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C8D30C8" wp14:paraId="60FBA453" wp14:textId="347285D2">
      <w:pPr>
        <w:pStyle w:val="Heading1"/>
        <w:spacing w:before="0" w:beforeAutospacing="off" w:after="322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Toc223669062" w:id="2058546132"/>
      <w:r w:rsidRPr="6C8D30C8" w:rsidR="66ACD455">
        <w:rPr>
          <w:rFonts w:ascii="Aptos" w:hAnsi="Aptos" w:eastAsia="Aptos" w:cs="Aptos"/>
          <w:noProof w:val="0"/>
          <w:sz w:val="24"/>
          <w:szCs w:val="24"/>
          <w:lang w:val="en-US"/>
        </w:rPr>
        <w:t>Penetration Test Report</w:t>
      </w:r>
      <w:bookmarkEnd w:id="2058546132"/>
    </w:p>
    <w:p xmlns:wp14="http://schemas.microsoft.com/office/word/2010/wordml" w:rsidP="6C8D30C8" wp14:paraId="04DCADE4" wp14:textId="1CB6E674">
      <w:pPr>
        <w:pStyle w:val="Heading2"/>
        <w:spacing w:before="299" w:beforeAutospacing="off" w:after="299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Toc1259364346" w:id="1184327359"/>
      <w:r w:rsidRPr="6C8D30C8" w:rsidR="66ACD455">
        <w:rPr>
          <w:rFonts w:ascii="Aptos" w:hAnsi="Aptos" w:eastAsia="Aptos" w:cs="Aptos"/>
          <w:noProof w:val="0"/>
          <w:sz w:val="24"/>
          <w:szCs w:val="24"/>
          <w:lang w:val="en-US"/>
        </w:rPr>
        <w:t>[Company Name] Penetration Test Report</w:t>
      </w:r>
      <w:bookmarkEnd w:id="1184327359"/>
    </w:p>
    <w:p xmlns:wp14="http://schemas.microsoft.com/office/word/2010/wordml" wp14:paraId="0C22AD40" wp14:textId="52C5B7E1">
      <w:r>
        <w:br w:type="page"/>
      </w:r>
    </w:p>
    <w:p xmlns:wp14="http://schemas.microsoft.com/office/word/2010/wordml" wp14:paraId="036D690C" wp14:textId="34D15760"/>
    <w:p xmlns:wp14="http://schemas.microsoft.com/office/word/2010/wordml" w:rsidP="6C8D30C8" wp14:paraId="588EDFC5" wp14:textId="53FBE7D5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bookmarkStart w:name="_Toc1853169127" w:id="103474102"/>
      <w:r w:rsidRPr="6C8D30C8" w:rsidR="66ACD455">
        <w:rPr>
          <w:rFonts w:ascii="Aptos" w:hAnsi="Aptos" w:eastAsia="Aptos" w:cs="Aptos"/>
          <w:noProof w:val="0"/>
          <w:sz w:val="36"/>
          <w:szCs w:val="36"/>
          <w:lang w:val="en-US"/>
        </w:rPr>
        <w:t>Table of Contents</w:t>
      </w:r>
      <w:bookmarkEnd w:id="103474102"/>
    </w:p>
    <w:sdt>
      <w:sdtPr>
        <w:id w:val="693516369"/>
        <w:docPartObj>
          <w:docPartGallery w:val="Table of Contents"/>
          <w:docPartUnique/>
        </w:docPartObj>
      </w:sdtPr>
      <w:sdtContent>
        <w:p w:rsidR="6C8D30C8" w:rsidP="6C8D30C8" w:rsidRDefault="6C8D30C8" w14:paraId="004F61B6" w14:textId="3DA37F28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23669062">
            <w:r w:rsidRPr="6C8D30C8" w:rsidR="6C8D30C8">
              <w:rPr>
                <w:rStyle w:val="Hyperlink"/>
              </w:rPr>
              <w:t>Penetration Test Report</w:t>
            </w:r>
            <w:r>
              <w:tab/>
            </w:r>
            <w:r>
              <w:fldChar w:fldCharType="begin"/>
            </w:r>
            <w:r>
              <w:instrText xml:space="preserve">PAGEREF _Toc223669062 \h</w:instrText>
            </w:r>
            <w:r>
              <w:fldChar w:fldCharType="separate"/>
            </w:r>
            <w:r w:rsidRPr="6C8D30C8" w:rsidR="6C8D30C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C8D30C8" w:rsidP="6C8D30C8" w:rsidRDefault="6C8D30C8" w14:paraId="61D743B9" w14:textId="4B169E1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59364346">
            <w:r w:rsidRPr="6C8D30C8" w:rsidR="6C8D30C8">
              <w:rPr>
                <w:rStyle w:val="Hyperlink"/>
              </w:rPr>
              <w:t>[Company Name] Penetration Test Report</w:t>
            </w:r>
            <w:r>
              <w:tab/>
            </w:r>
            <w:r>
              <w:fldChar w:fldCharType="begin"/>
            </w:r>
            <w:r>
              <w:instrText xml:space="preserve">PAGEREF _Toc1259364346 \h</w:instrText>
            </w:r>
            <w:r>
              <w:fldChar w:fldCharType="separate"/>
            </w:r>
            <w:r w:rsidRPr="6C8D30C8" w:rsidR="6C8D30C8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C8D30C8" w:rsidP="6C8D30C8" w:rsidRDefault="6C8D30C8" w14:paraId="02044A00" w14:textId="342D7AF0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53169127">
            <w:r w:rsidRPr="6C8D30C8" w:rsidR="6C8D30C8">
              <w:rPr>
                <w:rStyle w:val="Hyperlink"/>
              </w:rPr>
              <w:t>Table of Contents</w:t>
            </w:r>
            <w:r>
              <w:tab/>
            </w:r>
            <w:r>
              <w:fldChar w:fldCharType="begin"/>
            </w:r>
            <w:r>
              <w:instrText xml:space="preserve">PAGEREF _Toc1853169127 \h</w:instrText>
            </w:r>
            <w:r>
              <w:fldChar w:fldCharType="separate"/>
            </w:r>
            <w:r w:rsidRPr="6C8D30C8" w:rsidR="6C8D30C8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C8D30C8" w:rsidP="6C8D30C8" w:rsidRDefault="6C8D30C8" w14:paraId="151EAFA1" w14:textId="6E33F8BE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90286629">
            <w:r w:rsidRPr="6C8D30C8" w:rsidR="6C8D30C8">
              <w:rPr>
                <w:rStyle w:val="Hyperlink"/>
              </w:rPr>
              <w:t>Versioning Control</w:t>
            </w:r>
            <w:r>
              <w:tab/>
            </w:r>
            <w:r>
              <w:fldChar w:fldCharType="begin"/>
            </w:r>
            <w:r>
              <w:instrText xml:space="preserve">PAGEREF _Toc1390286629 \h</w:instrText>
            </w:r>
            <w:r>
              <w:fldChar w:fldCharType="separate"/>
            </w:r>
            <w:r w:rsidRPr="6C8D30C8" w:rsidR="6C8D30C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C8D30C8" w:rsidP="6C8D30C8" w:rsidRDefault="6C8D30C8" w14:paraId="00EA5473" w14:textId="47AE7F3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84525154">
            <w:r w:rsidRPr="6C8D30C8" w:rsidR="6C8D30C8">
              <w:rPr>
                <w:rStyle w:val="Hyperlink"/>
              </w:rPr>
              <w:t>Executive Summary</w:t>
            </w:r>
            <w:r>
              <w:tab/>
            </w:r>
            <w:r>
              <w:fldChar w:fldCharType="begin"/>
            </w:r>
            <w:r>
              <w:instrText xml:space="preserve">PAGEREF _Toc784525154 \h</w:instrText>
            </w:r>
            <w:r>
              <w:fldChar w:fldCharType="separate"/>
            </w:r>
            <w:r w:rsidRPr="6C8D30C8" w:rsidR="6C8D30C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C8D30C8" w:rsidP="6C8D30C8" w:rsidRDefault="6C8D30C8" w14:paraId="57A9F51A" w14:textId="482413AD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57776387">
            <w:r w:rsidRPr="6C8D30C8" w:rsidR="6C8D30C8">
              <w:rPr>
                <w:rStyle w:val="Hyperlink"/>
              </w:rPr>
              <w:t>Phase Testing</w:t>
            </w:r>
            <w:r>
              <w:tab/>
            </w:r>
            <w:r>
              <w:fldChar w:fldCharType="begin"/>
            </w:r>
            <w:r>
              <w:instrText xml:space="preserve">PAGEREF _Toc757776387 \h</w:instrText>
            </w:r>
            <w:r>
              <w:fldChar w:fldCharType="separate"/>
            </w:r>
            <w:r w:rsidRPr="6C8D30C8" w:rsidR="6C8D30C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C8D30C8" w:rsidP="6C8D30C8" w:rsidRDefault="6C8D30C8" w14:paraId="059486D6" w14:textId="5766442A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18873231">
            <w:r w:rsidRPr="6C8D30C8" w:rsidR="6C8D30C8">
              <w:rPr>
                <w:rStyle w:val="Hyperlink"/>
              </w:rPr>
              <w:t>1. Reconnaissance</w:t>
            </w:r>
            <w:r>
              <w:tab/>
            </w:r>
            <w:r>
              <w:fldChar w:fldCharType="begin"/>
            </w:r>
            <w:r>
              <w:instrText xml:space="preserve">PAGEREF _Toc918873231 \h</w:instrText>
            </w:r>
            <w:r>
              <w:fldChar w:fldCharType="separate"/>
            </w:r>
            <w:r w:rsidRPr="6C8D30C8" w:rsidR="6C8D30C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C8D30C8" w:rsidP="6C8D30C8" w:rsidRDefault="6C8D30C8" w14:paraId="3811C2BC" w14:textId="7DD8146D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95384228">
            <w:r w:rsidRPr="6C8D30C8" w:rsidR="6C8D30C8">
              <w:rPr>
                <w:rStyle w:val="Hyperlink"/>
              </w:rPr>
              <w:t>2. Scanning</w:t>
            </w:r>
            <w:r>
              <w:tab/>
            </w:r>
            <w:r>
              <w:fldChar w:fldCharType="begin"/>
            </w:r>
            <w:r>
              <w:instrText xml:space="preserve">PAGEREF _Toc895384228 \h</w:instrText>
            </w:r>
            <w:r>
              <w:fldChar w:fldCharType="separate"/>
            </w:r>
            <w:r w:rsidRPr="6C8D30C8" w:rsidR="6C8D30C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C8D30C8" w:rsidP="6C8D30C8" w:rsidRDefault="6C8D30C8" w14:paraId="64E06091" w14:textId="3FE33378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34359763">
            <w:r w:rsidRPr="6C8D30C8" w:rsidR="6C8D30C8">
              <w:rPr>
                <w:rStyle w:val="Hyperlink"/>
              </w:rPr>
              <w:t>3. Gaining Access</w:t>
            </w:r>
            <w:r>
              <w:tab/>
            </w:r>
            <w:r>
              <w:fldChar w:fldCharType="begin"/>
            </w:r>
            <w:r>
              <w:instrText xml:space="preserve">PAGEREF _Toc1234359763 \h</w:instrText>
            </w:r>
            <w:r>
              <w:fldChar w:fldCharType="separate"/>
            </w:r>
            <w:r w:rsidRPr="6C8D30C8" w:rsidR="6C8D30C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C8D30C8" w:rsidP="6C8D30C8" w:rsidRDefault="6C8D30C8" w14:paraId="1C4A0B04" w14:textId="7CC5F440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48440508">
            <w:r w:rsidRPr="6C8D30C8" w:rsidR="6C8D30C8">
              <w:rPr>
                <w:rStyle w:val="Hyperlink"/>
              </w:rPr>
              <w:t>4. Maintaining Access</w:t>
            </w:r>
            <w:r>
              <w:tab/>
            </w:r>
            <w:r>
              <w:fldChar w:fldCharType="begin"/>
            </w:r>
            <w:r>
              <w:instrText xml:space="preserve">PAGEREF _Toc1948440508 \h</w:instrText>
            </w:r>
            <w:r>
              <w:fldChar w:fldCharType="separate"/>
            </w:r>
            <w:r w:rsidRPr="6C8D30C8" w:rsidR="6C8D30C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C8D30C8" w:rsidP="6C8D30C8" w:rsidRDefault="6C8D30C8" w14:paraId="2A35E632" w14:textId="303ACE3D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4854593">
            <w:r w:rsidRPr="6C8D30C8" w:rsidR="6C8D30C8">
              <w:rPr>
                <w:rStyle w:val="Hyperlink"/>
              </w:rPr>
              <w:t>5. Analysis and Reporting</w:t>
            </w:r>
            <w:r>
              <w:tab/>
            </w:r>
            <w:r>
              <w:fldChar w:fldCharType="begin"/>
            </w:r>
            <w:r>
              <w:instrText xml:space="preserve">PAGEREF _Toc84854593 \h</w:instrText>
            </w:r>
            <w:r>
              <w:fldChar w:fldCharType="separate"/>
            </w:r>
            <w:r w:rsidRPr="6C8D30C8" w:rsidR="6C8D30C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C8D30C8" w:rsidP="6C8D30C8" w:rsidRDefault="6C8D30C8" w14:paraId="7F98EFB3" w14:textId="0D28E25B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8556006">
            <w:r w:rsidRPr="6C8D30C8" w:rsidR="6C8D30C8">
              <w:rPr>
                <w:rStyle w:val="Hyperlink"/>
              </w:rPr>
              <w:t>Security Recommendations</w:t>
            </w:r>
            <w:r>
              <w:tab/>
            </w:r>
            <w:r>
              <w:fldChar w:fldCharType="begin"/>
            </w:r>
            <w:r>
              <w:instrText xml:space="preserve">PAGEREF _Toc88556006 \h</w:instrText>
            </w:r>
            <w:r>
              <w:fldChar w:fldCharType="separate"/>
            </w:r>
            <w:r w:rsidRPr="6C8D30C8" w:rsidR="6C8D30C8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C8D30C8" w:rsidRDefault="6C8D30C8" w14:paraId="6A687CEC" w14:textId="61232D97"/>
    <w:p xmlns:wp14="http://schemas.microsoft.com/office/word/2010/wordml" wp14:paraId="5C211437" wp14:textId="1102D1BD">
      <w:r>
        <w:br w:type="page"/>
      </w:r>
    </w:p>
    <w:p xmlns:wp14="http://schemas.microsoft.com/office/word/2010/wordml" wp14:paraId="4EEA8D7C" wp14:textId="1FE8386E"/>
    <w:p xmlns:wp14="http://schemas.microsoft.com/office/word/2010/wordml" w:rsidP="6C8D30C8" wp14:paraId="0E661DDE" wp14:textId="4235E56A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bookmarkStart w:name="_Toc1390286629" w:id="1727168564"/>
      <w:r w:rsidRPr="6C8D30C8" w:rsidR="66ACD455">
        <w:rPr>
          <w:rFonts w:ascii="Aptos" w:hAnsi="Aptos" w:eastAsia="Aptos" w:cs="Aptos"/>
          <w:noProof w:val="0"/>
          <w:sz w:val="36"/>
          <w:szCs w:val="36"/>
          <w:lang w:val="en-US"/>
        </w:rPr>
        <w:t>Versioning Control</w:t>
      </w:r>
      <w:bookmarkEnd w:id="1727168564"/>
    </w:p>
    <w:tbl>
      <w:tblPr>
        <w:tblStyle w:val="GridTable4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E7166A3" w:rsidTr="3E7166A3" w14:paraId="4206B5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A209104" w:rsidP="3E7166A3" w:rsidRDefault="7A209104" w14:paraId="1513AE47" w14:textId="6B80C821">
            <w:pPr>
              <w:pStyle w:val="Normal"/>
            </w:pPr>
            <w:r w:rsidR="7A209104">
              <w:rPr/>
              <w:t>Version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A209104" w:rsidP="3E7166A3" w:rsidRDefault="7A209104" w14:paraId="5F9EDC79" w14:textId="4A69A8D0">
            <w:pPr>
              <w:pStyle w:val="Normal"/>
            </w:pPr>
            <w:r w:rsidR="7A209104">
              <w:rPr/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A209104" w:rsidP="3E7166A3" w:rsidRDefault="7A209104" w14:paraId="4200D21D" w14:textId="64F6951D">
            <w:pPr>
              <w:pStyle w:val="Normal"/>
            </w:pPr>
            <w:r w:rsidR="7A209104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A209104" w:rsidP="3E7166A3" w:rsidRDefault="7A209104" w14:paraId="7D530991" w14:textId="072490E9">
            <w:pPr>
              <w:pStyle w:val="Normal"/>
            </w:pPr>
            <w:r w:rsidR="7A209104">
              <w:rPr/>
              <w:t>Author</w:t>
            </w:r>
          </w:p>
        </w:tc>
      </w:tr>
      <w:tr w:rsidR="3E7166A3" w:rsidTr="3E7166A3" w14:paraId="2D94C1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E7166A3" w:rsidP="3E7166A3" w:rsidRDefault="3E7166A3" w14:paraId="49C66745" w14:textId="12C180B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E7166A3" w:rsidP="3E7166A3" w:rsidRDefault="3E7166A3" w14:paraId="144502CA" w14:textId="12C180B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E7166A3" w:rsidP="3E7166A3" w:rsidRDefault="3E7166A3" w14:paraId="7032BDBB" w14:textId="12C180B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E7166A3" w:rsidP="3E7166A3" w:rsidRDefault="3E7166A3" w14:paraId="799E4EAE" w14:textId="12C180BF">
            <w:pPr>
              <w:pStyle w:val="Normal"/>
            </w:pPr>
          </w:p>
        </w:tc>
      </w:tr>
      <w:tr w:rsidR="3E7166A3" w:rsidTr="3E7166A3" w14:paraId="16E820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E7166A3" w:rsidP="3E7166A3" w:rsidRDefault="3E7166A3" w14:paraId="3B315DD0" w14:textId="12C180B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E7166A3" w:rsidP="3E7166A3" w:rsidRDefault="3E7166A3" w14:paraId="6AB5238B" w14:textId="12C180B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E7166A3" w:rsidP="3E7166A3" w:rsidRDefault="3E7166A3" w14:paraId="486A6190" w14:textId="12C180B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E7166A3" w:rsidP="3E7166A3" w:rsidRDefault="3E7166A3" w14:paraId="17B4AB0E" w14:textId="12C180BF">
            <w:pPr>
              <w:pStyle w:val="Normal"/>
            </w:pPr>
          </w:p>
        </w:tc>
      </w:tr>
      <w:tr w:rsidR="3E7166A3" w:rsidTr="3E7166A3" w14:paraId="5A46FB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E7166A3" w:rsidP="3E7166A3" w:rsidRDefault="3E7166A3" w14:paraId="76FD95E4" w14:textId="12C180B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E7166A3" w:rsidP="3E7166A3" w:rsidRDefault="3E7166A3" w14:paraId="48FC9049" w14:textId="12C180B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E7166A3" w:rsidP="3E7166A3" w:rsidRDefault="3E7166A3" w14:paraId="3C18B773" w14:textId="12C180B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E7166A3" w:rsidP="3E7166A3" w:rsidRDefault="3E7166A3" w14:paraId="4BE3A92E" w14:textId="12C180BF">
            <w:pPr>
              <w:pStyle w:val="Normal"/>
            </w:pPr>
          </w:p>
        </w:tc>
      </w:tr>
    </w:tbl>
    <w:p xmlns:wp14="http://schemas.microsoft.com/office/word/2010/wordml" w:rsidP="6C8D30C8" wp14:paraId="0E1C8420" wp14:textId="211ACAD3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bookmarkStart w:name="_Toc784525154" w:id="702570549"/>
      <w:r w:rsidRPr="6C8D30C8" w:rsidR="66ACD455">
        <w:rPr>
          <w:rFonts w:ascii="Aptos" w:hAnsi="Aptos" w:eastAsia="Aptos" w:cs="Aptos"/>
          <w:noProof w:val="0"/>
          <w:sz w:val="36"/>
          <w:szCs w:val="36"/>
          <w:lang w:val="en-US"/>
        </w:rPr>
        <w:t>Executive Summary</w:t>
      </w:r>
      <w:bookmarkEnd w:id="702570549"/>
    </w:p>
    <w:p xmlns:wp14="http://schemas.microsoft.com/office/word/2010/wordml" w:rsidP="3E7166A3" wp14:paraId="417BADE2" wp14:textId="2A64BDFC">
      <w:pPr>
        <w:spacing w:before="240" w:beforeAutospacing="off" w:after="240" w:afterAutospacing="off"/>
      </w:pPr>
      <w:r w:rsidRPr="3E7166A3" w:rsidR="5EF086F9">
        <w:rPr>
          <w:rFonts w:ascii="Aptos" w:hAnsi="Aptos" w:eastAsia="Aptos" w:cs="Aptos"/>
          <w:noProof w:val="0"/>
          <w:sz w:val="24"/>
          <w:szCs w:val="24"/>
          <w:lang w:val="en-US"/>
        </w:rPr>
        <w:t>[Provide a brief overview of the penetration testing process, key findings, and recommendations.]</w:t>
      </w:r>
    </w:p>
    <w:p xmlns:wp14="http://schemas.microsoft.com/office/word/2010/wordml" wp14:paraId="541AA52D" wp14:textId="54684BC9"/>
    <w:p xmlns:wp14="http://schemas.microsoft.com/office/word/2010/wordml" w:rsidP="6C8D30C8" wp14:paraId="2C1F939A" wp14:textId="340632FE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bookmarkStart w:name="_Toc757776387" w:id="1723063987"/>
      <w:r w:rsidRPr="6C8D30C8" w:rsidR="66ACD455">
        <w:rPr>
          <w:rFonts w:ascii="Aptos" w:hAnsi="Aptos" w:eastAsia="Aptos" w:cs="Aptos"/>
          <w:noProof w:val="0"/>
          <w:sz w:val="36"/>
          <w:szCs w:val="36"/>
          <w:lang w:val="en-US"/>
        </w:rPr>
        <w:t>Phase Testing</w:t>
      </w:r>
      <w:bookmarkEnd w:id="1723063987"/>
    </w:p>
    <w:p xmlns:wp14="http://schemas.microsoft.com/office/word/2010/wordml" w:rsidP="6C8D30C8" wp14:paraId="0F7AE25C" wp14:textId="03486839">
      <w:pPr>
        <w:pStyle w:val="Heading4"/>
        <w:spacing w:before="319" w:beforeAutospacing="off" w:after="319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bookmarkStart w:name="_Toc918873231" w:id="633835245"/>
      <w:r w:rsidRPr="6C8D30C8" w:rsidR="66ACD455">
        <w:rPr>
          <w:rFonts w:ascii="Aptos" w:hAnsi="Aptos" w:eastAsia="Aptos" w:cs="Aptos"/>
          <w:noProof w:val="0"/>
          <w:sz w:val="28"/>
          <w:szCs w:val="28"/>
          <w:lang w:val="en-US"/>
        </w:rPr>
        <w:t>1. Reconnaissance</w:t>
      </w:r>
      <w:bookmarkEnd w:id="633835245"/>
    </w:p>
    <w:p xmlns:wp14="http://schemas.microsoft.com/office/word/2010/wordml" w:rsidP="3E7166A3" wp14:paraId="260EEBB1" wp14:textId="5C6672F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2D21AE" w:rsidR="5EF086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072D21AE" w:rsidR="5EF086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E7166A3" wp14:paraId="1109C51B" wp14:textId="6E6F4A1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2D21AE" w:rsidR="5EF086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Methodology:</w:t>
      </w:r>
      <w:r w:rsidRPr="072D21AE" w:rsidR="5EF086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E7166A3" wp14:paraId="7AA9E729" wp14:textId="775AE51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2D21AE" w:rsidR="5EF086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Findings:</w:t>
      </w:r>
      <w:r w:rsidRPr="072D21AE" w:rsidR="5EF086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C8D30C8" wp14:paraId="6A228A33" wp14:textId="4C657281">
      <w:pPr>
        <w:pStyle w:val="Heading4"/>
        <w:rPr>
          <w:rFonts w:ascii="Aptos" w:hAnsi="Aptos" w:eastAsia="Aptos" w:cs="Aptos"/>
          <w:noProof w:val="0"/>
          <w:sz w:val="28"/>
          <w:szCs w:val="28"/>
          <w:lang w:val="en-US"/>
        </w:rPr>
      </w:pPr>
      <w:bookmarkStart w:name="_Toc895384228" w:id="1151474023"/>
      <w:r w:rsidRPr="6C8D30C8" w:rsidR="66ACD455">
        <w:rPr>
          <w:rFonts w:ascii="Aptos" w:hAnsi="Aptos" w:eastAsia="Aptos" w:cs="Aptos"/>
          <w:noProof w:val="0"/>
          <w:sz w:val="28"/>
          <w:szCs w:val="28"/>
          <w:lang w:val="en-US"/>
        </w:rPr>
        <w:t>2. Scanning</w:t>
      </w:r>
      <w:bookmarkEnd w:id="1151474023"/>
    </w:p>
    <w:p xmlns:wp14="http://schemas.microsoft.com/office/word/2010/wordml" w:rsidP="3E7166A3" wp14:paraId="4AF45D90" wp14:textId="74B13C9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2D21AE" w:rsidR="5EF086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072D21AE" w:rsidR="5EF086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E7166A3" wp14:paraId="60037AB7" wp14:textId="05D6271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2D21AE" w:rsidR="5EF086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Methodology:</w:t>
      </w:r>
      <w:r w:rsidRPr="072D21AE" w:rsidR="5EF086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E7166A3" wp14:paraId="6D376257" wp14:textId="61B8FF6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2D21AE" w:rsidR="5EF086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Findings:</w:t>
      </w:r>
      <w:r w:rsidRPr="072D21AE" w:rsidR="5EF086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C8D30C8" wp14:paraId="20B09CE8" wp14:textId="173F4BBE">
      <w:pPr>
        <w:pStyle w:val="Heading4"/>
        <w:rPr>
          <w:rFonts w:ascii="Aptos" w:hAnsi="Aptos" w:eastAsia="Aptos" w:cs="Aptos"/>
          <w:noProof w:val="0"/>
          <w:sz w:val="28"/>
          <w:szCs w:val="28"/>
          <w:lang w:val="en-US"/>
        </w:rPr>
      </w:pPr>
      <w:bookmarkStart w:name="_Toc1234359763" w:id="1488510713"/>
      <w:r w:rsidRPr="6C8D30C8" w:rsidR="66ACD455">
        <w:rPr>
          <w:rFonts w:ascii="Aptos" w:hAnsi="Aptos" w:eastAsia="Aptos" w:cs="Aptos"/>
          <w:noProof w:val="0"/>
          <w:sz w:val="28"/>
          <w:szCs w:val="28"/>
          <w:lang w:val="en-US"/>
        </w:rPr>
        <w:t>3. Gaining Access</w:t>
      </w:r>
      <w:bookmarkEnd w:id="1488510713"/>
    </w:p>
    <w:p xmlns:wp14="http://schemas.microsoft.com/office/word/2010/wordml" w:rsidP="3E7166A3" wp14:paraId="5F8400B3" wp14:textId="3FFE4CD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2D21AE" w:rsidR="5EF086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072D21AE" w:rsidR="5EF086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E7166A3" wp14:paraId="00EA2BCB" wp14:textId="18343AB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2D21AE" w:rsidR="5EF086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Methodology:</w:t>
      </w:r>
      <w:r w:rsidRPr="072D21AE" w:rsidR="5EF086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E7166A3" wp14:paraId="4248EEF8" wp14:textId="3C7F873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2D21AE" w:rsidR="5EF086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Findings:</w:t>
      </w:r>
      <w:r w:rsidRPr="072D21AE" w:rsidR="5EF086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C8D30C8" wp14:paraId="2754B09A" wp14:textId="2029E5AA">
      <w:pPr>
        <w:pStyle w:val="Heading4"/>
        <w:rPr>
          <w:rFonts w:ascii="Aptos" w:hAnsi="Aptos" w:eastAsia="Aptos" w:cs="Aptos"/>
          <w:noProof w:val="0"/>
          <w:sz w:val="28"/>
          <w:szCs w:val="28"/>
          <w:lang w:val="en-US"/>
        </w:rPr>
      </w:pPr>
      <w:bookmarkStart w:name="_Toc1948440508" w:id="382546940"/>
      <w:r w:rsidRPr="6C8D30C8" w:rsidR="66ACD4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4. </w:t>
      </w:r>
      <w:r w:rsidRPr="6C8D30C8" w:rsidR="66ACD455">
        <w:rPr>
          <w:rFonts w:ascii="Aptos" w:hAnsi="Aptos" w:eastAsia="Aptos" w:cs="Aptos"/>
          <w:noProof w:val="0"/>
          <w:sz w:val="28"/>
          <w:szCs w:val="28"/>
          <w:lang w:val="en-US"/>
        </w:rPr>
        <w:t>Maintaining</w:t>
      </w:r>
      <w:r w:rsidRPr="6C8D30C8" w:rsidR="66ACD45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Access</w:t>
      </w:r>
      <w:bookmarkEnd w:id="382546940"/>
    </w:p>
    <w:p xmlns:wp14="http://schemas.microsoft.com/office/word/2010/wordml" w:rsidP="3E7166A3" wp14:paraId="778D5D4C" wp14:textId="05975CD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2D21AE" w:rsidR="5EF086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072D21AE" w:rsidR="5EF086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E7166A3" wp14:paraId="0F7B5DFF" wp14:textId="11E305B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2D21AE" w:rsidR="5EF086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Methodology:</w:t>
      </w:r>
      <w:r w:rsidRPr="072D21AE" w:rsidR="5EF086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E7166A3" wp14:paraId="7773C2EB" wp14:textId="36FFBD6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2D21AE" w:rsidR="5EF086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Findings:</w:t>
      </w:r>
      <w:r w:rsidRPr="072D21AE" w:rsidR="5EF086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C8D30C8" wp14:paraId="486DEFA6" wp14:textId="66E92E95">
      <w:pPr>
        <w:pStyle w:val="Heading4"/>
        <w:rPr>
          <w:rFonts w:ascii="Aptos" w:hAnsi="Aptos" w:eastAsia="Aptos" w:cs="Aptos"/>
          <w:noProof w:val="0"/>
          <w:sz w:val="28"/>
          <w:szCs w:val="28"/>
          <w:lang w:val="en-US"/>
        </w:rPr>
      </w:pPr>
      <w:bookmarkStart w:name="_Toc84854593" w:id="1801408181"/>
      <w:r w:rsidRPr="6C8D30C8" w:rsidR="66ACD455">
        <w:rPr>
          <w:rFonts w:ascii="Aptos" w:hAnsi="Aptos" w:eastAsia="Aptos" w:cs="Aptos"/>
          <w:noProof w:val="0"/>
          <w:sz w:val="28"/>
          <w:szCs w:val="28"/>
          <w:lang w:val="en-US"/>
        </w:rPr>
        <w:t>5. Analysis and Reporting</w:t>
      </w:r>
      <w:bookmarkEnd w:id="1801408181"/>
    </w:p>
    <w:p xmlns:wp14="http://schemas.microsoft.com/office/word/2010/wordml" w:rsidP="3E7166A3" wp14:paraId="369D97E2" wp14:textId="1AFE419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2D21AE" w:rsidR="5EF086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072D21AE" w:rsidR="5EF086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E7166A3" wp14:paraId="1A59630D" wp14:textId="65D1ABA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2D21AE" w:rsidR="5EF086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Methodology:</w:t>
      </w:r>
      <w:r w:rsidRPr="072D21AE" w:rsidR="5EF086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E7166A3" wp14:paraId="691CE9D9" wp14:textId="4D5A9D0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2D21AE" w:rsidR="5EF086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Findings:</w:t>
      </w:r>
      <w:r w:rsidRPr="072D21AE" w:rsidR="5EF086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5EF4ED74" wp14:textId="387B94F2">
      <w:r>
        <w:br w:type="page"/>
      </w:r>
    </w:p>
    <w:p xmlns:wp14="http://schemas.microsoft.com/office/word/2010/wordml" wp14:paraId="70344D22" wp14:textId="7781AF19"/>
    <w:p xmlns:wp14="http://schemas.microsoft.com/office/word/2010/wordml" w:rsidP="6C8D30C8" wp14:paraId="2ADEDE06" wp14:textId="6C26AB49">
      <w:pPr>
        <w:pStyle w:val="Heading3"/>
        <w:rPr>
          <w:rFonts w:ascii="Aptos" w:hAnsi="Aptos" w:eastAsia="Aptos" w:cs="Aptos"/>
          <w:noProof w:val="0"/>
          <w:sz w:val="36"/>
          <w:szCs w:val="36"/>
          <w:lang w:val="en-US"/>
        </w:rPr>
      </w:pPr>
      <w:bookmarkStart w:name="_Toc88556006" w:id="1029615617"/>
      <w:r w:rsidRPr="6C8D30C8" w:rsidR="66ACD455">
        <w:rPr>
          <w:rFonts w:ascii="Aptos" w:hAnsi="Aptos" w:eastAsia="Aptos" w:cs="Aptos"/>
          <w:noProof w:val="0"/>
          <w:sz w:val="36"/>
          <w:szCs w:val="36"/>
          <w:lang w:val="en-US"/>
        </w:rPr>
        <w:t>Security Recommendations</w:t>
      </w:r>
      <w:bookmarkEnd w:id="1029615617"/>
    </w:p>
    <w:p xmlns:wp14="http://schemas.microsoft.com/office/word/2010/wordml" wp14:paraId="67F6F1E5" wp14:textId="6610E839">
      <w:r w:rsidRPr="072D21AE" w:rsidR="5EF086F9">
        <w:rPr>
          <w:rFonts w:ascii="Aptos" w:hAnsi="Aptos" w:eastAsia="Aptos" w:cs="Aptos"/>
          <w:noProof w:val="0"/>
          <w:sz w:val="24"/>
          <w:szCs w:val="24"/>
          <w:lang w:val="en-US"/>
        </w:rPr>
        <w:t>Based on the findings of the penetration test, the following security recommendations are provided:</w:t>
      </w:r>
    </w:p>
    <w:p xmlns:wp14="http://schemas.microsoft.com/office/word/2010/wordml" w:rsidP="3E7166A3" wp14:paraId="2C078E63" wp14:textId="3605214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3a40c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4f3c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159B03"/>
    <w:rsid w:val="072D21AE"/>
    <w:rsid w:val="0AA65137"/>
    <w:rsid w:val="1CE900F2"/>
    <w:rsid w:val="1FF3D515"/>
    <w:rsid w:val="3C687861"/>
    <w:rsid w:val="3DB408A3"/>
    <w:rsid w:val="3E7166A3"/>
    <w:rsid w:val="405B2C58"/>
    <w:rsid w:val="4B9AD4E7"/>
    <w:rsid w:val="508D0305"/>
    <w:rsid w:val="508D0305"/>
    <w:rsid w:val="50FBCBAF"/>
    <w:rsid w:val="512C6CD1"/>
    <w:rsid w:val="5EF086F9"/>
    <w:rsid w:val="62169262"/>
    <w:rsid w:val="66ACD455"/>
    <w:rsid w:val="6AC2E8FA"/>
    <w:rsid w:val="6C8D30C8"/>
    <w:rsid w:val="79159B03"/>
    <w:rsid w:val="7A209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9B03"/>
  <w15:chartTrackingRefBased/>
  <w15:docId w15:val="{8C92C579-6944-447C-ACDD-4BCF7C0330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" mc:Ignorable="w14">
    <w:name xmlns:w="http://schemas.openxmlformats.org/wordprocessingml/2006/main" w:val="Grid Table 4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4" mc:Ignorable="w14">
    <w:name xmlns:w="http://schemas.openxmlformats.org/wordprocessingml/2006/main" w:val="toc 4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8e1c47cb6c44578" /><Relationship Type="http://schemas.openxmlformats.org/officeDocument/2006/relationships/glossaryDocument" Target="glossary/document.xml" Id="Re893bdc9029f4ad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b4af0-89d7-42b0-bc5b-3cd2de80e8ee}"/>
      </w:docPartPr>
      <w:docPartBody>
        <w:p w14:paraId="594F1FD1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2024-04-22T05:44:10.6074634Z</dcterms:created>
  <dcterms:modified xsi:type="dcterms:W3CDTF">2024-04-22T06:03:37.4090549Z</dcterms:modified>
  <dc:creator>Cameron J Wade</dc:creator>
  <lastModifiedBy>Cameron J Wade</lastModifiedBy>
</coreProperties>
</file>