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1、测试目的 </w:t>
      </w:r>
    </w:p>
    <w:p>
      <w:r>
        <w:rPr>
          <w:rFonts w:hint="eastAsia"/>
        </w:rPr>
        <w:t>本次测试以软件功能实现为目的，测试依据软件最初预计达到的功能为标准，如果按照操作步骤能够得到测试样例的预期效果，则视为测试通过。否则测试不同过，并记录测试出错日志，以待改进。</w:t>
      </w:r>
    </w:p>
    <w:p>
      <w:r>
        <w:t>2、测试人员 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沈天仁</w:t>
      </w:r>
      <w:bookmarkStart w:id="0" w:name="_GoBack"/>
      <w:bookmarkEnd w:id="0"/>
    </w:p>
    <w:p>
      <w:r>
        <w:rPr>
          <w:rFonts w:hint="eastAsia"/>
        </w:rPr>
        <w:t>3、测试结果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测试功能名称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本功能错误率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登陆</w:t>
            </w: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个人信息管理</w:t>
            </w: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客户信息管理</w:t>
            </w: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汽车信息管理</w:t>
            </w: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汽车租赁管理功能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4</w:t>
      </w:r>
      <w:r>
        <w:t>、评价 </w:t>
      </w:r>
    </w:p>
    <w:p>
      <w:r>
        <w:rPr>
          <w:rFonts w:hint="eastAsia"/>
        </w:rPr>
        <w:t>4</w:t>
      </w:r>
      <w:r>
        <w:t>.1 软件能力 </w:t>
      </w:r>
    </w:p>
    <w:p>
      <w:r>
        <w:rPr>
          <w:rFonts w:hint="eastAsia"/>
        </w:rPr>
        <w:t>本软件的测试结果与功能需求做比较，达到了功能需求规定的功能和要求。</w:t>
      </w:r>
    </w:p>
    <w:p>
      <w:r>
        <w:rPr>
          <w:rFonts w:hint="eastAsia"/>
        </w:rPr>
        <w:t>4</w:t>
      </w:r>
      <w:r>
        <w:t>.2 缺陷和限制</w:t>
      </w:r>
    </w:p>
    <w:p>
      <w:r>
        <w:rPr>
          <w:rFonts w:hint="eastAsia"/>
        </w:rPr>
        <w:t>本软件的缺陷在于对客户租借进行结算的时候，需要操作员手动输入租借天数，增加了操作难度。并且大多操作是使用鼠标进行操作，降低了操作效率。</w:t>
      </w:r>
    </w:p>
    <w:p>
      <w:r>
        <w:rPr>
          <w:rFonts w:hint="eastAsia"/>
        </w:rPr>
        <w:t>4</w:t>
      </w:r>
      <w:r>
        <w:t>.3 建议 </w:t>
      </w:r>
    </w:p>
    <w:p>
      <w:r>
        <w:rPr>
          <w:rFonts w:hint="eastAsia"/>
        </w:rPr>
        <w:t>通过测试，本软件的功能已经基本实现，但是由于没考虑操作效率等问题，建议在投入使用的时候对操作方法进行进一步完善。</w:t>
      </w:r>
    </w:p>
    <w:p>
      <w:r>
        <w:rPr>
          <w:rFonts w:hint="eastAsia"/>
        </w:rPr>
        <w:t>4</w:t>
      </w:r>
      <w:r>
        <w:t>.4 测试结论 </w:t>
      </w:r>
    </w:p>
    <w:p>
      <w:pPr>
        <w:rPr>
          <w:rFonts w:hint="eastAsia"/>
        </w:rPr>
      </w:pPr>
      <w:r>
        <w:rPr>
          <w:rFonts w:hint="eastAsia"/>
        </w:rPr>
        <w:t>本软件的功能已经基本实现，所需功能运行良好稳定。具有一定的实用性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53"/>
    <w:rsid w:val="00472A85"/>
    <w:rsid w:val="009B0753"/>
    <w:rsid w:val="1CC1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13</TotalTime>
  <ScaleCrop>false</ScaleCrop>
  <LinksUpToDate>false</LinksUpToDate>
  <CharactersWithSpaces>459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2018-11-26T13:10:00Z</dcterms:created>
  <dc:creator>wang mingjie</dc:creator>
  <cp:lastModifiedBy>str</cp:lastModifiedBy>
  <dcterms:modified xsi:type="dcterms:W3CDTF">2018-12-02T11:56:47Z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