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379C0" w14:textId="3603BBFA" w:rsidR="00E22033" w:rsidRPr="009974EB" w:rsidRDefault="000C7FD3" w:rsidP="009974EB">
      <w:pPr>
        <w:pStyle w:val="Heading1"/>
        <w:pBdr>
          <w:top w:val="none" w:sz="0" w:space="0" w:color="auto"/>
          <w:bottom w:val="none" w:sz="0" w:space="0" w:color="auto"/>
        </w:pBdr>
        <w:rPr>
          <w:rFonts w:ascii="Arial" w:eastAsia="Times New Roman" w:hAnsi="Arial" w:cs="Arial"/>
          <w:color w:val="767171" w:themeColor="background2" w:themeShade="80"/>
        </w:rPr>
      </w:pPr>
      <w:r w:rsidRPr="000C7FD3">
        <w:rPr>
          <w:rFonts w:ascii="Arial" w:eastAsia="Times New Roman" w:hAnsi="Arial" w:cs="Arial"/>
          <w:color w:val="767171" w:themeColor="background2" w:themeShade="80"/>
        </w:rPr>
        <w:t>COURSE SYLLABUS</w:t>
      </w:r>
      <w:r w:rsidR="00DC5943">
        <w:rPr>
          <w:rFonts w:ascii="Helvetica" w:eastAsia="Times New Roman" w:hAnsi="Helvetica" w:cs="Helvetica"/>
        </w:rPr>
        <w:br/>
      </w:r>
    </w:p>
    <w:p w14:paraId="249E5A9F" w14:textId="527A8181" w:rsidR="00423827" w:rsidRPr="000C7FD3" w:rsidRDefault="00423827" w:rsidP="00E21FB1">
      <w:pPr>
        <w:pBdr>
          <w:top w:val="single" w:sz="6" w:space="18" w:color="auto"/>
        </w:pBdr>
        <w:spacing w:after="240"/>
        <w:rPr>
          <w:rFonts w:ascii="Arial" w:eastAsia="Times New Roman" w:hAnsi="Arial" w:cs="Arial"/>
          <w:b/>
          <w:bCs/>
          <w:color w:val="336699"/>
          <w:sz w:val="28"/>
          <w:szCs w:val="28"/>
        </w:rPr>
      </w:pPr>
      <w:r w:rsidRPr="000C7FD3">
        <w:rPr>
          <w:rFonts w:ascii="Arial" w:eastAsia="Times New Roman" w:hAnsi="Arial" w:cs="Arial"/>
          <w:b/>
          <w:bCs/>
          <w:color w:val="336699"/>
          <w:sz w:val="28"/>
          <w:szCs w:val="28"/>
        </w:rPr>
        <w:t>Course Introduction</w:t>
      </w:r>
    </w:p>
    <w:p w14:paraId="57B4BD0C" w14:textId="54F90ABE" w:rsidR="00E54744" w:rsidRPr="00D73435" w:rsidRDefault="00E54744" w:rsidP="00E54744">
      <w:pPr>
        <w:spacing w:after="120"/>
        <w:ind w:left="360"/>
        <w:rPr>
          <w:rFonts w:ascii="Arial" w:eastAsia="Times New Roman" w:hAnsi="Arial" w:cs="Arial"/>
          <w:sz w:val="21"/>
          <w:szCs w:val="21"/>
        </w:rPr>
      </w:pPr>
      <w:r w:rsidRPr="00D73435">
        <w:rPr>
          <w:rFonts w:ascii="Arial" w:eastAsia="Times New Roman" w:hAnsi="Arial" w:cs="Arial"/>
          <w:b/>
          <w:sz w:val="21"/>
          <w:szCs w:val="21"/>
        </w:rPr>
        <w:t>C</w:t>
      </w:r>
      <w:r>
        <w:rPr>
          <w:rFonts w:ascii="Arial" w:eastAsia="Times New Roman" w:hAnsi="Arial" w:cs="Arial"/>
          <w:b/>
          <w:sz w:val="21"/>
          <w:szCs w:val="21"/>
        </w:rPr>
        <w:t>ourse Title</w:t>
      </w:r>
      <w:r w:rsidRPr="00D73435">
        <w:rPr>
          <w:rFonts w:ascii="Arial" w:eastAsia="Times New Roman" w:hAnsi="Arial" w:cs="Arial"/>
          <w:b/>
          <w:sz w:val="21"/>
          <w:szCs w:val="21"/>
        </w:rPr>
        <w:t>:</w:t>
      </w:r>
      <w:r w:rsidRPr="00D73435">
        <w:rPr>
          <w:rFonts w:ascii="Arial" w:eastAsia="Times New Roman" w:hAnsi="Arial" w:cs="Arial"/>
          <w:sz w:val="21"/>
          <w:szCs w:val="21"/>
        </w:rPr>
        <w:t xml:space="preserve"> </w:t>
      </w:r>
      <w:r w:rsidR="005B23E9">
        <w:rPr>
          <w:rFonts w:eastAsia="Times New Roman"/>
          <w:sz w:val="22"/>
          <w:szCs w:val="22"/>
        </w:rPr>
        <w:t>Python</w:t>
      </w:r>
      <w:r w:rsidR="005B0F15">
        <w:rPr>
          <w:rFonts w:eastAsia="Times New Roman"/>
          <w:sz w:val="22"/>
          <w:szCs w:val="22"/>
        </w:rPr>
        <w:t xml:space="preserve"> </w:t>
      </w:r>
      <w:r w:rsidR="005B23E9">
        <w:rPr>
          <w:rFonts w:eastAsia="Times New Roman"/>
          <w:sz w:val="22"/>
          <w:szCs w:val="22"/>
        </w:rPr>
        <w:t xml:space="preserve">for </w:t>
      </w:r>
      <w:r w:rsidR="005B0F15">
        <w:rPr>
          <w:rFonts w:eastAsia="Times New Roman"/>
          <w:sz w:val="22"/>
          <w:szCs w:val="22"/>
        </w:rPr>
        <w:t xml:space="preserve">Interdisciplinary </w:t>
      </w:r>
      <w:r w:rsidR="005B23E9">
        <w:rPr>
          <w:rFonts w:eastAsia="Times New Roman"/>
          <w:sz w:val="22"/>
          <w:szCs w:val="22"/>
        </w:rPr>
        <w:t>Data Science</w:t>
      </w:r>
      <w:r w:rsidR="005B0F15">
        <w:rPr>
          <w:rFonts w:eastAsia="Times New Roman"/>
          <w:sz w:val="22"/>
          <w:szCs w:val="22"/>
        </w:rPr>
        <w:t xml:space="preserve"> and</w:t>
      </w:r>
      <w:r w:rsidR="005B23E9">
        <w:rPr>
          <w:rFonts w:eastAsia="Times New Roman"/>
          <w:sz w:val="22"/>
          <w:szCs w:val="22"/>
        </w:rPr>
        <w:t xml:space="preserve"> </w:t>
      </w:r>
      <w:r w:rsidR="005B0F15">
        <w:rPr>
          <w:rFonts w:eastAsia="Times New Roman"/>
          <w:sz w:val="22"/>
          <w:szCs w:val="22"/>
        </w:rPr>
        <w:t>Artificial Intelligence</w:t>
      </w:r>
    </w:p>
    <w:p w14:paraId="0A7F7B95" w14:textId="2B658827" w:rsidR="00E54744" w:rsidRPr="00302CA0" w:rsidRDefault="00E54744" w:rsidP="00302CA0">
      <w:pPr>
        <w:spacing w:after="120"/>
        <w:ind w:left="360"/>
        <w:rPr>
          <w:rFonts w:eastAsia="Times New Roman"/>
          <w:sz w:val="22"/>
          <w:szCs w:val="22"/>
        </w:rPr>
      </w:pPr>
      <w:r>
        <w:rPr>
          <w:rFonts w:ascii="Arial" w:eastAsia="Times New Roman" w:hAnsi="Arial" w:cs="Arial"/>
          <w:b/>
          <w:sz w:val="21"/>
          <w:szCs w:val="21"/>
        </w:rPr>
        <w:t>Subject Code and Course Number</w:t>
      </w:r>
      <w:r w:rsidRPr="00D73435">
        <w:rPr>
          <w:rFonts w:ascii="Arial" w:eastAsia="Times New Roman" w:hAnsi="Arial" w:cs="Arial"/>
          <w:b/>
          <w:sz w:val="21"/>
          <w:szCs w:val="21"/>
        </w:rPr>
        <w:t>:</w:t>
      </w:r>
      <w:r w:rsidRPr="00D73435">
        <w:rPr>
          <w:rFonts w:ascii="Arial" w:eastAsia="Times New Roman" w:hAnsi="Arial" w:cs="Arial"/>
          <w:sz w:val="21"/>
          <w:szCs w:val="21"/>
        </w:rPr>
        <w:t xml:space="preserve"> </w:t>
      </w:r>
      <w:r w:rsidR="00302CA0" w:rsidRPr="00302CA0">
        <w:rPr>
          <w:rFonts w:eastAsia="Times New Roman"/>
          <w:sz w:val="22"/>
          <w:szCs w:val="22"/>
        </w:rPr>
        <w:t>Data Science</w:t>
      </w:r>
      <w:r w:rsidR="00856E68">
        <w:rPr>
          <w:rFonts w:eastAsia="Times New Roman"/>
          <w:sz w:val="22"/>
          <w:szCs w:val="22"/>
        </w:rPr>
        <w:t xml:space="preserve"> </w:t>
      </w:r>
      <w:r w:rsidR="00302CA0" w:rsidRPr="00302CA0">
        <w:rPr>
          <w:rFonts w:eastAsia="Times New Roman"/>
          <w:sz w:val="22"/>
          <w:szCs w:val="22"/>
        </w:rPr>
        <w:t>222</w:t>
      </w:r>
    </w:p>
    <w:p w14:paraId="28668CC8" w14:textId="6FE37552" w:rsidR="00A3654C" w:rsidRPr="00D73435" w:rsidRDefault="00423827" w:rsidP="00D73435">
      <w:pPr>
        <w:spacing w:after="120"/>
        <w:ind w:left="360"/>
        <w:rPr>
          <w:rFonts w:ascii="Arial" w:eastAsia="Times New Roman" w:hAnsi="Arial" w:cs="Arial"/>
          <w:sz w:val="21"/>
          <w:szCs w:val="21"/>
        </w:rPr>
      </w:pPr>
      <w:r w:rsidRPr="00D73435">
        <w:rPr>
          <w:rFonts w:ascii="Arial" w:eastAsia="Times New Roman" w:hAnsi="Arial" w:cs="Arial"/>
          <w:b/>
          <w:sz w:val="21"/>
          <w:szCs w:val="21"/>
        </w:rPr>
        <w:t>Credit Hours:</w:t>
      </w:r>
      <w:r w:rsidRPr="00D73435">
        <w:rPr>
          <w:rFonts w:ascii="Arial" w:eastAsia="Times New Roman" w:hAnsi="Arial" w:cs="Arial"/>
          <w:sz w:val="21"/>
          <w:szCs w:val="21"/>
        </w:rPr>
        <w:t xml:space="preserve"> </w:t>
      </w:r>
      <w:r w:rsidR="00302CA0">
        <w:rPr>
          <w:rFonts w:eastAsia="Times New Roman"/>
          <w:sz w:val="22"/>
          <w:szCs w:val="22"/>
        </w:rPr>
        <w:t>3</w:t>
      </w:r>
    </w:p>
    <w:p w14:paraId="10E5910E" w14:textId="32FAF9A1" w:rsidR="00423827" w:rsidRPr="00D73435" w:rsidRDefault="00423827" w:rsidP="00D73435">
      <w:pPr>
        <w:spacing w:after="120"/>
        <w:ind w:left="360"/>
        <w:rPr>
          <w:rFonts w:ascii="Arial" w:eastAsia="Times New Roman" w:hAnsi="Arial" w:cs="Arial"/>
          <w:sz w:val="21"/>
          <w:szCs w:val="21"/>
        </w:rPr>
      </w:pPr>
      <w:r w:rsidRPr="00D73435">
        <w:rPr>
          <w:rFonts w:ascii="Arial" w:eastAsia="Times New Roman" w:hAnsi="Arial" w:cs="Arial"/>
          <w:b/>
          <w:sz w:val="21"/>
          <w:szCs w:val="21"/>
        </w:rPr>
        <w:t>Prerequisite Courses:</w:t>
      </w:r>
      <w:r w:rsidR="00A3654C" w:rsidRPr="00D73435">
        <w:rPr>
          <w:rFonts w:ascii="Arial" w:eastAsia="Times New Roman" w:hAnsi="Arial" w:cs="Arial"/>
          <w:sz w:val="21"/>
          <w:szCs w:val="21"/>
        </w:rPr>
        <w:t xml:space="preserve"> </w:t>
      </w:r>
      <w:r w:rsidR="00225AEF" w:rsidRPr="00225AEF">
        <w:rPr>
          <w:rFonts w:eastAsia="Times New Roman"/>
          <w:sz w:val="22"/>
          <w:szCs w:val="22"/>
        </w:rPr>
        <w:t xml:space="preserve">DSCI </w:t>
      </w:r>
      <w:r w:rsidR="00D61A92">
        <w:rPr>
          <w:rFonts w:eastAsia="Times New Roman"/>
          <w:sz w:val="22"/>
          <w:szCs w:val="22"/>
        </w:rPr>
        <w:t>10</w:t>
      </w:r>
      <w:r w:rsidR="00225AEF" w:rsidRPr="00225AEF">
        <w:rPr>
          <w:rFonts w:eastAsia="Times New Roman"/>
          <w:sz w:val="22"/>
          <w:szCs w:val="22"/>
        </w:rPr>
        <w:t>1</w:t>
      </w:r>
      <w:r w:rsidR="00D61A92">
        <w:rPr>
          <w:rFonts w:eastAsia="Times New Roman"/>
          <w:sz w:val="22"/>
          <w:szCs w:val="22"/>
        </w:rPr>
        <w:t xml:space="preserve"> and CS 110</w:t>
      </w:r>
      <w:r w:rsidR="00225AEF" w:rsidRPr="00225AEF">
        <w:rPr>
          <w:rFonts w:eastAsia="Times New Roman"/>
          <w:sz w:val="22"/>
          <w:szCs w:val="22"/>
        </w:rPr>
        <w:t xml:space="preserve"> with a minimum grade of C-</w:t>
      </w:r>
      <w:r w:rsidR="00D61A92">
        <w:rPr>
          <w:rFonts w:eastAsia="Times New Roman"/>
          <w:sz w:val="22"/>
          <w:szCs w:val="22"/>
        </w:rPr>
        <w:t xml:space="preserve"> in each</w:t>
      </w:r>
      <w:r w:rsidR="00225AEF" w:rsidRPr="00225AEF">
        <w:rPr>
          <w:rFonts w:eastAsia="Times New Roman"/>
          <w:sz w:val="22"/>
          <w:szCs w:val="22"/>
        </w:rPr>
        <w:t>.</w:t>
      </w:r>
    </w:p>
    <w:p w14:paraId="2F5F0FFA" w14:textId="74E8A97D" w:rsidR="00A3654C" w:rsidRPr="0075205C" w:rsidRDefault="00A3654C" w:rsidP="00D73435">
      <w:pPr>
        <w:spacing w:after="120"/>
        <w:ind w:left="360"/>
        <w:rPr>
          <w:rFonts w:ascii="Arial" w:eastAsia="Times New Roman" w:hAnsi="Arial" w:cs="Arial"/>
          <w:sz w:val="21"/>
          <w:szCs w:val="21"/>
        </w:rPr>
      </w:pPr>
      <w:r w:rsidRPr="00A3654C">
        <w:rPr>
          <w:rFonts w:ascii="Arial" w:eastAsia="Times New Roman" w:hAnsi="Arial" w:cs="Arial"/>
          <w:b/>
          <w:sz w:val="21"/>
          <w:szCs w:val="21"/>
        </w:rPr>
        <w:t>Instructor:</w:t>
      </w:r>
      <w:r w:rsidRPr="00A3654C">
        <w:rPr>
          <w:rFonts w:ascii="Arial" w:eastAsia="Times New Roman" w:hAnsi="Arial" w:cs="Arial"/>
          <w:sz w:val="21"/>
          <w:szCs w:val="21"/>
        </w:rPr>
        <w:t xml:space="preserve">  </w:t>
      </w:r>
      <w:r w:rsidR="00856E68">
        <w:rPr>
          <w:rFonts w:eastAsia="Times New Roman"/>
          <w:sz w:val="22"/>
          <w:szCs w:val="22"/>
        </w:rPr>
        <w:t>Cody Hood</w:t>
      </w:r>
      <w:r w:rsidR="00C929EC" w:rsidRPr="0075205C">
        <w:rPr>
          <w:rFonts w:eastAsia="Times New Roman"/>
          <w:sz w:val="22"/>
          <w:szCs w:val="22"/>
        </w:rPr>
        <w:t>, Ph.D</w:t>
      </w:r>
      <w:r w:rsidR="00C929EC">
        <w:rPr>
          <w:rFonts w:eastAsia="Times New Roman"/>
          <w:sz w:val="22"/>
          <w:szCs w:val="22"/>
        </w:rPr>
        <w:t>.</w:t>
      </w:r>
    </w:p>
    <w:p w14:paraId="6CF4AAB5" w14:textId="561A4083" w:rsidR="00A3654C" w:rsidRPr="0075205C" w:rsidRDefault="00A3654C" w:rsidP="0075205C">
      <w:pPr>
        <w:spacing w:after="120"/>
        <w:ind w:left="360"/>
        <w:rPr>
          <w:rFonts w:eastAsia="Times New Roman"/>
          <w:sz w:val="22"/>
          <w:szCs w:val="22"/>
        </w:rPr>
      </w:pPr>
      <w:r w:rsidRPr="00A3654C">
        <w:rPr>
          <w:rFonts w:ascii="Arial" w:eastAsia="Times New Roman" w:hAnsi="Arial" w:cs="Arial"/>
          <w:b/>
          <w:sz w:val="21"/>
          <w:szCs w:val="21"/>
        </w:rPr>
        <w:t>Class Meets</w:t>
      </w:r>
      <w:r w:rsidR="00856E68">
        <w:rPr>
          <w:rFonts w:ascii="Arial" w:eastAsia="Times New Roman" w:hAnsi="Arial" w:cs="Arial"/>
          <w:b/>
          <w:sz w:val="21"/>
          <w:szCs w:val="21"/>
        </w:rPr>
        <w:t xml:space="preserve">: </w:t>
      </w:r>
      <w:r w:rsidR="009E6D48">
        <w:rPr>
          <w:rFonts w:eastAsia="Times New Roman"/>
          <w:sz w:val="22"/>
          <w:szCs w:val="22"/>
        </w:rPr>
        <w:t>Tuesday &amp; Thursday. 1</w:t>
      </w:r>
      <w:r w:rsidR="00856E68">
        <w:rPr>
          <w:rFonts w:eastAsia="Times New Roman"/>
          <w:sz w:val="22"/>
          <w:szCs w:val="22"/>
        </w:rPr>
        <w:t>:30</w:t>
      </w:r>
      <w:r w:rsidR="009E6D48" w:rsidRPr="0075205C">
        <w:rPr>
          <w:rFonts w:eastAsia="Times New Roman"/>
          <w:sz w:val="22"/>
          <w:szCs w:val="22"/>
        </w:rPr>
        <w:t xml:space="preserve"> </w:t>
      </w:r>
      <w:r w:rsidR="00856E68">
        <w:rPr>
          <w:rFonts w:eastAsia="Times New Roman"/>
          <w:sz w:val="22"/>
          <w:szCs w:val="22"/>
        </w:rPr>
        <w:t>PM</w:t>
      </w:r>
      <w:r w:rsidR="009E6D48" w:rsidRPr="0075205C">
        <w:rPr>
          <w:rFonts w:eastAsia="Times New Roman"/>
          <w:sz w:val="22"/>
          <w:szCs w:val="22"/>
        </w:rPr>
        <w:t xml:space="preserve"> </w:t>
      </w:r>
      <w:r w:rsidR="00856E68">
        <w:rPr>
          <w:rFonts w:eastAsia="Times New Roman"/>
          <w:sz w:val="22"/>
          <w:szCs w:val="22"/>
        </w:rPr>
        <w:t>–</w:t>
      </w:r>
      <w:r w:rsidR="009E6D48" w:rsidRPr="0075205C">
        <w:rPr>
          <w:rFonts w:eastAsia="Times New Roman"/>
          <w:sz w:val="22"/>
          <w:szCs w:val="22"/>
        </w:rPr>
        <w:t xml:space="preserve"> </w:t>
      </w:r>
      <w:r w:rsidR="00856E68">
        <w:rPr>
          <w:rFonts w:eastAsia="Times New Roman"/>
          <w:sz w:val="22"/>
          <w:szCs w:val="22"/>
        </w:rPr>
        <w:t>2:15</w:t>
      </w:r>
      <w:r w:rsidR="009E6D48" w:rsidRPr="0075205C">
        <w:rPr>
          <w:rFonts w:eastAsia="Times New Roman"/>
          <w:sz w:val="22"/>
          <w:szCs w:val="22"/>
        </w:rPr>
        <w:t xml:space="preserve"> PM</w:t>
      </w:r>
      <w:r w:rsidR="009E6D48">
        <w:rPr>
          <w:rFonts w:eastAsia="Times New Roman"/>
          <w:sz w:val="22"/>
          <w:szCs w:val="22"/>
        </w:rPr>
        <w:t>. Hodges</w:t>
      </w:r>
      <w:r w:rsidR="009E6D48" w:rsidRPr="0075205C">
        <w:rPr>
          <w:rFonts w:eastAsia="Times New Roman"/>
          <w:sz w:val="22"/>
          <w:szCs w:val="22"/>
        </w:rPr>
        <w:t xml:space="preserve"> </w:t>
      </w:r>
      <w:r w:rsidR="00856E68">
        <w:rPr>
          <w:rFonts w:eastAsia="Times New Roman"/>
          <w:sz w:val="22"/>
          <w:szCs w:val="22"/>
        </w:rPr>
        <w:t>221</w:t>
      </w:r>
    </w:p>
    <w:p w14:paraId="0ACD2309" w14:textId="1F8BF456" w:rsidR="00D70C67" w:rsidRDefault="00A3654C" w:rsidP="00D73435">
      <w:pPr>
        <w:spacing w:after="120"/>
        <w:ind w:left="360"/>
        <w:rPr>
          <w:rFonts w:eastAsia="Times New Roman"/>
          <w:sz w:val="22"/>
          <w:szCs w:val="22"/>
        </w:rPr>
      </w:pPr>
      <w:r w:rsidRPr="00A3654C">
        <w:rPr>
          <w:rFonts w:ascii="Arial" w:eastAsia="Times New Roman" w:hAnsi="Arial" w:cs="Arial"/>
          <w:b/>
          <w:sz w:val="21"/>
          <w:szCs w:val="21"/>
        </w:rPr>
        <w:t xml:space="preserve">Course </w:t>
      </w:r>
      <w:r w:rsidR="00746C0A">
        <w:rPr>
          <w:rFonts w:ascii="Arial" w:eastAsia="Times New Roman" w:hAnsi="Arial" w:cs="Arial"/>
          <w:b/>
          <w:sz w:val="21"/>
          <w:szCs w:val="21"/>
        </w:rPr>
        <w:t>Introduction</w:t>
      </w:r>
      <w:r w:rsidRPr="00A3654C">
        <w:rPr>
          <w:rFonts w:ascii="Arial" w:eastAsia="Times New Roman" w:hAnsi="Arial" w:cs="Arial"/>
          <w:b/>
          <w:sz w:val="21"/>
          <w:szCs w:val="21"/>
        </w:rPr>
        <w:t>:</w:t>
      </w:r>
      <w:r w:rsidRPr="00A3654C">
        <w:rPr>
          <w:rFonts w:ascii="Arial" w:eastAsia="Times New Roman" w:hAnsi="Arial" w:cs="Arial"/>
          <w:sz w:val="21"/>
          <w:szCs w:val="21"/>
        </w:rPr>
        <w:t xml:space="preserve"> </w:t>
      </w:r>
      <w:r w:rsidR="00F744D0" w:rsidRPr="00F744D0">
        <w:rPr>
          <w:rFonts w:eastAsia="Times New Roman"/>
          <w:sz w:val="22"/>
          <w:szCs w:val="22"/>
        </w:rPr>
        <w:t xml:space="preserve">Data science requires skills not only to work with data, but also to document the steps that were used to acquire, clean, process and curate, visualize and analyze the data. In addition, being able to carry out analyses in both R and Python is an important aspect of the data science </w:t>
      </w:r>
      <w:proofErr w:type="gramStart"/>
      <w:r w:rsidR="00F744D0" w:rsidRPr="00F744D0">
        <w:rPr>
          <w:rFonts w:eastAsia="Times New Roman"/>
          <w:sz w:val="22"/>
          <w:szCs w:val="22"/>
        </w:rPr>
        <w:t>skill-set</w:t>
      </w:r>
      <w:proofErr w:type="gramEnd"/>
      <w:r w:rsidR="00F744D0" w:rsidRPr="00F744D0">
        <w:rPr>
          <w:rFonts w:eastAsia="Times New Roman"/>
          <w:sz w:val="22"/>
          <w:szCs w:val="22"/>
        </w:rPr>
        <w:t xml:space="preserve">. Students will learn to program in Python and learn the Python skills equivalent to those that they </w:t>
      </w:r>
      <w:r w:rsidR="00953D9C">
        <w:rPr>
          <w:rFonts w:eastAsia="Times New Roman"/>
          <w:sz w:val="22"/>
          <w:szCs w:val="22"/>
        </w:rPr>
        <w:t>learn</w:t>
      </w:r>
      <w:r w:rsidR="00F744D0" w:rsidRPr="00F744D0">
        <w:rPr>
          <w:rFonts w:eastAsia="Times New Roman"/>
          <w:sz w:val="22"/>
          <w:szCs w:val="22"/>
        </w:rPr>
        <w:t xml:space="preserve"> using R in DSCI 221. The basic workflow is importing data, cleaning and processing it to then analyzing and visualizing. Data sets for the projects will be chosen from a wide variety of subject areas to meet the interests of the students in the class. </w:t>
      </w:r>
      <w:r w:rsidR="00870352">
        <w:rPr>
          <w:rFonts w:eastAsia="Times New Roman"/>
          <w:sz w:val="22"/>
          <w:szCs w:val="22"/>
        </w:rPr>
        <w:t>S</w:t>
      </w:r>
      <w:r w:rsidR="00F744D0" w:rsidRPr="00F744D0">
        <w:rPr>
          <w:rFonts w:eastAsia="Times New Roman"/>
          <w:sz w:val="22"/>
          <w:szCs w:val="22"/>
        </w:rPr>
        <w:t xml:space="preserve">tudents will learn to use notebooks </w:t>
      </w:r>
      <w:r w:rsidR="006A21F5">
        <w:rPr>
          <w:rFonts w:eastAsia="Times New Roman"/>
          <w:sz w:val="22"/>
          <w:szCs w:val="22"/>
        </w:rPr>
        <w:t xml:space="preserve">and scripts </w:t>
      </w:r>
      <w:r w:rsidR="00F744D0" w:rsidRPr="00F744D0">
        <w:rPr>
          <w:rFonts w:eastAsia="Times New Roman"/>
          <w:sz w:val="22"/>
          <w:szCs w:val="22"/>
        </w:rPr>
        <w:t xml:space="preserve">in </w:t>
      </w:r>
      <w:r w:rsidR="006A21F5">
        <w:rPr>
          <w:rFonts w:eastAsia="Times New Roman"/>
          <w:sz w:val="22"/>
          <w:szCs w:val="22"/>
        </w:rPr>
        <w:t>various</w:t>
      </w:r>
      <w:r w:rsidR="00870352">
        <w:rPr>
          <w:rFonts w:eastAsia="Times New Roman"/>
          <w:sz w:val="22"/>
          <w:szCs w:val="22"/>
        </w:rPr>
        <w:t xml:space="preserve"> cloud and local -based </w:t>
      </w:r>
      <w:r w:rsidR="006A21F5">
        <w:rPr>
          <w:rFonts w:eastAsia="Times New Roman"/>
          <w:sz w:val="22"/>
          <w:szCs w:val="22"/>
        </w:rPr>
        <w:t>platform</w:t>
      </w:r>
      <w:r w:rsidR="00F744D0" w:rsidRPr="00F744D0">
        <w:rPr>
          <w:rFonts w:eastAsia="Times New Roman"/>
          <w:sz w:val="22"/>
          <w:szCs w:val="22"/>
        </w:rPr>
        <w:t xml:space="preserve"> environment</w:t>
      </w:r>
      <w:r w:rsidR="006A21F5">
        <w:rPr>
          <w:rFonts w:eastAsia="Times New Roman"/>
          <w:sz w:val="22"/>
          <w:szCs w:val="22"/>
        </w:rPr>
        <w:t>s</w:t>
      </w:r>
      <w:r w:rsidR="00F744D0" w:rsidRPr="00F744D0">
        <w:rPr>
          <w:rFonts w:eastAsia="Times New Roman"/>
          <w:sz w:val="22"/>
          <w:szCs w:val="22"/>
        </w:rPr>
        <w:t>.</w:t>
      </w:r>
      <w:r w:rsidR="00D70C67">
        <w:rPr>
          <w:rFonts w:eastAsia="Times New Roman"/>
          <w:sz w:val="22"/>
          <w:szCs w:val="22"/>
        </w:rPr>
        <w:t xml:space="preserve"> This class bring all your knowledge on interdisciplinary sciences, and more, within the context of computational applications and artificial intelligence to address a wide variety of problems in formal sciences, physical sciences, life sciences, health sciences, social sciences, and industry.</w:t>
      </w:r>
    </w:p>
    <w:p w14:paraId="0145C723" w14:textId="2FF44429" w:rsidR="00A3654C" w:rsidRDefault="00A3654C" w:rsidP="00D70C67">
      <w:pPr>
        <w:spacing w:after="120"/>
        <w:rPr>
          <w:rFonts w:ascii="Arial" w:eastAsia="Times New Roman" w:hAnsi="Arial" w:cs="Arial"/>
          <w:sz w:val="21"/>
          <w:szCs w:val="21"/>
        </w:rPr>
      </w:pPr>
    </w:p>
    <w:p w14:paraId="09FDE7A2" w14:textId="7390F236" w:rsidR="00606587" w:rsidRDefault="00746C0A" w:rsidP="00AA0B5E">
      <w:pPr>
        <w:spacing w:after="120"/>
        <w:ind w:left="360"/>
        <w:rPr>
          <w:rFonts w:eastAsia="Times New Roman"/>
          <w:sz w:val="22"/>
          <w:szCs w:val="22"/>
        </w:rPr>
      </w:pPr>
      <w:r w:rsidRPr="00746C0A">
        <w:rPr>
          <w:rFonts w:ascii="Arial" w:eastAsia="Times New Roman" w:hAnsi="Arial" w:cs="Arial"/>
          <w:b/>
          <w:sz w:val="21"/>
          <w:szCs w:val="21"/>
        </w:rPr>
        <w:t>General Education Area and Learning Outcome (if relevant)</w:t>
      </w:r>
      <w:r w:rsidRPr="00A3654C">
        <w:rPr>
          <w:rFonts w:ascii="Arial" w:eastAsia="Times New Roman" w:hAnsi="Arial" w:cs="Arial"/>
          <w:b/>
          <w:sz w:val="21"/>
          <w:szCs w:val="21"/>
        </w:rPr>
        <w:t>:</w:t>
      </w:r>
      <w:r w:rsidRPr="00A3654C">
        <w:rPr>
          <w:rFonts w:ascii="Arial" w:eastAsia="Times New Roman" w:hAnsi="Arial" w:cs="Arial"/>
          <w:sz w:val="21"/>
          <w:szCs w:val="21"/>
        </w:rPr>
        <w:t xml:space="preserve"> </w:t>
      </w:r>
      <w:r>
        <w:rPr>
          <w:rFonts w:ascii="Arial" w:eastAsia="Times New Roman" w:hAnsi="Arial" w:cs="Arial"/>
          <w:sz w:val="21"/>
          <w:szCs w:val="21"/>
        </w:rPr>
        <w:br/>
      </w:r>
      <w:r w:rsidR="00B02DCB" w:rsidRPr="00B02DCB">
        <w:rPr>
          <w:rFonts w:eastAsia="Times New Roman"/>
          <w:sz w:val="22"/>
          <w:szCs w:val="22"/>
        </w:rPr>
        <w:t xml:space="preserve">R and Python are the two programming languages used extensively in data science to produce pipelines to import, clean, transform, visualize and model large amounts of data. </w:t>
      </w:r>
      <w:r w:rsidR="002B5650" w:rsidRPr="00B02DCB">
        <w:rPr>
          <w:rFonts w:eastAsia="Times New Roman"/>
          <w:sz w:val="22"/>
          <w:szCs w:val="22"/>
        </w:rPr>
        <w:t>This course</w:t>
      </w:r>
      <w:r w:rsidR="00B02DCB" w:rsidRPr="00B02DCB">
        <w:rPr>
          <w:rFonts w:eastAsia="Times New Roman"/>
          <w:sz w:val="22"/>
          <w:szCs w:val="22"/>
        </w:rPr>
        <w:t xml:space="preserve"> follows</w:t>
      </w:r>
      <w:r w:rsidR="004610CF">
        <w:rPr>
          <w:rFonts w:eastAsia="Times New Roman"/>
          <w:sz w:val="22"/>
          <w:szCs w:val="22"/>
        </w:rPr>
        <w:t xml:space="preserve"> a similar layout as in</w:t>
      </w:r>
      <w:r w:rsidR="00B02DCB" w:rsidRPr="00B02DCB">
        <w:rPr>
          <w:rFonts w:eastAsia="Times New Roman"/>
          <w:sz w:val="22"/>
          <w:szCs w:val="22"/>
        </w:rPr>
        <w:t xml:space="preserve"> DSCI 221 and introduces the basics using Python in different environments but using notebooks</w:t>
      </w:r>
      <w:r w:rsidR="00606587">
        <w:rPr>
          <w:rFonts w:eastAsia="Times New Roman"/>
          <w:sz w:val="22"/>
          <w:szCs w:val="22"/>
        </w:rPr>
        <w:t xml:space="preserve"> and repository managements</w:t>
      </w:r>
      <w:r w:rsidR="00B02DCB" w:rsidRPr="00B02DCB">
        <w:rPr>
          <w:rFonts w:eastAsia="Times New Roman"/>
          <w:sz w:val="22"/>
          <w:szCs w:val="22"/>
        </w:rPr>
        <w:t xml:space="preserve"> as is common in practice. The course begins with a</w:t>
      </w:r>
      <w:r w:rsidR="00F107A1">
        <w:rPr>
          <w:rFonts w:eastAsia="Times New Roman"/>
          <w:sz w:val="22"/>
          <w:szCs w:val="22"/>
        </w:rPr>
        <w:t xml:space="preserve"> fast</w:t>
      </w:r>
      <w:r w:rsidR="00B02DCB" w:rsidRPr="00B02DCB">
        <w:rPr>
          <w:rFonts w:eastAsia="Times New Roman"/>
          <w:sz w:val="22"/>
          <w:szCs w:val="22"/>
        </w:rPr>
        <w:t xml:space="preserve"> introduction to programming in Python</w:t>
      </w:r>
      <w:r w:rsidR="00202C63">
        <w:rPr>
          <w:rFonts w:eastAsia="Times New Roman"/>
          <w:sz w:val="22"/>
          <w:szCs w:val="22"/>
        </w:rPr>
        <w:t xml:space="preserve"> and</w:t>
      </w:r>
      <w:r w:rsidR="00B02DCB" w:rsidRPr="00B02DCB">
        <w:rPr>
          <w:rFonts w:eastAsia="Times New Roman"/>
          <w:sz w:val="22"/>
          <w:szCs w:val="22"/>
        </w:rPr>
        <w:t xml:space="preserve"> the </w:t>
      </w:r>
      <w:r w:rsidR="00202C63">
        <w:rPr>
          <w:rFonts w:eastAsia="Times New Roman"/>
          <w:sz w:val="22"/>
          <w:szCs w:val="22"/>
        </w:rPr>
        <w:t>fundamentals</w:t>
      </w:r>
      <w:r w:rsidR="00B02DCB" w:rsidRPr="00B02DCB">
        <w:rPr>
          <w:rFonts w:eastAsia="Times New Roman"/>
          <w:sz w:val="22"/>
          <w:szCs w:val="22"/>
        </w:rPr>
        <w:t xml:space="preserve"> of a data science pipeline</w:t>
      </w:r>
      <w:r w:rsidR="00606587">
        <w:rPr>
          <w:rFonts w:eastAsia="Times New Roman"/>
          <w:sz w:val="22"/>
          <w:szCs w:val="22"/>
        </w:rPr>
        <w:t xml:space="preserve">. Next some of the most widely used computational techniques are developed and analyzed within an application framework, thus </w:t>
      </w:r>
      <w:r w:rsidR="007757B7">
        <w:rPr>
          <w:rFonts w:eastAsia="Times New Roman"/>
          <w:sz w:val="22"/>
          <w:szCs w:val="22"/>
        </w:rPr>
        <w:t>using</w:t>
      </w:r>
      <w:r w:rsidR="00606587">
        <w:rPr>
          <w:rFonts w:eastAsia="Times New Roman"/>
          <w:sz w:val="22"/>
          <w:szCs w:val="22"/>
        </w:rPr>
        <w:t xml:space="preserve"> intermediate/advanced Python programming level. </w:t>
      </w:r>
      <w:r w:rsidR="007757B7">
        <w:rPr>
          <w:rFonts w:eastAsia="Times New Roman"/>
          <w:sz w:val="22"/>
          <w:szCs w:val="22"/>
        </w:rPr>
        <w:t>Finally, specific applications on interdisciplinary sciences and industry are introduced and developed through assignments.</w:t>
      </w:r>
      <w:r w:rsidR="00202C63">
        <w:rPr>
          <w:rFonts w:eastAsia="Times New Roman"/>
          <w:sz w:val="22"/>
          <w:szCs w:val="22"/>
        </w:rPr>
        <w:t xml:space="preserve"> </w:t>
      </w:r>
      <w:r w:rsidR="007757B7" w:rsidRPr="00B02DCB">
        <w:rPr>
          <w:rFonts w:eastAsia="Times New Roman"/>
          <w:sz w:val="22"/>
          <w:szCs w:val="22"/>
        </w:rPr>
        <w:t>Students will work on projects using data from various sources to develop and refine their Python skills.</w:t>
      </w:r>
      <w:r w:rsidR="007757B7">
        <w:rPr>
          <w:rFonts w:eastAsia="Times New Roman"/>
          <w:sz w:val="22"/>
          <w:szCs w:val="22"/>
        </w:rPr>
        <w:t xml:space="preserve"> </w:t>
      </w:r>
    </w:p>
    <w:p w14:paraId="4349F1AE" w14:textId="35BF1B29" w:rsidR="00E21FB1" w:rsidRPr="00A3654C" w:rsidRDefault="00E21FB1" w:rsidP="007757B7">
      <w:pPr>
        <w:spacing w:after="120"/>
        <w:rPr>
          <w:rFonts w:ascii="Arial" w:eastAsia="Times New Roman" w:hAnsi="Arial" w:cs="Arial"/>
          <w:sz w:val="21"/>
          <w:szCs w:val="21"/>
        </w:rPr>
      </w:pPr>
    </w:p>
    <w:p w14:paraId="5833AAE9" w14:textId="03700AFD" w:rsidR="00E22033" w:rsidRPr="000C7FD3" w:rsidRDefault="00B10D14" w:rsidP="00E21FB1">
      <w:pPr>
        <w:pBdr>
          <w:top w:val="single" w:sz="6" w:space="18" w:color="auto"/>
        </w:pBdr>
        <w:spacing w:after="240"/>
        <w:rPr>
          <w:rFonts w:ascii="Arial" w:eastAsia="Times New Roman" w:hAnsi="Arial" w:cs="Arial"/>
          <w:b/>
          <w:bCs/>
          <w:color w:val="336699"/>
          <w:sz w:val="28"/>
          <w:szCs w:val="28"/>
        </w:rPr>
      </w:pPr>
      <w:r>
        <w:rPr>
          <w:rFonts w:ascii="Arial" w:eastAsia="Times New Roman" w:hAnsi="Arial" w:cs="Arial"/>
          <w:b/>
          <w:bCs/>
          <w:color w:val="336699"/>
          <w:sz w:val="28"/>
          <w:szCs w:val="28"/>
        </w:rPr>
        <w:t>Faculty Contact Information</w:t>
      </w:r>
    </w:p>
    <w:p w14:paraId="319D27DC" w14:textId="4A7ABF88" w:rsidR="00A3654C" w:rsidRDefault="00A3654C" w:rsidP="00D73435">
      <w:pPr>
        <w:spacing w:after="120"/>
        <w:ind w:left="360"/>
        <w:rPr>
          <w:rFonts w:ascii="Arial" w:eastAsia="Times New Roman" w:hAnsi="Arial" w:cs="Arial"/>
          <w:sz w:val="21"/>
          <w:szCs w:val="21"/>
        </w:rPr>
      </w:pPr>
      <w:r w:rsidRPr="00D73435">
        <w:rPr>
          <w:rFonts w:ascii="Arial" w:eastAsia="Times New Roman" w:hAnsi="Arial" w:cs="Arial"/>
          <w:b/>
          <w:sz w:val="21"/>
          <w:szCs w:val="21"/>
        </w:rPr>
        <w:t>Instructor Office Location:</w:t>
      </w:r>
      <w:r w:rsidRPr="00D73435">
        <w:rPr>
          <w:rFonts w:ascii="Arial" w:eastAsia="Times New Roman" w:hAnsi="Arial" w:cs="Arial"/>
          <w:sz w:val="21"/>
          <w:szCs w:val="21"/>
        </w:rPr>
        <w:t xml:space="preserve"> </w:t>
      </w:r>
    </w:p>
    <w:p w14:paraId="5CF4E47E" w14:textId="11F698FF" w:rsidR="000D67F7" w:rsidRPr="00D73435" w:rsidRDefault="00BD1901" w:rsidP="00D73DD3">
      <w:pPr>
        <w:spacing w:after="120"/>
        <w:ind w:left="360"/>
        <w:rPr>
          <w:rFonts w:ascii="Arial" w:eastAsia="Times New Roman" w:hAnsi="Arial" w:cs="Arial"/>
          <w:sz w:val="21"/>
          <w:szCs w:val="21"/>
        </w:rPr>
      </w:pPr>
      <w:r>
        <w:rPr>
          <w:rFonts w:eastAsia="Times New Roman"/>
          <w:sz w:val="22"/>
          <w:szCs w:val="22"/>
        </w:rPr>
        <w:t>40</w:t>
      </w:r>
      <w:r w:rsidR="00856E68">
        <w:rPr>
          <w:rFonts w:eastAsia="Times New Roman"/>
          <w:sz w:val="22"/>
          <w:szCs w:val="22"/>
        </w:rPr>
        <w:t>3B</w:t>
      </w:r>
      <w:r w:rsidR="00D73DD3" w:rsidRPr="006B2B1A">
        <w:rPr>
          <w:rFonts w:eastAsia="Times New Roman"/>
          <w:sz w:val="22"/>
          <w:szCs w:val="22"/>
        </w:rPr>
        <w:t xml:space="preserve"> Armstrong Hall</w:t>
      </w:r>
    </w:p>
    <w:p w14:paraId="750EFA49" w14:textId="027E1AD6" w:rsidR="00A3654C" w:rsidRDefault="00A3654C" w:rsidP="00D73435">
      <w:pPr>
        <w:spacing w:after="120"/>
        <w:ind w:left="360"/>
        <w:rPr>
          <w:rFonts w:ascii="Arial" w:eastAsia="Times New Roman" w:hAnsi="Arial" w:cs="Arial"/>
          <w:sz w:val="21"/>
          <w:szCs w:val="21"/>
        </w:rPr>
      </w:pPr>
      <w:r w:rsidRPr="00D73435">
        <w:rPr>
          <w:rFonts w:ascii="Arial" w:eastAsia="Times New Roman" w:hAnsi="Arial" w:cs="Arial"/>
          <w:b/>
          <w:sz w:val="21"/>
          <w:szCs w:val="21"/>
        </w:rPr>
        <w:t>Office Hours:</w:t>
      </w:r>
      <w:r w:rsidRPr="00D73435">
        <w:rPr>
          <w:rFonts w:ascii="Arial" w:eastAsia="Times New Roman" w:hAnsi="Arial" w:cs="Arial"/>
          <w:sz w:val="21"/>
          <w:szCs w:val="21"/>
        </w:rPr>
        <w:t xml:space="preserve"> </w:t>
      </w:r>
    </w:p>
    <w:p w14:paraId="57BD18DD" w14:textId="342C1BF0" w:rsidR="001B7199" w:rsidRDefault="00856E68" w:rsidP="001B7199">
      <w:pPr>
        <w:spacing w:after="120"/>
        <w:ind w:left="360"/>
        <w:rPr>
          <w:rFonts w:eastAsia="Times New Roman"/>
          <w:sz w:val="22"/>
          <w:szCs w:val="22"/>
        </w:rPr>
      </w:pPr>
      <w:r>
        <w:rPr>
          <w:rFonts w:eastAsia="Times New Roman"/>
          <w:sz w:val="22"/>
          <w:szCs w:val="22"/>
        </w:rPr>
        <w:lastRenderedPageBreak/>
        <w:t>TBA</w:t>
      </w:r>
    </w:p>
    <w:p w14:paraId="67A5900D" w14:textId="746D4876" w:rsidR="00FC28EE" w:rsidRDefault="00A3654C" w:rsidP="00FC28EE">
      <w:pPr>
        <w:spacing w:after="120"/>
        <w:ind w:left="360"/>
        <w:rPr>
          <w:rFonts w:ascii="Arial" w:eastAsia="Times New Roman" w:hAnsi="Arial" w:cs="Arial"/>
          <w:b/>
          <w:sz w:val="21"/>
          <w:szCs w:val="21"/>
        </w:rPr>
      </w:pPr>
      <w:r w:rsidRPr="00D73435">
        <w:rPr>
          <w:rFonts w:ascii="Arial" w:eastAsia="Times New Roman" w:hAnsi="Arial" w:cs="Arial"/>
          <w:b/>
          <w:sz w:val="21"/>
          <w:szCs w:val="21"/>
        </w:rPr>
        <w:t>Instructor Emai</w:t>
      </w:r>
      <w:r w:rsidR="00856E68">
        <w:rPr>
          <w:rFonts w:ascii="Arial" w:eastAsia="Times New Roman" w:hAnsi="Arial" w:cs="Arial"/>
          <w:b/>
          <w:sz w:val="21"/>
          <w:szCs w:val="21"/>
        </w:rPr>
        <w:t>l</w:t>
      </w:r>
      <w:r w:rsidRPr="00D73435">
        <w:rPr>
          <w:rFonts w:ascii="Arial" w:eastAsia="Times New Roman" w:hAnsi="Arial" w:cs="Arial"/>
          <w:b/>
          <w:sz w:val="21"/>
          <w:szCs w:val="21"/>
        </w:rPr>
        <w:t xml:space="preserve">: </w:t>
      </w:r>
    </w:p>
    <w:p w14:paraId="5D0B50DB" w14:textId="0BC2ED32" w:rsidR="0086571E" w:rsidRPr="0086571E" w:rsidRDefault="00856E68" w:rsidP="00856E68">
      <w:pPr>
        <w:spacing w:after="120"/>
        <w:ind w:firstLine="360"/>
        <w:rPr>
          <w:rFonts w:ascii="Arial" w:eastAsia="Times New Roman" w:hAnsi="Arial" w:cs="Arial"/>
          <w:sz w:val="21"/>
          <w:szCs w:val="21"/>
        </w:rPr>
      </w:pPr>
      <w:r>
        <w:t>chood@mix.wvu.edu</w:t>
      </w:r>
    </w:p>
    <w:p w14:paraId="5058D58D" w14:textId="718F873C" w:rsidR="00E22033" w:rsidRPr="000C7FD3" w:rsidRDefault="003F3302" w:rsidP="003F3302">
      <w:pPr>
        <w:pBdr>
          <w:top w:val="single" w:sz="6" w:space="18" w:color="auto"/>
        </w:pBdr>
        <w:spacing w:after="240"/>
        <w:rPr>
          <w:rFonts w:ascii="Arial" w:eastAsia="Times New Roman" w:hAnsi="Arial" w:cs="Arial"/>
          <w:b/>
          <w:bCs/>
          <w:color w:val="336699"/>
          <w:sz w:val="28"/>
          <w:szCs w:val="28"/>
        </w:rPr>
      </w:pPr>
      <w:r w:rsidRPr="000C7FD3">
        <w:rPr>
          <w:rFonts w:ascii="Arial" w:eastAsia="Times New Roman" w:hAnsi="Arial" w:cs="Arial"/>
          <w:b/>
          <w:bCs/>
          <w:color w:val="336699"/>
          <w:sz w:val="28"/>
          <w:szCs w:val="28"/>
        </w:rPr>
        <w:t>Instructional Materials</w:t>
      </w:r>
    </w:p>
    <w:p w14:paraId="3BADA8BC" w14:textId="1AD0E7AF" w:rsidR="00C209EB" w:rsidRPr="00C209EB" w:rsidRDefault="003F3302" w:rsidP="00D73435">
      <w:pPr>
        <w:spacing w:before="100" w:beforeAutospacing="1" w:after="150"/>
        <w:ind w:left="360"/>
        <w:rPr>
          <w:rFonts w:ascii="Arial" w:eastAsia="Times New Roman" w:hAnsi="Arial" w:cs="Arial"/>
          <w:b/>
          <w:sz w:val="18"/>
          <w:szCs w:val="18"/>
        </w:rPr>
      </w:pPr>
      <w:r w:rsidRPr="003F3302">
        <w:rPr>
          <w:rFonts w:ascii="Arial" w:eastAsia="Times New Roman" w:hAnsi="Arial" w:cs="Arial"/>
          <w:b/>
          <w:sz w:val="21"/>
          <w:szCs w:val="21"/>
        </w:rPr>
        <w:t xml:space="preserve">Required Instructional Materials: </w:t>
      </w:r>
    </w:p>
    <w:p w14:paraId="23A725FB" w14:textId="612A0DD2" w:rsidR="001D3668" w:rsidRDefault="001D3668" w:rsidP="00584EEC">
      <w:pPr>
        <w:ind w:left="360"/>
        <w:rPr>
          <w:rFonts w:eastAsia="Times New Roman"/>
          <w:sz w:val="22"/>
          <w:szCs w:val="22"/>
        </w:rPr>
      </w:pPr>
      <w:r w:rsidRPr="001D3668">
        <w:rPr>
          <w:rFonts w:eastAsia="Times New Roman"/>
          <w:sz w:val="22"/>
          <w:szCs w:val="22"/>
        </w:rPr>
        <w:t>Course Format: Learning to program is a very hand-on activity. Students will be expected to study the material for each class and, when provided/requested, to try out the code in the textbook before coming to class. The class period will be spent understanding the concepts by using and developing appropriate Python code.</w:t>
      </w:r>
    </w:p>
    <w:p w14:paraId="7CEB6A83" w14:textId="77777777" w:rsidR="00FB23D8" w:rsidRPr="001D3668" w:rsidRDefault="00FB23D8" w:rsidP="00584EEC">
      <w:pPr>
        <w:ind w:left="360"/>
        <w:rPr>
          <w:rFonts w:eastAsia="Times New Roman"/>
          <w:sz w:val="22"/>
          <w:szCs w:val="22"/>
        </w:rPr>
      </w:pPr>
    </w:p>
    <w:p w14:paraId="74FF74DF" w14:textId="6D507292" w:rsidR="001D3668" w:rsidRDefault="001D3668" w:rsidP="00584EEC">
      <w:pPr>
        <w:ind w:left="360"/>
        <w:rPr>
          <w:rFonts w:eastAsia="Times New Roman"/>
          <w:sz w:val="22"/>
          <w:szCs w:val="22"/>
        </w:rPr>
      </w:pPr>
      <w:r w:rsidRPr="001D3668">
        <w:rPr>
          <w:rFonts w:eastAsia="Times New Roman"/>
          <w:sz w:val="22"/>
          <w:szCs w:val="22"/>
        </w:rPr>
        <w:t>Required Technology: To be successful in this course, and in the data science program, students must have a laptop. Please contact the instructor if this poses a difficulty.</w:t>
      </w:r>
    </w:p>
    <w:p w14:paraId="42665E23" w14:textId="77777777" w:rsidR="00FB23D8" w:rsidRPr="001D3668" w:rsidRDefault="00FB23D8" w:rsidP="00584EEC">
      <w:pPr>
        <w:ind w:left="360"/>
        <w:rPr>
          <w:rFonts w:eastAsia="Times New Roman"/>
          <w:sz w:val="22"/>
          <w:szCs w:val="22"/>
        </w:rPr>
      </w:pPr>
    </w:p>
    <w:p w14:paraId="0733906B" w14:textId="135F9708" w:rsidR="001D3668" w:rsidRPr="001D3668" w:rsidRDefault="009343E6" w:rsidP="00584EEC">
      <w:pPr>
        <w:ind w:left="360"/>
        <w:rPr>
          <w:rFonts w:eastAsia="Times New Roman"/>
          <w:sz w:val="22"/>
          <w:szCs w:val="22"/>
        </w:rPr>
      </w:pPr>
      <w:r>
        <w:rPr>
          <w:rFonts w:eastAsia="Times New Roman"/>
          <w:sz w:val="22"/>
          <w:szCs w:val="22"/>
        </w:rPr>
        <w:t>List of</w:t>
      </w:r>
      <w:r w:rsidR="001D3668" w:rsidRPr="001D3668">
        <w:rPr>
          <w:rFonts w:eastAsia="Times New Roman"/>
          <w:sz w:val="22"/>
          <w:szCs w:val="22"/>
        </w:rPr>
        <w:t xml:space="preserve"> Books:</w:t>
      </w:r>
    </w:p>
    <w:p w14:paraId="4C0F84FD" w14:textId="5DD59A1A" w:rsidR="0098695A" w:rsidRPr="0098695A" w:rsidRDefault="0098695A" w:rsidP="0098695A">
      <w:pPr>
        <w:pStyle w:val="ListParagraph"/>
        <w:numPr>
          <w:ilvl w:val="0"/>
          <w:numId w:val="16"/>
        </w:numPr>
        <w:rPr>
          <w:rFonts w:eastAsia="Times New Roman"/>
          <w:sz w:val="22"/>
          <w:szCs w:val="22"/>
        </w:rPr>
      </w:pPr>
      <w:r w:rsidRPr="0098695A">
        <w:rPr>
          <w:rFonts w:eastAsia="Times New Roman"/>
          <w:sz w:val="22"/>
          <w:szCs w:val="22"/>
        </w:rPr>
        <w:t>Algorithms to Live By: The Computer Science of Human Decisions</w:t>
      </w:r>
      <w:r>
        <w:rPr>
          <w:rFonts w:eastAsia="Times New Roman"/>
          <w:sz w:val="22"/>
          <w:szCs w:val="22"/>
        </w:rPr>
        <w:t xml:space="preserve"> by </w:t>
      </w:r>
      <w:r w:rsidRPr="0098695A">
        <w:rPr>
          <w:rFonts w:eastAsia="Times New Roman"/>
          <w:sz w:val="22"/>
          <w:szCs w:val="22"/>
        </w:rPr>
        <w:t>Brian Christian</w:t>
      </w:r>
      <w:r>
        <w:rPr>
          <w:rFonts w:eastAsia="Times New Roman"/>
          <w:sz w:val="22"/>
          <w:szCs w:val="22"/>
        </w:rPr>
        <w:t xml:space="preserve"> &amp;</w:t>
      </w:r>
      <w:r w:rsidRPr="0098695A">
        <w:rPr>
          <w:rFonts w:eastAsia="Times New Roman"/>
          <w:sz w:val="22"/>
          <w:szCs w:val="22"/>
        </w:rPr>
        <w:t xml:space="preserve"> Tom Griffiths</w:t>
      </w:r>
      <w:r>
        <w:rPr>
          <w:rFonts w:eastAsia="Times New Roman"/>
          <w:sz w:val="22"/>
          <w:szCs w:val="22"/>
        </w:rPr>
        <w:t>.</w:t>
      </w:r>
    </w:p>
    <w:p w14:paraId="603800A8" w14:textId="3B33C4BE" w:rsidR="001D3668" w:rsidRPr="00584EEC" w:rsidRDefault="001D3668" w:rsidP="00584EEC">
      <w:pPr>
        <w:pStyle w:val="ListParagraph"/>
        <w:numPr>
          <w:ilvl w:val="0"/>
          <w:numId w:val="16"/>
        </w:numPr>
        <w:rPr>
          <w:rFonts w:eastAsia="Times New Roman"/>
          <w:sz w:val="22"/>
          <w:szCs w:val="22"/>
        </w:rPr>
      </w:pPr>
      <w:r w:rsidRPr="00584EEC">
        <w:rPr>
          <w:rFonts w:eastAsia="Times New Roman"/>
          <w:sz w:val="22"/>
          <w:szCs w:val="22"/>
        </w:rPr>
        <w:t>Jake VanderPlas Python Data Science Handbook (2016) O’Reilly Media, Inc. or free, on-line at https://jakevdp.github.io/PythonDataScienceHandbook/</w:t>
      </w:r>
    </w:p>
    <w:p w14:paraId="5F7E182D" w14:textId="37DDC85D" w:rsidR="001D3668" w:rsidRPr="00584EEC" w:rsidRDefault="001D3668" w:rsidP="00584EEC">
      <w:pPr>
        <w:pStyle w:val="ListParagraph"/>
        <w:numPr>
          <w:ilvl w:val="0"/>
          <w:numId w:val="16"/>
        </w:numPr>
        <w:rPr>
          <w:rFonts w:eastAsia="Times New Roman"/>
          <w:sz w:val="22"/>
          <w:szCs w:val="22"/>
        </w:rPr>
      </w:pPr>
      <w:r w:rsidRPr="00584EEC">
        <w:rPr>
          <w:rFonts w:eastAsia="Times New Roman"/>
          <w:sz w:val="22"/>
          <w:szCs w:val="22"/>
        </w:rPr>
        <w:t>A Whirlwind Tour of Python by Jake Vanderplas.</w:t>
      </w:r>
      <w:r w:rsidR="00A91AA9">
        <w:rPr>
          <w:rFonts w:eastAsia="Times New Roman"/>
          <w:sz w:val="22"/>
          <w:szCs w:val="22"/>
        </w:rPr>
        <w:t xml:space="preserve"> F</w:t>
      </w:r>
      <w:r w:rsidR="00A91AA9" w:rsidRPr="00584EEC">
        <w:rPr>
          <w:rFonts w:eastAsia="Times New Roman"/>
          <w:sz w:val="22"/>
          <w:szCs w:val="22"/>
        </w:rPr>
        <w:t>ree pdf available</w:t>
      </w:r>
      <w:r w:rsidR="00A91AA9">
        <w:rPr>
          <w:rFonts w:eastAsia="Times New Roman"/>
          <w:sz w:val="22"/>
          <w:szCs w:val="22"/>
        </w:rPr>
        <w:t>.</w:t>
      </w:r>
      <w:r w:rsidRPr="00584EEC">
        <w:rPr>
          <w:rFonts w:eastAsia="Times New Roman"/>
          <w:sz w:val="22"/>
          <w:szCs w:val="22"/>
        </w:rPr>
        <w:t xml:space="preserve"> The book is also available for purchase in paper form, if preferred.</w:t>
      </w:r>
    </w:p>
    <w:p w14:paraId="4F70BFB1" w14:textId="42C8B84D" w:rsidR="00A91AA9" w:rsidRDefault="001D3668" w:rsidP="00584EEC">
      <w:pPr>
        <w:pStyle w:val="ListParagraph"/>
        <w:numPr>
          <w:ilvl w:val="0"/>
          <w:numId w:val="16"/>
        </w:numPr>
        <w:rPr>
          <w:rFonts w:eastAsia="Times New Roman"/>
          <w:sz w:val="22"/>
          <w:szCs w:val="22"/>
        </w:rPr>
      </w:pPr>
      <w:r w:rsidRPr="00584EEC">
        <w:rPr>
          <w:rFonts w:eastAsia="Times New Roman"/>
          <w:sz w:val="22"/>
          <w:szCs w:val="22"/>
        </w:rPr>
        <w:t>Introduction to Python for Computational Science and Engineering by Hans Fangohr</w:t>
      </w:r>
      <w:r w:rsidR="00DA1B22">
        <w:rPr>
          <w:rFonts w:eastAsia="Times New Roman"/>
          <w:sz w:val="22"/>
          <w:szCs w:val="22"/>
        </w:rPr>
        <w:t>.</w:t>
      </w:r>
      <w:r w:rsidRPr="00584EEC">
        <w:rPr>
          <w:rFonts w:eastAsia="Times New Roman"/>
          <w:sz w:val="22"/>
          <w:szCs w:val="22"/>
        </w:rPr>
        <w:t xml:space="preserve"> [https://fangohr.github.io/introduction-to-python-for-computational-science-and-engineering/book.pdf]</w:t>
      </w:r>
    </w:p>
    <w:p w14:paraId="57C521B5" w14:textId="4A492716" w:rsidR="001D3668" w:rsidRDefault="001D3668" w:rsidP="00584EEC">
      <w:pPr>
        <w:pStyle w:val="ListParagraph"/>
        <w:numPr>
          <w:ilvl w:val="0"/>
          <w:numId w:val="16"/>
        </w:numPr>
        <w:rPr>
          <w:rFonts w:eastAsia="Times New Roman"/>
          <w:sz w:val="22"/>
          <w:szCs w:val="22"/>
        </w:rPr>
      </w:pPr>
      <w:r w:rsidRPr="00584EEC">
        <w:rPr>
          <w:rFonts w:eastAsia="Times New Roman"/>
          <w:sz w:val="22"/>
          <w:szCs w:val="22"/>
        </w:rPr>
        <w:t>Python for You and Me by Kushal Das</w:t>
      </w:r>
      <w:r w:rsidR="00DA1B22">
        <w:rPr>
          <w:rFonts w:eastAsia="Times New Roman"/>
          <w:sz w:val="22"/>
          <w:szCs w:val="22"/>
        </w:rPr>
        <w:t>.</w:t>
      </w:r>
      <w:r w:rsidRPr="00584EEC">
        <w:rPr>
          <w:rFonts w:eastAsia="Times New Roman"/>
          <w:sz w:val="22"/>
          <w:szCs w:val="22"/>
        </w:rPr>
        <w:t xml:space="preserve"> [https://pymbook.readthedocs.io]</w:t>
      </w:r>
    </w:p>
    <w:p w14:paraId="007125C7" w14:textId="2AFD239C" w:rsidR="00A91AA9" w:rsidRDefault="00A91AA9" w:rsidP="00584EEC">
      <w:pPr>
        <w:pStyle w:val="ListParagraph"/>
        <w:numPr>
          <w:ilvl w:val="0"/>
          <w:numId w:val="16"/>
        </w:numPr>
        <w:rPr>
          <w:rFonts w:eastAsia="Times New Roman"/>
          <w:sz w:val="22"/>
          <w:szCs w:val="22"/>
        </w:rPr>
      </w:pPr>
      <w:r>
        <w:rPr>
          <w:rFonts w:eastAsia="Times New Roman"/>
          <w:sz w:val="22"/>
          <w:szCs w:val="22"/>
        </w:rPr>
        <w:t>Introduction to Machine Learning with Python: A Guide for Data Scientist by Andreas C. Muller &amp; Sarah Guido.</w:t>
      </w:r>
    </w:p>
    <w:p w14:paraId="15720350" w14:textId="2BCB8BB8" w:rsidR="00A91AA9" w:rsidRDefault="00A91AA9" w:rsidP="00584EEC">
      <w:pPr>
        <w:pStyle w:val="ListParagraph"/>
        <w:numPr>
          <w:ilvl w:val="0"/>
          <w:numId w:val="16"/>
        </w:numPr>
        <w:rPr>
          <w:rFonts w:eastAsia="Times New Roman"/>
          <w:sz w:val="22"/>
          <w:szCs w:val="22"/>
        </w:rPr>
      </w:pPr>
      <w:r>
        <w:rPr>
          <w:rFonts w:eastAsia="Times New Roman"/>
          <w:sz w:val="22"/>
          <w:szCs w:val="22"/>
        </w:rPr>
        <w:t>LLM Engineer’s Handbook by Julien Chaumond &amp; Hamza Tahir.</w:t>
      </w:r>
    </w:p>
    <w:p w14:paraId="5273769B" w14:textId="7321277B" w:rsidR="00A91AA9" w:rsidRDefault="00A91AA9" w:rsidP="00584EEC">
      <w:pPr>
        <w:pStyle w:val="ListParagraph"/>
        <w:numPr>
          <w:ilvl w:val="0"/>
          <w:numId w:val="16"/>
        </w:numPr>
        <w:rPr>
          <w:rFonts w:eastAsia="Times New Roman"/>
          <w:sz w:val="22"/>
          <w:szCs w:val="22"/>
        </w:rPr>
      </w:pPr>
      <w:r>
        <w:rPr>
          <w:rFonts w:eastAsia="Times New Roman"/>
          <w:sz w:val="22"/>
          <w:szCs w:val="22"/>
        </w:rPr>
        <w:t>Natural Language Processing with Transformers:</w:t>
      </w:r>
      <w:r w:rsidR="00DA1B22">
        <w:rPr>
          <w:rFonts w:eastAsia="Times New Roman"/>
          <w:sz w:val="22"/>
          <w:szCs w:val="22"/>
        </w:rPr>
        <w:t xml:space="preserve"> Building Language Applications with Hugging Face.</w:t>
      </w:r>
    </w:p>
    <w:p w14:paraId="14033635" w14:textId="27343EEE" w:rsidR="00DA1B22" w:rsidRDefault="00DA1B22" w:rsidP="00584EEC">
      <w:pPr>
        <w:pStyle w:val="ListParagraph"/>
        <w:numPr>
          <w:ilvl w:val="0"/>
          <w:numId w:val="16"/>
        </w:numPr>
        <w:rPr>
          <w:rFonts w:eastAsia="Times New Roman"/>
          <w:sz w:val="22"/>
          <w:szCs w:val="22"/>
        </w:rPr>
      </w:pPr>
      <w:r>
        <w:rPr>
          <w:rFonts w:eastAsia="Times New Roman"/>
          <w:sz w:val="22"/>
          <w:szCs w:val="22"/>
        </w:rPr>
        <w:t>Dive into Deep Learning by Aston Zhang, Zachary C. Lipton, Mu Li, and Alexander J. Smola. [</w:t>
      </w:r>
      <w:r w:rsidRPr="00DA1B22">
        <w:rPr>
          <w:rFonts w:eastAsia="Times New Roman"/>
          <w:sz w:val="22"/>
          <w:szCs w:val="22"/>
        </w:rPr>
        <w:t>http://d2l.ai</w:t>
      </w:r>
      <w:r>
        <w:rPr>
          <w:rFonts w:eastAsia="Times New Roman"/>
          <w:sz w:val="22"/>
          <w:szCs w:val="22"/>
        </w:rPr>
        <w:t>]</w:t>
      </w:r>
    </w:p>
    <w:p w14:paraId="055CCF83" w14:textId="2CA5C505" w:rsidR="0002479D" w:rsidRDefault="0002479D" w:rsidP="00584EEC">
      <w:pPr>
        <w:pStyle w:val="ListParagraph"/>
        <w:numPr>
          <w:ilvl w:val="0"/>
          <w:numId w:val="16"/>
        </w:numPr>
        <w:rPr>
          <w:rFonts w:eastAsia="Times New Roman"/>
          <w:sz w:val="22"/>
          <w:szCs w:val="22"/>
        </w:rPr>
      </w:pPr>
      <w:r w:rsidRPr="0002479D">
        <w:rPr>
          <w:rFonts w:eastAsia="Times New Roman"/>
          <w:sz w:val="22"/>
          <w:szCs w:val="22"/>
        </w:rPr>
        <w:t xml:space="preserve">Generative AI with Python and </w:t>
      </w:r>
      <w:proofErr w:type="spellStart"/>
      <w:r w:rsidRPr="0002479D">
        <w:rPr>
          <w:rFonts w:eastAsia="Times New Roman"/>
          <w:sz w:val="22"/>
          <w:szCs w:val="22"/>
        </w:rPr>
        <w:t>PyTorch</w:t>
      </w:r>
      <w:proofErr w:type="spellEnd"/>
      <w:r w:rsidRPr="0002479D">
        <w:rPr>
          <w:rFonts w:eastAsia="Times New Roman"/>
          <w:sz w:val="22"/>
          <w:szCs w:val="22"/>
        </w:rPr>
        <w:t>: Navigating the AI frontier with LLMs, Stable Diffusion, and next-gen AI applications by Joseph Babcock &amp; Raghav Bali</w:t>
      </w:r>
      <w:r>
        <w:rPr>
          <w:rFonts w:eastAsia="Times New Roman"/>
          <w:sz w:val="22"/>
          <w:szCs w:val="22"/>
        </w:rPr>
        <w:t>.</w:t>
      </w:r>
    </w:p>
    <w:p w14:paraId="1458E1A5" w14:textId="37C5292F" w:rsidR="00747851" w:rsidRDefault="00747851" w:rsidP="00584EEC">
      <w:pPr>
        <w:pStyle w:val="ListParagraph"/>
        <w:numPr>
          <w:ilvl w:val="0"/>
          <w:numId w:val="16"/>
        </w:numPr>
        <w:rPr>
          <w:rFonts w:eastAsia="Times New Roman"/>
          <w:sz w:val="22"/>
          <w:szCs w:val="22"/>
        </w:rPr>
      </w:pPr>
      <w:r>
        <w:rPr>
          <w:rFonts w:eastAsia="Times New Roman"/>
          <w:sz w:val="22"/>
          <w:szCs w:val="22"/>
        </w:rPr>
        <w:t xml:space="preserve">Getting Started with </w:t>
      </w:r>
      <w:proofErr w:type="spellStart"/>
      <w:r>
        <w:rPr>
          <w:rFonts w:eastAsia="Times New Roman"/>
          <w:sz w:val="22"/>
          <w:szCs w:val="22"/>
        </w:rPr>
        <w:t>PyTorch</w:t>
      </w:r>
      <w:proofErr w:type="spellEnd"/>
      <w:r w:rsidR="00B05DD1">
        <w:rPr>
          <w:rFonts w:eastAsia="Times New Roman"/>
          <w:sz w:val="22"/>
          <w:szCs w:val="22"/>
        </w:rPr>
        <w:t xml:space="preserve">, an online course </w:t>
      </w:r>
      <w:r>
        <w:rPr>
          <w:rFonts w:eastAsia="Times New Roman"/>
          <w:sz w:val="22"/>
          <w:szCs w:val="22"/>
        </w:rPr>
        <w:t xml:space="preserve">by </w:t>
      </w:r>
      <w:proofErr w:type="spellStart"/>
      <w:r>
        <w:rPr>
          <w:rFonts w:eastAsia="Times New Roman"/>
          <w:sz w:val="22"/>
          <w:szCs w:val="22"/>
        </w:rPr>
        <w:t>ApXML</w:t>
      </w:r>
      <w:proofErr w:type="spellEnd"/>
      <w:r>
        <w:rPr>
          <w:rFonts w:eastAsia="Times New Roman"/>
          <w:sz w:val="22"/>
          <w:szCs w:val="22"/>
        </w:rPr>
        <w:t>. [</w:t>
      </w:r>
      <w:r w:rsidRPr="00747851">
        <w:rPr>
          <w:rFonts w:eastAsia="Times New Roman"/>
          <w:sz w:val="22"/>
          <w:szCs w:val="22"/>
        </w:rPr>
        <w:t>https://apxml.com/courses/getting-started-with-pytorch</w:t>
      </w:r>
      <w:r>
        <w:rPr>
          <w:rFonts w:eastAsia="Times New Roman"/>
          <w:sz w:val="22"/>
          <w:szCs w:val="22"/>
        </w:rPr>
        <w:t>]</w:t>
      </w:r>
    </w:p>
    <w:p w14:paraId="33C56721" w14:textId="0421583A" w:rsidR="003F3302" w:rsidRPr="003F3302" w:rsidRDefault="001C2584" w:rsidP="00A9412E">
      <w:pPr>
        <w:spacing w:before="100" w:beforeAutospacing="1" w:after="150"/>
        <w:rPr>
          <w:rFonts w:ascii="Cambria" w:eastAsia="Times New Roman" w:hAnsi="Cambria"/>
          <w:b/>
          <w:sz w:val="21"/>
          <w:szCs w:val="21"/>
        </w:rPr>
      </w:pPr>
      <w:r>
        <w:rPr>
          <w:rFonts w:eastAsia="Times New Roman"/>
          <w:sz w:val="22"/>
          <w:szCs w:val="22"/>
        </w:rPr>
        <w:t xml:space="preserve">      </w:t>
      </w:r>
      <w:r w:rsidR="009343E6">
        <w:rPr>
          <w:rFonts w:eastAsia="Times New Roman"/>
          <w:sz w:val="22"/>
          <w:szCs w:val="22"/>
        </w:rPr>
        <w:t>The student does not require to acquire previous books; however, the avid reader can find additional insights and understanding when studying their content.</w:t>
      </w:r>
    </w:p>
    <w:p w14:paraId="52860B08" w14:textId="37A50317" w:rsidR="003F3302" w:rsidRDefault="003F3302" w:rsidP="00E34E12">
      <w:pPr>
        <w:ind w:left="360"/>
        <w:rPr>
          <w:rFonts w:ascii="Arial" w:eastAsia="Times New Roman" w:hAnsi="Arial" w:cs="Arial"/>
          <w:sz w:val="21"/>
          <w:szCs w:val="21"/>
        </w:rPr>
      </w:pPr>
      <w:r w:rsidRPr="003F3302">
        <w:rPr>
          <w:rFonts w:ascii="Arial" w:eastAsia="Times New Roman" w:hAnsi="Arial" w:cs="Arial"/>
          <w:b/>
          <w:sz w:val="21"/>
          <w:szCs w:val="21"/>
        </w:rPr>
        <w:t xml:space="preserve">Optional Instructional Materials: </w:t>
      </w:r>
      <w:r w:rsidRPr="0025794C">
        <w:rPr>
          <w:rFonts w:ascii="Cambria" w:eastAsia="Times New Roman" w:hAnsi="Cambria"/>
          <w:bCs/>
          <w:sz w:val="18"/>
          <w:szCs w:val="18"/>
        </w:rPr>
        <w:br/>
      </w:r>
    </w:p>
    <w:p w14:paraId="555A9E95" w14:textId="06352859" w:rsidR="0086571E" w:rsidRPr="00E34E12" w:rsidRDefault="00A9412E" w:rsidP="00E34E12">
      <w:pPr>
        <w:ind w:left="360"/>
        <w:rPr>
          <w:rFonts w:ascii="Arial" w:eastAsia="Times New Roman" w:hAnsi="Arial" w:cs="Arial"/>
          <w:sz w:val="21"/>
          <w:szCs w:val="21"/>
        </w:rPr>
      </w:pPr>
      <w:r w:rsidRPr="001D3668">
        <w:rPr>
          <w:rFonts w:eastAsia="Times New Roman"/>
          <w:sz w:val="22"/>
          <w:szCs w:val="22"/>
        </w:rPr>
        <w:t xml:space="preserve">Other Sources: Data Science mainly relies on open-source software, and </w:t>
      </w:r>
      <w:r w:rsidR="00460FE0">
        <w:rPr>
          <w:rFonts w:eastAsia="Times New Roman"/>
          <w:sz w:val="22"/>
          <w:szCs w:val="22"/>
        </w:rPr>
        <w:t>the</w:t>
      </w:r>
      <w:r w:rsidRPr="001D3668">
        <w:rPr>
          <w:rFonts w:eastAsia="Times New Roman"/>
          <w:sz w:val="22"/>
          <w:szCs w:val="22"/>
        </w:rPr>
        <w:t xml:space="preserve"> </w:t>
      </w:r>
      <w:r w:rsidR="00A5674E">
        <w:rPr>
          <w:rFonts w:eastAsia="Times New Roman"/>
          <w:sz w:val="22"/>
          <w:szCs w:val="22"/>
        </w:rPr>
        <w:t>good amount</w:t>
      </w:r>
      <w:r w:rsidRPr="001D3668">
        <w:rPr>
          <w:rFonts w:eastAsia="Times New Roman"/>
          <w:sz w:val="22"/>
          <w:szCs w:val="22"/>
        </w:rPr>
        <w:t xml:space="preserve"> of code and </w:t>
      </w:r>
      <w:r w:rsidR="00A5674E">
        <w:rPr>
          <w:rFonts w:eastAsia="Times New Roman"/>
          <w:sz w:val="22"/>
          <w:szCs w:val="22"/>
        </w:rPr>
        <w:t>support</w:t>
      </w:r>
      <w:r w:rsidRPr="001D3668">
        <w:rPr>
          <w:rFonts w:eastAsia="Times New Roman"/>
          <w:sz w:val="22"/>
          <w:szCs w:val="22"/>
        </w:rPr>
        <w:t xml:space="preserve"> on coding available online. </w:t>
      </w:r>
      <w:r w:rsidR="00E35E07">
        <w:rPr>
          <w:rFonts w:eastAsia="Times New Roman"/>
          <w:sz w:val="22"/>
          <w:szCs w:val="22"/>
        </w:rPr>
        <w:t>Students</w:t>
      </w:r>
      <w:r w:rsidRPr="001D3668">
        <w:rPr>
          <w:rFonts w:eastAsia="Times New Roman"/>
          <w:sz w:val="22"/>
          <w:szCs w:val="22"/>
        </w:rPr>
        <w:t xml:space="preserve"> will learn to use these resources in class </w:t>
      </w:r>
      <w:r w:rsidR="00A5674E" w:rsidRPr="001D3668">
        <w:rPr>
          <w:rFonts w:eastAsia="Times New Roman"/>
          <w:sz w:val="22"/>
          <w:szCs w:val="22"/>
        </w:rPr>
        <w:t>and</w:t>
      </w:r>
      <w:r w:rsidRPr="001D3668">
        <w:rPr>
          <w:rFonts w:eastAsia="Times New Roman"/>
          <w:sz w:val="22"/>
          <w:szCs w:val="22"/>
        </w:rPr>
        <w:t xml:space="preserve"> to help each other with debugging code.</w:t>
      </w:r>
      <w:r w:rsidR="0071362F">
        <w:rPr>
          <w:rFonts w:eastAsia="Times New Roman"/>
          <w:sz w:val="22"/>
          <w:szCs w:val="22"/>
        </w:rPr>
        <w:t xml:space="preserve"> Additional resources will be added on </w:t>
      </w:r>
      <w:proofErr w:type="spellStart"/>
      <w:r w:rsidR="0071362F">
        <w:rPr>
          <w:rFonts w:eastAsia="Times New Roman"/>
          <w:sz w:val="22"/>
          <w:szCs w:val="22"/>
        </w:rPr>
        <w:t>eCampus</w:t>
      </w:r>
      <w:proofErr w:type="spellEnd"/>
      <w:r w:rsidR="0071362F">
        <w:rPr>
          <w:rFonts w:eastAsia="Times New Roman"/>
          <w:sz w:val="22"/>
          <w:szCs w:val="22"/>
        </w:rPr>
        <w:t>.</w:t>
      </w:r>
      <w:r>
        <w:rPr>
          <w:rFonts w:ascii="Cambria" w:eastAsia="Times New Roman" w:hAnsi="Cambria"/>
          <w:b/>
          <w:sz w:val="21"/>
          <w:szCs w:val="21"/>
        </w:rPr>
        <w:br/>
      </w:r>
    </w:p>
    <w:p w14:paraId="0BE6DBAF" w14:textId="30BAE0EE" w:rsidR="003F3302" w:rsidRPr="000C7FD3" w:rsidRDefault="003F3302" w:rsidP="003F3302">
      <w:pPr>
        <w:pBdr>
          <w:top w:val="single" w:sz="6" w:space="18" w:color="auto"/>
        </w:pBdr>
        <w:spacing w:after="240"/>
        <w:rPr>
          <w:rFonts w:ascii="Arial" w:eastAsia="Times New Roman" w:hAnsi="Arial" w:cs="Arial"/>
          <w:b/>
          <w:bCs/>
          <w:color w:val="336699"/>
          <w:sz w:val="28"/>
          <w:szCs w:val="28"/>
        </w:rPr>
      </w:pPr>
      <w:r w:rsidRPr="000C7FD3">
        <w:rPr>
          <w:rFonts w:ascii="Arial" w:eastAsia="Times New Roman" w:hAnsi="Arial" w:cs="Arial"/>
          <w:b/>
          <w:bCs/>
          <w:color w:val="336699"/>
          <w:sz w:val="28"/>
          <w:szCs w:val="28"/>
        </w:rPr>
        <w:lastRenderedPageBreak/>
        <w:t xml:space="preserve">Course Learning </w:t>
      </w:r>
      <w:r w:rsidR="00AB39E7">
        <w:rPr>
          <w:rFonts w:ascii="Arial" w:eastAsia="Times New Roman" w:hAnsi="Arial" w:cs="Arial"/>
          <w:b/>
          <w:bCs/>
          <w:color w:val="336699"/>
          <w:sz w:val="28"/>
          <w:szCs w:val="28"/>
        </w:rPr>
        <w:t>O</w:t>
      </w:r>
      <w:r w:rsidR="0086571E">
        <w:rPr>
          <w:rFonts w:ascii="Arial" w:eastAsia="Times New Roman" w:hAnsi="Arial" w:cs="Arial"/>
          <w:b/>
          <w:bCs/>
          <w:color w:val="336699"/>
          <w:sz w:val="28"/>
          <w:szCs w:val="28"/>
        </w:rPr>
        <w:t>utcomes</w:t>
      </w:r>
    </w:p>
    <w:p w14:paraId="7C43BCB3" w14:textId="4496CE52" w:rsidR="003F3302" w:rsidRDefault="003F3302" w:rsidP="00063332">
      <w:pPr>
        <w:ind w:left="360"/>
        <w:rPr>
          <w:rFonts w:ascii="Cambria" w:eastAsia="Times New Roman" w:hAnsi="Cambria"/>
          <w:sz w:val="21"/>
          <w:szCs w:val="21"/>
        </w:rPr>
      </w:pPr>
      <w:r w:rsidRPr="003F3302">
        <w:rPr>
          <w:rFonts w:ascii="Arial" w:eastAsia="Times New Roman" w:hAnsi="Arial" w:cs="Arial"/>
          <w:b/>
          <w:sz w:val="21"/>
          <w:szCs w:val="21"/>
        </w:rPr>
        <w:t xml:space="preserve">Course Learning </w:t>
      </w:r>
      <w:r w:rsidR="00AB39E7">
        <w:rPr>
          <w:rFonts w:ascii="Arial" w:eastAsia="Times New Roman" w:hAnsi="Arial" w:cs="Arial"/>
          <w:b/>
          <w:sz w:val="21"/>
          <w:szCs w:val="21"/>
        </w:rPr>
        <w:t>O</w:t>
      </w:r>
      <w:r w:rsidR="0086571E">
        <w:rPr>
          <w:rFonts w:ascii="Arial" w:eastAsia="Times New Roman" w:hAnsi="Arial" w:cs="Arial"/>
          <w:b/>
          <w:sz w:val="21"/>
          <w:szCs w:val="21"/>
        </w:rPr>
        <w:t>utcomes</w:t>
      </w:r>
      <w:r w:rsidRPr="003F3302">
        <w:rPr>
          <w:rFonts w:ascii="Arial" w:eastAsia="Times New Roman" w:hAnsi="Arial" w:cs="Arial"/>
          <w:b/>
          <w:sz w:val="21"/>
          <w:szCs w:val="21"/>
        </w:rPr>
        <w:t xml:space="preserve">: </w:t>
      </w:r>
      <w:r w:rsidRPr="00690EEF">
        <w:rPr>
          <w:rFonts w:ascii="Cambria" w:eastAsia="Times New Roman" w:hAnsi="Cambria"/>
          <w:bCs/>
          <w:sz w:val="18"/>
          <w:szCs w:val="18"/>
        </w:rPr>
        <w:br/>
      </w:r>
    </w:p>
    <w:p w14:paraId="3B012788" w14:textId="66038505" w:rsidR="00733BAD" w:rsidRPr="00733BAD" w:rsidRDefault="00733BAD" w:rsidP="00063332">
      <w:pPr>
        <w:ind w:left="360"/>
        <w:rPr>
          <w:rFonts w:eastAsia="Times New Roman"/>
          <w:sz w:val="22"/>
          <w:szCs w:val="22"/>
        </w:rPr>
      </w:pPr>
      <w:r w:rsidRPr="00733BAD">
        <w:rPr>
          <w:rFonts w:eastAsia="Times New Roman"/>
          <w:sz w:val="22"/>
          <w:szCs w:val="22"/>
        </w:rPr>
        <w:t>Upon successful completion of this course students will be able to</w:t>
      </w:r>
    </w:p>
    <w:p w14:paraId="36565011" w14:textId="5530F40E" w:rsidR="00733BAD" w:rsidRPr="00733BAD" w:rsidRDefault="00733BAD" w:rsidP="00063332">
      <w:pPr>
        <w:ind w:left="360"/>
        <w:rPr>
          <w:rFonts w:eastAsia="Times New Roman"/>
          <w:sz w:val="22"/>
          <w:szCs w:val="22"/>
        </w:rPr>
      </w:pPr>
      <w:r w:rsidRPr="00733BAD">
        <w:rPr>
          <w:rFonts w:eastAsia="Times New Roman"/>
          <w:sz w:val="22"/>
          <w:szCs w:val="22"/>
        </w:rPr>
        <w:t xml:space="preserve">1. </w:t>
      </w:r>
      <w:r w:rsidR="009A582A">
        <w:rPr>
          <w:rFonts w:eastAsia="Times New Roman"/>
          <w:sz w:val="22"/>
          <w:szCs w:val="22"/>
        </w:rPr>
        <w:t>Develop</w:t>
      </w:r>
      <w:r w:rsidRPr="00733BAD">
        <w:rPr>
          <w:rFonts w:eastAsia="Times New Roman"/>
          <w:sz w:val="22"/>
          <w:szCs w:val="22"/>
        </w:rPr>
        <w:t xml:space="preserve"> a reproducible workflow in Python to clean, process and visualize data.</w:t>
      </w:r>
    </w:p>
    <w:p w14:paraId="284A76D7" w14:textId="7E3CCEE2" w:rsidR="00733BAD" w:rsidRPr="00733BAD" w:rsidRDefault="00733BAD" w:rsidP="00063332">
      <w:pPr>
        <w:ind w:left="360"/>
        <w:rPr>
          <w:rFonts w:eastAsia="Times New Roman"/>
          <w:sz w:val="22"/>
          <w:szCs w:val="22"/>
        </w:rPr>
      </w:pPr>
      <w:r w:rsidRPr="00733BAD">
        <w:rPr>
          <w:rFonts w:eastAsia="Times New Roman"/>
          <w:sz w:val="22"/>
          <w:szCs w:val="22"/>
        </w:rPr>
        <w:t>2. Import, store</w:t>
      </w:r>
      <w:r w:rsidR="006F29CF">
        <w:rPr>
          <w:rFonts w:eastAsia="Times New Roman"/>
          <w:sz w:val="22"/>
          <w:szCs w:val="22"/>
        </w:rPr>
        <w:t>, manipulate and transform data using</w:t>
      </w:r>
      <w:r w:rsidRPr="00733BAD">
        <w:rPr>
          <w:rFonts w:eastAsia="Times New Roman"/>
          <w:sz w:val="22"/>
          <w:szCs w:val="22"/>
        </w:rPr>
        <w:t xml:space="preserve"> NumPy</w:t>
      </w:r>
      <w:r w:rsidR="006F29CF">
        <w:rPr>
          <w:rFonts w:eastAsia="Times New Roman"/>
          <w:sz w:val="22"/>
          <w:szCs w:val="22"/>
        </w:rPr>
        <w:t>, Pandas and other libraries</w:t>
      </w:r>
      <w:r w:rsidRPr="00733BAD">
        <w:rPr>
          <w:rFonts w:eastAsia="Times New Roman"/>
          <w:sz w:val="22"/>
          <w:szCs w:val="22"/>
        </w:rPr>
        <w:t>.</w:t>
      </w:r>
    </w:p>
    <w:p w14:paraId="4BBDE7B4" w14:textId="14A4C951" w:rsidR="00733BAD" w:rsidRDefault="00733BAD" w:rsidP="00063332">
      <w:pPr>
        <w:ind w:left="360"/>
        <w:rPr>
          <w:rFonts w:eastAsia="Times New Roman"/>
          <w:sz w:val="22"/>
          <w:szCs w:val="22"/>
        </w:rPr>
      </w:pPr>
      <w:r w:rsidRPr="00733BAD">
        <w:rPr>
          <w:rFonts w:eastAsia="Times New Roman"/>
          <w:sz w:val="22"/>
          <w:szCs w:val="22"/>
        </w:rPr>
        <w:t xml:space="preserve">3. </w:t>
      </w:r>
      <w:r w:rsidR="000000E0">
        <w:rPr>
          <w:rFonts w:eastAsia="Times New Roman"/>
          <w:sz w:val="22"/>
          <w:szCs w:val="22"/>
        </w:rPr>
        <w:t>Pre-</w:t>
      </w:r>
      <w:r w:rsidRPr="00733BAD">
        <w:rPr>
          <w:rFonts w:eastAsia="Times New Roman"/>
          <w:sz w:val="22"/>
          <w:szCs w:val="22"/>
        </w:rPr>
        <w:t xml:space="preserve">process </w:t>
      </w:r>
      <w:r w:rsidR="00AE1DF2">
        <w:rPr>
          <w:rFonts w:eastAsia="Times New Roman"/>
          <w:sz w:val="22"/>
          <w:szCs w:val="22"/>
        </w:rPr>
        <w:t xml:space="preserve">structured and semi-structured </w:t>
      </w:r>
      <w:r w:rsidRPr="00733BAD">
        <w:rPr>
          <w:rFonts w:eastAsia="Times New Roman"/>
          <w:sz w:val="22"/>
          <w:szCs w:val="22"/>
        </w:rPr>
        <w:t>data using Python.</w:t>
      </w:r>
    </w:p>
    <w:p w14:paraId="4F6EB6D0" w14:textId="1B742A21" w:rsidR="00733BAD" w:rsidRPr="00733BAD" w:rsidRDefault="00733BAD" w:rsidP="00063332">
      <w:pPr>
        <w:ind w:left="360"/>
        <w:rPr>
          <w:rFonts w:eastAsia="Times New Roman"/>
          <w:sz w:val="22"/>
          <w:szCs w:val="22"/>
        </w:rPr>
      </w:pPr>
      <w:r w:rsidRPr="00733BAD">
        <w:rPr>
          <w:rFonts w:eastAsia="Times New Roman"/>
          <w:sz w:val="22"/>
          <w:szCs w:val="22"/>
        </w:rPr>
        <w:t xml:space="preserve">4. </w:t>
      </w:r>
      <w:r w:rsidR="003F0F05">
        <w:rPr>
          <w:rFonts w:eastAsia="Times New Roman"/>
          <w:sz w:val="22"/>
          <w:szCs w:val="22"/>
        </w:rPr>
        <w:t>Apply</w:t>
      </w:r>
      <w:r w:rsidR="00200757">
        <w:rPr>
          <w:rFonts w:eastAsia="Times New Roman"/>
          <w:sz w:val="22"/>
          <w:szCs w:val="22"/>
        </w:rPr>
        <w:t xml:space="preserve"> basic machine learning methods provided by Scikit-learn, </w:t>
      </w:r>
      <w:proofErr w:type="spellStart"/>
      <w:r w:rsidR="00200757">
        <w:rPr>
          <w:rFonts w:eastAsia="Times New Roman"/>
          <w:sz w:val="22"/>
          <w:szCs w:val="22"/>
        </w:rPr>
        <w:t>PyTorch</w:t>
      </w:r>
      <w:proofErr w:type="spellEnd"/>
      <w:r w:rsidR="00200757">
        <w:rPr>
          <w:rFonts w:eastAsia="Times New Roman"/>
          <w:sz w:val="22"/>
          <w:szCs w:val="22"/>
        </w:rPr>
        <w:t xml:space="preserve"> and other libraries.</w:t>
      </w:r>
    </w:p>
    <w:p w14:paraId="41CA4558" w14:textId="07D316C4" w:rsidR="00200757" w:rsidRDefault="00733BAD" w:rsidP="00200757">
      <w:pPr>
        <w:ind w:left="360"/>
        <w:rPr>
          <w:rFonts w:eastAsia="Times New Roman"/>
          <w:sz w:val="22"/>
          <w:szCs w:val="22"/>
        </w:rPr>
      </w:pPr>
      <w:r w:rsidRPr="00733BAD">
        <w:rPr>
          <w:rFonts w:eastAsia="Times New Roman"/>
          <w:sz w:val="22"/>
          <w:szCs w:val="22"/>
        </w:rPr>
        <w:t xml:space="preserve">5. Produce </w:t>
      </w:r>
      <w:r w:rsidR="00200757">
        <w:rPr>
          <w:rFonts w:eastAsia="Times New Roman"/>
          <w:sz w:val="22"/>
          <w:szCs w:val="22"/>
        </w:rPr>
        <w:t xml:space="preserve">enriched </w:t>
      </w:r>
      <w:r w:rsidRPr="00733BAD">
        <w:rPr>
          <w:rFonts w:eastAsia="Times New Roman"/>
          <w:sz w:val="22"/>
          <w:szCs w:val="22"/>
        </w:rPr>
        <w:t xml:space="preserve">data visualizations using the </w:t>
      </w:r>
      <w:r w:rsidR="00200757">
        <w:rPr>
          <w:rFonts w:eastAsia="Times New Roman"/>
          <w:sz w:val="22"/>
          <w:szCs w:val="22"/>
        </w:rPr>
        <w:t>highly customizable Python</w:t>
      </w:r>
      <w:r w:rsidRPr="00733BAD">
        <w:rPr>
          <w:rFonts w:eastAsia="Times New Roman"/>
          <w:sz w:val="22"/>
          <w:szCs w:val="22"/>
        </w:rPr>
        <w:t xml:space="preserve"> package</w:t>
      </w:r>
      <w:r w:rsidR="00200757">
        <w:rPr>
          <w:rFonts w:eastAsia="Times New Roman"/>
          <w:sz w:val="22"/>
          <w:szCs w:val="22"/>
        </w:rPr>
        <w:t>s</w:t>
      </w:r>
      <w:r w:rsidRPr="00733BAD">
        <w:rPr>
          <w:rFonts w:eastAsia="Times New Roman"/>
          <w:sz w:val="22"/>
          <w:szCs w:val="22"/>
        </w:rPr>
        <w:t>.</w:t>
      </w:r>
    </w:p>
    <w:p w14:paraId="7C0EB960" w14:textId="18DA7C74" w:rsidR="00592EE6" w:rsidRDefault="00592EE6" w:rsidP="00063332">
      <w:pPr>
        <w:ind w:left="360"/>
        <w:rPr>
          <w:rFonts w:eastAsia="Times New Roman"/>
          <w:sz w:val="22"/>
          <w:szCs w:val="22"/>
        </w:rPr>
      </w:pPr>
      <w:r>
        <w:rPr>
          <w:rFonts w:eastAsia="Times New Roman"/>
          <w:sz w:val="22"/>
          <w:szCs w:val="22"/>
        </w:rPr>
        <w:t xml:space="preserve">6. Explore additional </w:t>
      </w:r>
      <w:r w:rsidR="008014A0">
        <w:rPr>
          <w:rFonts w:eastAsia="Times New Roman"/>
          <w:sz w:val="22"/>
          <w:szCs w:val="22"/>
        </w:rPr>
        <w:t xml:space="preserve">Python </w:t>
      </w:r>
      <w:r>
        <w:rPr>
          <w:rFonts w:eastAsia="Times New Roman"/>
          <w:sz w:val="22"/>
          <w:szCs w:val="22"/>
        </w:rPr>
        <w:t xml:space="preserve">libraries for </w:t>
      </w:r>
      <w:r w:rsidR="008C2DB7">
        <w:rPr>
          <w:rFonts w:eastAsia="Times New Roman"/>
          <w:sz w:val="22"/>
          <w:szCs w:val="22"/>
        </w:rPr>
        <w:t>preprocessing, manipulation, visualization and modelling</w:t>
      </w:r>
      <w:r w:rsidR="000E0392">
        <w:rPr>
          <w:rFonts w:eastAsia="Times New Roman"/>
          <w:sz w:val="22"/>
          <w:szCs w:val="22"/>
        </w:rPr>
        <w:t xml:space="preserve"> of datasets in multiple </w:t>
      </w:r>
      <w:r w:rsidR="005F5795">
        <w:rPr>
          <w:rFonts w:eastAsia="Times New Roman"/>
          <w:sz w:val="22"/>
          <w:szCs w:val="22"/>
        </w:rPr>
        <w:t xml:space="preserve">data </w:t>
      </w:r>
      <w:r w:rsidR="000E0392">
        <w:rPr>
          <w:rFonts w:eastAsia="Times New Roman"/>
          <w:sz w:val="22"/>
          <w:szCs w:val="22"/>
        </w:rPr>
        <w:t>formats</w:t>
      </w:r>
      <w:r w:rsidR="008C2DB7">
        <w:rPr>
          <w:rFonts w:eastAsia="Times New Roman"/>
          <w:sz w:val="22"/>
          <w:szCs w:val="22"/>
        </w:rPr>
        <w:t>.</w:t>
      </w:r>
    </w:p>
    <w:p w14:paraId="1DF6164F" w14:textId="1492373D" w:rsidR="00200757" w:rsidRPr="003F3302" w:rsidRDefault="00200757" w:rsidP="00063332">
      <w:pPr>
        <w:ind w:left="360"/>
        <w:rPr>
          <w:rFonts w:ascii="Cambria" w:eastAsia="Times New Roman" w:hAnsi="Cambria"/>
          <w:sz w:val="21"/>
          <w:szCs w:val="21"/>
        </w:rPr>
      </w:pPr>
      <w:r>
        <w:rPr>
          <w:rFonts w:eastAsia="Times New Roman"/>
          <w:sz w:val="22"/>
          <w:szCs w:val="22"/>
        </w:rPr>
        <w:t>7. Use AI-based technologies to assist the data science pipeline.</w:t>
      </w:r>
    </w:p>
    <w:p w14:paraId="7E92EC97" w14:textId="77777777" w:rsidR="008F0C18" w:rsidRPr="008F0C18" w:rsidRDefault="008F0C18" w:rsidP="00063332">
      <w:pPr>
        <w:rPr>
          <w:rFonts w:ascii="Arial" w:eastAsia="Times New Roman" w:hAnsi="Arial" w:cs="Arial"/>
          <w:b/>
          <w:sz w:val="21"/>
          <w:szCs w:val="21"/>
        </w:rPr>
      </w:pPr>
    </w:p>
    <w:p w14:paraId="3601E7A2" w14:textId="2C337494" w:rsidR="003F3302" w:rsidRPr="000C7FD3" w:rsidRDefault="003F3302" w:rsidP="008F0C18">
      <w:pPr>
        <w:pBdr>
          <w:top w:val="single" w:sz="6" w:space="18" w:color="auto"/>
        </w:pBdr>
        <w:spacing w:after="240"/>
        <w:rPr>
          <w:rFonts w:ascii="Arial" w:eastAsia="Times New Roman" w:hAnsi="Arial" w:cs="Arial"/>
          <w:b/>
          <w:bCs/>
          <w:color w:val="336699"/>
          <w:sz w:val="28"/>
          <w:szCs w:val="28"/>
        </w:rPr>
      </w:pPr>
      <w:r w:rsidRPr="000C7FD3">
        <w:rPr>
          <w:rFonts w:ascii="Arial" w:eastAsia="Times New Roman" w:hAnsi="Arial" w:cs="Arial"/>
          <w:b/>
          <w:bCs/>
          <w:color w:val="336699"/>
          <w:sz w:val="28"/>
          <w:szCs w:val="28"/>
        </w:rPr>
        <w:t>Assessment</w:t>
      </w:r>
    </w:p>
    <w:p w14:paraId="676D456B" w14:textId="2311DDFE" w:rsidR="008F0C18" w:rsidRDefault="00FC6EAF" w:rsidP="00D73435">
      <w:pPr>
        <w:spacing w:before="100" w:beforeAutospacing="1" w:after="150"/>
        <w:ind w:left="360"/>
        <w:rPr>
          <w:rFonts w:ascii="Arial" w:eastAsia="Times New Roman" w:hAnsi="Arial" w:cs="Arial"/>
          <w:b/>
          <w:sz w:val="21"/>
          <w:szCs w:val="21"/>
        </w:rPr>
      </w:pPr>
      <w:r w:rsidRPr="00FC6EAF">
        <w:rPr>
          <w:rFonts w:ascii="Arial" w:eastAsia="Times New Roman" w:hAnsi="Arial" w:cs="Arial"/>
          <w:b/>
          <w:sz w:val="21"/>
          <w:szCs w:val="21"/>
        </w:rPr>
        <w:t>Short Descriptions of and Grading Criteria for Major Assignments/Assessments</w:t>
      </w:r>
      <w:r w:rsidR="008F0C18" w:rsidRPr="008F0C18">
        <w:rPr>
          <w:rFonts w:ascii="Arial" w:eastAsia="Times New Roman" w:hAnsi="Arial" w:cs="Arial"/>
          <w:b/>
          <w:sz w:val="21"/>
          <w:szCs w:val="21"/>
        </w:rPr>
        <w:t xml:space="preserve">: </w:t>
      </w:r>
      <w:r w:rsidR="008F0C18" w:rsidRPr="00CE6BE6">
        <w:rPr>
          <w:rFonts w:ascii="Arial" w:eastAsia="Times New Roman" w:hAnsi="Arial" w:cs="Arial"/>
          <w:bCs/>
          <w:sz w:val="21"/>
          <w:szCs w:val="21"/>
        </w:rPr>
        <w:br/>
      </w:r>
    </w:p>
    <w:p w14:paraId="63586153" w14:textId="182B0B9E" w:rsidR="00053FCB" w:rsidRPr="00053FCB" w:rsidRDefault="00493050" w:rsidP="00053FCB">
      <w:pPr>
        <w:ind w:left="360"/>
        <w:rPr>
          <w:rFonts w:eastAsia="Times New Roman"/>
          <w:sz w:val="22"/>
          <w:szCs w:val="22"/>
        </w:rPr>
      </w:pPr>
      <w:r w:rsidRPr="008957B2">
        <w:rPr>
          <w:rFonts w:eastAsia="Times New Roman"/>
          <w:b/>
          <w:bCs/>
          <w:sz w:val="22"/>
          <w:szCs w:val="22"/>
        </w:rPr>
        <w:t>Assignments</w:t>
      </w:r>
      <w:r w:rsidR="00053FCB" w:rsidRPr="008957B2">
        <w:rPr>
          <w:rFonts w:eastAsia="Times New Roman"/>
          <w:b/>
          <w:bCs/>
          <w:sz w:val="22"/>
          <w:szCs w:val="22"/>
        </w:rPr>
        <w:t xml:space="preserve"> (</w:t>
      </w:r>
      <w:r w:rsidR="00F44915">
        <w:rPr>
          <w:rFonts w:eastAsia="Times New Roman"/>
          <w:b/>
          <w:bCs/>
          <w:sz w:val="22"/>
          <w:szCs w:val="22"/>
        </w:rPr>
        <w:t>6</w:t>
      </w:r>
      <w:r w:rsidR="00C47149" w:rsidRPr="008957B2">
        <w:rPr>
          <w:rFonts w:eastAsia="Times New Roman"/>
          <w:b/>
          <w:bCs/>
          <w:sz w:val="22"/>
          <w:szCs w:val="22"/>
        </w:rPr>
        <w:t>0</w:t>
      </w:r>
      <w:r w:rsidR="00053FCB" w:rsidRPr="008957B2">
        <w:rPr>
          <w:rFonts w:eastAsia="Times New Roman"/>
          <w:b/>
          <w:bCs/>
          <w:sz w:val="22"/>
          <w:szCs w:val="22"/>
        </w:rPr>
        <w:t>%)</w:t>
      </w:r>
      <w:r w:rsidR="00053FCB" w:rsidRPr="00053FCB">
        <w:rPr>
          <w:rFonts w:eastAsia="Times New Roman"/>
          <w:sz w:val="22"/>
          <w:szCs w:val="22"/>
        </w:rPr>
        <w:t xml:space="preserve">: There will be </w:t>
      </w:r>
      <w:r w:rsidR="006D7892">
        <w:rPr>
          <w:rFonts w:eastAsia="Times New Roman"/>
          <w:sz w:val="22"/>
          <w:szCs w:val="22"/>
        </w:rPr>
        <w:t>6</w:t>
      </w:r>
      <w:r w:rsidR="00053FCB" w:rsidRPr="00053FCB">
        <w:rPr>
          <w:rFonts w:eastAsia="Times New Roman"/>
          <w:sz w:val="22"/>
          <w:szCs w:val="22"/>
        </w:rPr>
        <w:t xml:space="preserve"> total </w:t>
      </w:r>
      <w:r w:rsidR="00E04787">
        <w:rPr>
          <w:rFonts w:eastAsia="Times New Roman"/>
          <w:sz w:val="22"/>
          <w:szCs w:val="22"/>
        </w:rPr>
        <w:t>assignment</w:t>
      </w:r>
      <w:r w:rsidR="00053FCB" w:rsidRPr="00053FCB">
        <w:rPr>
          <w:rFonts w:eastAsia="Times New Roman"/>
          <w:sz w:val="22"/>
          <w:szCs w:val="22"/>
        </w:rPr>
        <w:t xml:space="preserve">s throughout the semester. The </w:t>
      </w:r>
      <w:r w:rsidR="00E04787">
        <w:rPr>
          <w:rFonts w:eastAsia="Times New Roman"/>
          <w:sz w:val="22"/>
          <w:szCs w:val="22"/>
        </w:rPr>
        <w:t>assignment</w:t>
      </w:r>
      <w:r w:rsidR="00E04787" w:rsidRPr="00053FCB">
        <w:rPr>
          <w:rFonts w:eastAsia="Times New Roman"/>
          <w:sz w:val="22"/>
          <w:szCs w:val="22"/>
        </w:rPr>
        <w:t>s</w:t>
      </w:r>
      <w:r w:rsidR="00053FCB" w:rsidRPr="00053FCB">
        <w:rPr>
          <w:rFonts w:eastAsia="Times New Roman"/>
          <w:sz w:val="22"/>
          <w:szCs w:val="22"/>
        </w:rPr>
        <w:t xml:space="preserve"> will require students to explain Python code or concepts that were covered in the 1-2 weeks period prior to that </w:t>
      </w:r>
      <w:r w:rsidR="00B61CCE">
        <w:rPr>
          <w:rFonts w:eastAsia="Times New Roman"/>
          <w:sz w:val="22"/>
          <w:szCs w:val="22"/>
        </w:rPr>
        <w:t>assignment</w:t>
      </w:r>
      <w:r w:rsidR="00053FCB" w:rsidRPr="00053FCB">
        <w:rPr>
          <w:rFonts w:eastAsia="Times New Roman"/>
          <w:sz w:val="22"/>
          <w:szCs w:val="22"/>
        </w:rPr>
        <w:t xml:space="preserve">. The purpose of the </w:t>
      </w:r>
      <w:r w:rsidR="00165FA0">
        <w:rPr>
          <w:rFonts w:eastAsia="Times New Roman"/>
          <w:sz w:val="22"/>
          <w:szCs w:val="22"/>
        </w:rPr>
        <w:t>assignments</w:t>
      </w:r>
      <w:r w:rsidR="00053FCB" w:rsidRPr="00053FCB">
        <w:rPr>
          <w:rFonts w:eastAsia="Times New Roman"/>
          <w:sz w:val="22"/>
          <w:szCs w:val="22"/>
        </w:rPr>
        <w:t xml:space="preserve"> is to make sure that students are understanding the material week to week and to clear up any misconceptions. </w:t>
      </w:r>
      <w:r w:rsidR="00D8125A">
        <w:rPr>
          <w:rFonts w:eastAsia="Times New Roman"/>
          <w:sz w:val="22"/>
          <w:szCs w:val="22"/>
        </w:rPr>
        <w:t xml:space="preserve">See the table in the section ‘Weight/Distribution of Course Points’ for a detailed </w:t>
      </w:r>
      <w:r w:rsidR="008F1286">
        <w:rPr>
          <w:rFonts w:eastAsia="Times New Roman"/>
          <w:sz w:val="22"/>
          <w:szCs w:val="22"/>
        </w:rPr>
        <w:t>breakdown</w:t>
      </w:r>
      <w:r w:rsidR="00D8125A">
        <w:rPr>
          <w:rFonts w:eastAsia="Times New Roman"/>
          <w:sz w:val="22"/>
          <w:szCs w:val="22"/>
        </w:rPr>
        <w:t xml:space="preserve"> of assignments and percentages.</w:t>
      </w:r>
    </w:p>
    <w:p w14:paraId="509A9CB8" w14:textId="77777777" w:rsidR="00053FCB" w:rsidRPr="00053FCB" w:rsidRDefault="00053FCB" w:rsidP="00053FCB">
      <w:pPr>
        <w:ind w:left="360"/>
        <w:rPr>
          <w:rFonts w:eastAsia="Times New Roman"/>
          <w:sz w:val="22"/>
          <w:szCs w:val="22"/>
        </w:rPr>
      </w:pPr>
    </w:p>
    <w:p w14:paraId="53EC5021" w14:textId="23E08B24" w:rsidR="00EB683D" w:rsidRDefault="00634EF7" w:rsidP="00EB683D">
      <w:pPr>
        <w:ind w:left="360"/>
        <w:rPr>
          <w:rFonts w:eastAsia="Times New Roman"/>
          <w:sz w:val="22"/>
          <w:szCs w:val="22"/>
        </w:rPr>
      </w:pPr>
      <w:r>
        <w:rPr>
          <w:rFonts w:eastAsia="Times New Roman"/>
          <w:sz w:val="22"/>
          <w:szCs w:val="22"/>
        </w:rPr>
        <w:t xml:space="preserve">Final </w:t>
      </w:r>
      <w:r w:rsidRPr="00053FCB">
        <w:rPr>
          <w:rFonts w:eastAsia="Times New Roman"/>
          <w:sz w:val="22"/>
          <w:szCs w:val="22"/>
        </w:rPr>
        <w:t xml:space="preserve">Project: </w:t>
      </w:r>
      <w:r>
        <w:rPr>
          <w:rFonts w:eastAsia="Times New Roman"/>
          <w:sz w:val="22"/>
          <w:szCs w:val="22"/>
        </w:rPr>
        <w:t>There will be three evaluations of the project during the semester, each evaluation measures the</w:t>
      </w:r>
      <w:r w:rsidR="004D0D25">
        <w:rPr>
          <w:rFonts w:eastAsia="Times New Roman"/>
          <w:sz w:val="22"/>
          <w:szCs w:val="22"/>
        </w:rPr>
        <w:t>ir</w:t>
      </w:r>
      <w:r>
        <w:rPr>
          <w:rFonts w:eastAsia="Times New Roman"/>
          <w:sz w:val="22"/>
          <w:szCs w:val="22"/>
        </w:rPr>
        <w:t xml:space="preserve"> progress and status. </w:t>
      </w:r>
      <w:r w:rsidRPr="00053FCB">
        <w:rPr>
          <w:rFonts w:eastAsia="Times New Roman"/>
          <w:sz w:val="22"/>
          <w:szCs w:val="22"/>
        </w:rPr>
        <w:t xml:space="preserve">Data Science consists of working on different projects where accessing, cleaning and organizing, visualizing and analyzing data are the key skills. For data science projects, it is important that reproducibility of the workflow </w:t>
      </w:r>
      <w:r>
        <w:rPr>
          <w:rFonts w:eastAsia="Times New Roman"/>
          <w:sz w:val="22"/>
          <w:szCs w:val="22"/>
        </w:rPr>
        <w:t>is</w:t>
      </w:r>
      <w:r w:rsidRPr="00053FCB">
        <w:rPr>
          <w:rFonts w:eastAsia="Times New Roman"/>
          <w:sz w:val="22"/>
          <w:szCs w:val="22"/>
        </w:rPr>
        <w:t xml:space="preserve"> maintained. </w:t>
      </w:r>
      <w:r>
        <w:rPr>
          <w:rFonts w:eastAsia="Times New Roman"/>
          <w:sz w:val="22"/>
          <w:szCs w:val="22"/>
        </w:rPr>
        <w:t xml:space="preserve">Grading will </w:t>
      </w:r>
      <w:proofErr w:type="gramStart"/>
      <w:r>
        <w:rPr>
          <w:rFonts w:eastAsia="Times New Roman"/>
          <w:sz w:val="22"/>
          <w:szCs w:val="22"/>
        </w:rPr>
        <w:t>take into account</w:t>
      </w:r>
      <w:proofErr w:type="gramEnd"/>
      <w:r>
        <w:rPr>
          <w:rFonts w:eastAsia="Times New Roman"/>
          <w:sz w:val="22"/>
          <w:szCs w:val="22"/>
        </w:rPr>
        <w:t xml:space="preserve"> all elements implemented through </w:t>
      </w:r>
      <w:proofErr w:type="gramStart"/>
      <w:r>
        <w:rPr>
          <w:rFonts w:eastAsia="Times New Roman"/>
          <w:sz w:val="22"/>
          <w:szCs w:val="22"/>
        </w:rPr>
        <w:t>Python;</w:t>
      </w:r>
      <w:proofErr w:type="gramEnd"/>
      <w:r>
        <w:rPr>
          <w:rFonts w:eastAsia="Times New Roman"/>
          <w:sz w:val="22"/>
          <w:szCs w:val="22"/>
        </w:rPr>
        <w:t xml:space="preserve"> such as, </w:t>
      </w:r>
      <w:r w:rsidRPr="00053FCB">
        <w:rPr>
          <w:rFonts w:eastAsia="Times New Roman"/>
          <w:sz w:val="22"/>
          <w:szCs w:val="22"/>
        </w:rPr>
        <w:t>visualization</w:t>
      </w:r>
      <w:r>
        <w:rPr>
          <w:rFonts w:eastAsia="Times New Roman"/>
          <w:sz w:val="22"/>
          <w:szCs w:val="22"/>
        </w:rPr>
        <w:t>,</w:t>
      </w:r>
      <w:r w:rsidRPr="00053FCB">
        <w:rPr>
          <w:rFonts w:eastAsia="Times New Roman"/>
          <w:sz w:val="22"/>
          <w:szCs w:val="22"/>
        </w:rPr>
        <w:t xml:space="preserve"> data accessing/cleaning/organizing</w:t>
      </w:r>
      <w:r>
        <w:rPr>
          <w:rFonts w:eastAsia="Times New Roman"/>
          <w:sz w:val="22"/>
          <w:szCs w:val="22"/>
        </w:rPr>
        <w:t>/formatting/manipulation and the use of necessary mathematical/statistical aspects on the project</w:t>
      </w:r>
      <w:r w:rsidRPr="00053FCB">
        <w:rPr>
          <w:rFonts w:eastAsia="Times New Roman"/>
          <w:sz w:val="22"/>
          <w:szCs w:val="22"/>
        </w:rPr>
        <w:t>.</w:t>
      </w:r>
      <w:r>
        <w:rPr>
          <w:rFonts w:eastAsia="Times New Roman"/>
          <w:sz w:val="22"/>
          <w:szCs w:val="22"/>
        </w:rPr>
        <w:t xml:space="preserve"> </w:t>
      </w:r>
      <w:r w:rsidR="00CC7C7C" w:rsidRPr="00053FCB">
        <w:rPr>
          <w:rFonts w:eastAsia="Times New Roman"/>
          <w:sz w:val="22"/>
          <w:szCs w:val="22"/>
        </w:rPr>
        <w:t>Students will give short presentations on the results</w:t>
      </w:r>
      <w:r w:rsidR="00CC7C7C">
        <w:rPr>
          <w:rFonts w:eastAsia="Times New Roman"/>
          <w:sz w:val="22"/>
          <w:szCs w:val="22"/>
        </w:rPr>
        <w:t>/progress</w:t>
      </w:r>
      <w:r w:rsidR="00CC7C7C" w:rsidRPr="00053FCB">
        <w:rPr>
          <w:rFonts w:eastAsia="Times New Roman"/>
          <w:sz w:val="22"/>
          <w:szCs w:val="22"/>
        </w:rPr>
        <w:t xml:space="preserve"> of their projects, and they will also upload the entire code in the format of a </w:t>
      </w:r>
      <w:proofErr w:type="spellStart"/>
      <w:r w:rsidR="00CC7C7C" w:rsidRPr="00053FCB">
        <w:rPr>
          <w:rFonts w:eastAsia="Times New Roman"/>
          <w:sz w:val="22"/>
          <w:szCs w:val="22"/>
        </w:rPr>
        <w:t>Jupyter</w:t>
      </w:r>
      <w:proofErr w:type="spellEnd"/>
      <w:r w:rsidR="00CC7C7C" w:rsidRPr="00053FCB">
        <w:rPr>
          <w:rFonts w:eastAsia="Times New Roman"/>
          <w:sz w:val="22"/>
          <w:szCs w:val="22"/>
        </w:rPr>
        <w:t xml:space="preserve"> notebook for the instructor. The file will include Python code along with narrative that discusses the data, explains the goals of the analysis, carries out the analysis and discusses the conclusions. Note that the analysis might be graphical or tidying and presenting summarized data.</w:t>
      </w:r>
      <w:r w:rsidR="00CC7C7C">
        <w:rPr>
          <w:rFonts w:eastAsia="Times New Roman"/>
          <w:sz w:val="22"/>
          <w:szCs w:val="22"/>
        </w:rPr>
        <w:t xml:space="preserve"> </w:t>
      </w:r>
      <w:proofErr w:type="gramStart"/>
      <w:r w:rsidR="00EB683D">
        <w:rPr>
          <w:rFonts w:eastAsia="Times New Roman"/>
          <w:sz w:val="22"/>
          <w:szCs w:val="22"/>
        </w:rPr>
        <w:t>T</w:t>
      </w:r>
      <w:r w:rsidR="00EB683D" w:rsidRPr="00053FCB">
        <w:rPr>
          <w:rFonts w:eastAsia="Times New Roman"/>
          <w:sz w:val="22"/>
          <w:szCs w:val="22"/>
        </w:rPr>
        <w:t>he end result</w:t>
      </w:r>
      <w:proofErr w:type="gramEnd"/>
      <w:r w:rsidR="00EB683D" w:rsidRPr="00053FCB">
        <w:rPr>
          <w:rFonts w:eastAsia="Times New Roman"/>
          <w:sz w:val="22"/>
          <w:szCs w:val="22"/>
        </w:rPr>
        <w:t xml:space="preserve"> will be (1) a</w:t>
      </w:r>
      <w:r w:rsidR="00EB683D">
        <w:rPr>
          <w:rFonts w:eastAsia="Times New Roman"/>
          <w:sz w:val="22"/>
          <w:szCs w:val="22"/>
        </w:rPr>
        <w:t xml:space="preserve"> Python code</w:t>
      </w:r>
      <w:r w:rsidR="00EB683D" w:rsidRPr="00053FCB">
        <w:rPr>
          <w:rFonts w:eastAsia="Times New Roman"/>
          <w:sz w:val="22"/>
          <w:szCs w:val="22"/>
        </w:rPr>
        <w:t xml:space="preserve"> for the instructor and (2) </w:t>
      </w:r>
      <w:r w:rsidR="00EB683D">
        <w:rPr>
          <w:rFonts w:eastAsia="Times New Roman"/>
          <w:sz w:val="22"/>
          <w:szCs w:val="22"/>
        </w:rPr>
        <w:t xml:space="preserve">presentation of </w:t>
      </w:r>
      <w:proofErr w:type="gramStart"/>
      <w:r w:rsidR="00EB683D">
        <w:rPr>
          <w:rFonts w:eastAsia="Times New Roman"/>
          <w:sz w:val="22"/>
          <w:szCs w:val="22"/>
        </w:rPr>
        <w:t>final results</w:t>
      </w:r>
      <w:proofErr w:type="gramEnd"/>
      <w:r w:rsidR="00EB683D">
        <w:rPr>
          <w:rFonts w:eastAsia="Times New Roman"/>
          <w:sz w:val="22"/>
          <w:szCs w:val="22"/>
        </w:rPr>
        <w:t xml:space="preserve"> at each evaluation of the project progress. </w:t>
      </w:r>
      <w:r w:rsidR="00EB683D" w:rsidRPr="00053FCB">
        <w:rPr>
          <w:rFonts w:eastAsia="Times New Roman"/>
          <w:sz w:val="22"/>
          <w:szCs w:val="22"/>
        </w:rPr>
        <w:t>The analysis will include graphical displays, descriptive statistics/tables and other forms of summarizing and presenting data</w:t>
      </w:r>
      <w:r w:rsidR="00EB683D">
        <w:rPr>
          <w:rFonts w:eastAsia="Times New Roman"/>
          <w:sz w:val="22"/>
          <w:szCs w:val="22"/>
        </w:rPr>
        <w:t>/information</w:t>
      </w:r>
      <w:r w:rsidR="00EB683D" w:rsidRPr="00053FCB">
        <w:rPr>
          <w:rFonts w:eastAsia="Times New Roman"/>
          <w:sz w:val="22"/>
          <w:szCs w:val="22"/>
        </w:rPr>
        <w:t>.</w:t>
      </w:r>
    </w:p>
    <w:p w14:paraId="607A1A04" w14:textId="77777777" w:rsidR="00EB683D" w:rsidRDefault="00EB683D" w:rsidP="00634EF7">
      <w:pPr>
        <w:ind w:left="360"/>
        <w:rPr>
          <w:rFonts w:eastAsia="Times New Roman"/>
          <w:sz w:val="22"/>
          <w:szCs w:val="22"/>
        </w:rPr>
      </w:pPr>
    </w:p>
    <w:p w14:paraId="0D7AAAD2" w14:textId="213A9BDC" w:rsidR="00634EF7" w:rsidRDefault="00634EF7" w:rsidP="00634EF7">
      <w:pPr>
        <w:ind w:left="360"/>
        <w:rPr>
          <w:rFonts w:eastAsia="Times New Roman"/>
          <w:sz w:val="22"/>
          <w:szCs w:val="22"/>
        </w:rPr>
      </w:pPr>
      <w:r>
        <w:rPr>
          <w:rFonts w:eastAsia="Times New Roman"/>
          <w:sz w:val="22"/>
          <w:szCs w:val="22"/>
        </w:rPr>
        <w:t xml:space="preserve">Evaluation and grading </w:t>
      </w:r>
      <w:r w:rsidR="008957B2">
        <w:rPr>
          <w:rFonts w:eastAsia="Times New Roman"/>
          <w:sz w:val="22"/>
          <w:szCs w:val="22"/>
        </w:rPr>
        <w:t>are</w:t>
      </w:r>
      <w:r>
        <w:rPr>
          <w:rFonts w:eastAsia="Times New Roman"/>
          <w:sz w:val="22"/>
          <w:szCs w:val="22"/>
        </w:rPr>
        <w:t xml:space="preserve"> break down as follows,</w:t>
      </w:r>
    </w:p>
    <w:p w14:paraId="2D22C0F5" w14:textId="77777777" w:rsidR="002C0E98" w:rsidRDefault="002C0E98" w:rsidP="00634EF7">
      <w:pPr>
        <w:ind w:left="360"/>
        <w:rPr>
          <w:rFonts w:eastAsia="Times New Roman"/>
          <w:sz w:val="22"/>
          <w:szCs w:val="22"/>
        </w:rPr>
      </w:pPr>
    </w:p>
    <w:p w14:paraId="58002B64" w14:textId="3668CF0C" w:rsidR="00AF145A" w:rsidRPr="00634EF7" w:rsidRDefault="00AF145A" w:rsidP="00634EF7">
      <w:pPr>
        <w:pStyle w:val="ListParagraph"/>
        <w:numPr>
          <w:ilvl w:val="0"/>
          <w:numId w:val="18"/>
        </w:numPr>
        <w:rPr>
          <w:rFonts w:eastAsia="Times New Roman"/>
          <w:sz w:val="22"/>
          <w:szCs w:val="22"/>
        </w:rPr>
      </w:pPr>
      <w:r w:rsidRPr="008957B2">
        <w:rPr>
          <w:rFonts w:eastAsia="Times New Roman"/>
          <w:b/>
          <w:bCs/>
          <w:sz w:val="22"/>
          <w:szCs w:val="22"/>
        </w:rPr>
        <w:t>Project Planning (</w:t>
      </w:r>
      <w:r w:rsidR="00287C7A">
        <w:rPr>
          <w:rFonts w:eastAsia="Times New Roman"/>
          <w:b/>
          <w:bCs/>
          <w:sz w:val="22"/>
          <w:szCs w:val="22"/>
        </w:rPr>
        <w:t>7</w:t>
      </w:r>
      <w:r w:rsidRPr="008957B2">
        <w:rPr>
          <w:rFonts w:eastAsia="Times New Roman"/>
          <w:b/>
          <w:bCs/>
          <w:sz w:val="22"/>
          <w:szCs w:val="22"/>
        </w:rPr>
        <w:t>%)</w:t>
      </w:r>
      <w:r w:rsidRPr="00634EF7">
        <w:rPr>
          <w:rFonts w:eastAsia="Times New Roman"/>
          <w:sz w:val="22"/>
          <w:szCs w:val="22"/>
        </w:rPr>
        <w:t xml:space="preserve">: </w:t>
      </w:r>
      <w:r w:rsidR="008957B2">
        <w:rPr>
          <w:rFonts w:eastAsia="Times New Roman"/>
          <w:sz w:val="22"/>
          <w:szCs w:val="22"/>
        </w:rPr>
        <w:t xml:space="preserve">Students will develop a feasible plan to address a data science problem of their choosing. </w:t>
      </w:r>
      <w:r w:rsidR="008957B2" w:rsidRPr="008957B2">
        <w:rPr>
          <w:rFonts w:eastAsia="Times New Roman"/>
          <w:sz w:val="22"/>
          <w:szCs w:val="22"/>
        </w:rPr>
        <w:t xml:space="preserve">Although it is understandable that future activities could deviate from the original plan, please do your best to create a feasible and clear plan. Plans could be modified in the </w:t>
      </w:r>
      <w:r w:rsidR="00036239" w:rsidRPr="008957B2">
        <w:rPr>
          <w:rFonts w:eastAsia="Times New Roman"/>
          <w:sz w:val="22"/>
          <w:szCs w:val="22"/>
        </w:rPr>
        <w:t>future,</w:t>
      </w:r>
      <w:r w:rsidR="008957B2" w:rsidRPr="008957B2">
        <w:rPr>
          <w:rFonts w:eastAsia="Times New Roman"/>
          <w:sz w:val="22"/>
          <w:szCs w:val="22"/>
        </w:rPr>
        <w:t xml:space="preserve"> but the original/initial plan provide a direction in which we can focus our initial efforts.</w:t>
      </w:r>
    </w:p>
    <w:p w14:paraId="6347BF1E" w14:textId="584A3C8B" w:rsidR="00AF145A" w:rsidRPr="00634EF7" w:rsidRDefault="00AF145A" w:rsidP="00634EF7">
      <w:pPr>
        <w:pStyle w:val="ListParagraph"/>
        <w:numPr>
          <w:ilvl w:val="0"/>
          <w:numId w:val="18"/>
        </w:numPr>
        <w:rPr>
          <w:rFonts w:eastAsia="Times New Roman"/>
          <w:sz w:val="22"/>
          <w:szCs w:val="22"/>
        </w:rPr>
      </w:pPr>
      <w:r w:rsidRPr="008957B2">
        <w:rPr>
          <w:rFonts w:eastAsia="Times New Roman"/>
          <w:b/>
          <w:bCs/>
          <w:sz w:val="22"/>
          <w:szCs w:val="22"/>
        </w:rPr>
        <w:lastRenderedPageBreak/>
        <w:t>Project Progress (</w:t>
      </w:r>
      <w:r w:rsidR="00287C7A">
        <w:rPr>
          <w:rFonts w:eastAsia="Times New Roman"/>
          <w:b/>
          <w:bCs/>
          <w:sz w:val="22"/>
          <w:szCs w:val="22"/>
        </w:rPr>
        <w:t>13</w:t>
      </w:r>
      <w:r w:rsidRPr="008957B2">
        <w:rPr>
          <w:rFonts w:eastAsia="Times New Roman"/>
          <w:b/>
          <w:bCs/>
          <w:sz w:val="22"/>
          <w:szCs w:val="22"/>
        </w:rPr>
        <w:t>%)</w:t>
      </w:r>
      <w:r w:rsidRPr="00634EF7">
        <w:rPr>
          <w:rFonts w:eastAsia="Times New Roman"/>
          <w:sz w:val="22"/>
          <w:szCs w:val="22"/>
        </w:rPr>
        <w:t>:</w:t>
      </w:r>
      <w:r w:rsidR="002C0E98">
        <w:rPr>
          <w:rFonts w:eastAsia="Times New Roman"/>
          <w:sz w:val="22"/>
          <w:szCs w:val="22"/>
        </w:rPr>
        <w:t xml:space="preserve"> Students will present the </w:t>
      </w:r>
      <w:proofErr w:type="gramStart"/>
      <w:r w:rsidR="002C0E98">
        <w:rPr>
          <w:rFonts w:eastAsia="Times New Roman"/>
          <w:sz w:val="22"/>
          <w:szCs w:val="22"/>
        </w:rPr>
        <w:t>current status</w:t>
      </w:r>
      <w:proofErr w:type="gramEnd"/>
      <w:r w:rsidR="002C0E98">
        <w:rPr>
          <w:rFonts w:eastAsia="Times New Roman"/>
          <w:sz w:val="22"/>
          <w:szCs w:val="22"/>
        </w:rPr>
        <w:t xml:space="preserve"> of their project. Two assignments will help to show your findings and progress so far. </w:t>
      </w:r>
    </w:p>
    <w:p w14:paraId="3CD55415" w14:textId="5EA19A2A" w:rsidR="00AF145A" w:rsidRPr="00634EF7" w:rsidRDefault="00AF145A" w:rsidP="00634EF7">
      <w:pPr>
        <w:pStyle w:val="ListParagraph"/>
        <w:numPr>
          <w:ilvl w:val="0"/>
          <w:numId w:val="18"/>
        </w:numPr>
        <w:rPr>
          <w:rFonts w:eastAsia="Times New Roman"/>
          <w:sz w:val="22"/>
          <w:szCs w:val="22"/>
        </w:rPr>
      </w:pPr>
      <w:r w:rsidRPr="008957B2">
        <w:rPr>
          <w:rFonts w:eastAsia="Times New Roman"/>
          <w:b/>
          <w:bCs/>
          <w:sz w:val="22"/>
          <w:szCs w:val="22"/>
        </w:rPr>
        <w:t>Project Demonstration (</w:t>
      </w:r>
      <w:r w:rsidR="00287C7A">
        <w:rPr>
          <w:rFonts w:eastAsia="Times New Roman"/>
          <w:b/>
          <w:bCs/>
          <w:sz w:val="22"/>
          <w:szCs w:val="22"/>
        </w:rPr>
        <w:t>2</w:t>
      </w:r>
      <w:r w:rsidRPr="008957B2">
        <w:rPr>
          <w:rFonts w:eastAsia="Times New Roman"/>
          <w:b/>
          <w:bCs/>
          <w:sz w:val="22"/>
          <w:szCs w:val="22"/>
        </w:rPr>
        <w:t>0%)</w:t>
      </w:r>
      <w:r w:rsidRPr="00634EF7">
        <w:rPr>
          <w:rFonts w:eastAsia="Times New Roman"/>
          <w:sz w:val="22"/>
          <w:szCs w:val="22"/>
        </w:rPr>
        <w:t>:</w:t>
      </w:r>
      <w:r w:rsidR="0057654A">
        <w:rPr>
          <w:rFonts w:eastAsia="Times New Roman"/>
          <w:sz w:val="22"/>
          <w:szCs w:val="22"/>
        </w:rPr>
        <w:t xml:space="preserve"> Students will perform a final demonstration of their project to wider audience. Two assignments will help you to show your final findings, the tools you have created and to highlight the importance of your project.</w:t>
      </w:r>
    </w:p>
    <w:p w14:paraId="3CEF93EA" w14:textId="77777777" w:rsidR="00AF145A" w:rsidRDefault="00AF145A" w:rsidP="002C0E98">
      <w:pPr>
        <w:rPr>
          <w:rFonts w:eastAsia="Times New Roman"/>
          <w:sz w:val="22"/>
          <w:szCs w:val="22"/>
        </w:rPr>
      </w:pPr>
    </w:p>
    <w:p w14:paraId="4A6EC81B" w14:textId="22DB84B6" w:rsidR="0057654A" w:rsidRDefault="002C0E98" w:rsidP="0057654A">
      <w:pPr>
        <w:ind w:left="360"/>
        <w:rPr>
          <w:rFonts w:eastAsia="Times New Roman"/>
          <w:sz w:val="22"/>
          <w:szCs w:val="22"/>
        </w:rPr>
      </w:pPr>
      <w:r>
        <w:rPr>
          <w:rFonts w:eastAsia="Times New Roman"/>
          <w:sz w:val="22"/>
          <w:szCs w:val="22"/>
        </w:rPr>
        <w:t xml:space="preserve">See the table in the section ‘Weight/Distribution of Course Points’ for a detailed </w:t>
      </w:r>
      <w:r w:rsidR="008F1286">
        <w:rPr>
          <w:rFonts w:eastAsia="Times New Roman"/>
          <w:sz w:val="22"/>
          <w:szCs w:val="22"/>
        </w:rPr>
        <w:t>breakdown</w:t>
      </w:r>
      <w:r>
        <w:rPr>
          <w:rFonts w:eastAsia="Times New Roman"/>
          <w:sz w:val="22"/>
          <w:szCs w:val="22"/>
        </w:rPr>
        <w:t xml:space="preserve"> of </w:t>
      </w:r>
      <w:r w:rsidR="0057654A">
        <w:rPr>
          <w:rFonts w:eastAsia="Times New Roman"/>
          <w:sz w:val="22"/>
          <w:szCs w:val="22"/>
        </w:rPr>
        <w:t>tasks/</w:t>
      </w:r>
      <w:r>
        <w:rPr>
          <w:rFonts w:eastAsia="Times New Roman"/>
          <w:sz w:val="22"/>
          <w:szCs w:val="22"/>
        </w:rPr>
        <w:t>assignments and percentages</w:t>
      </w:r>
      <w:r w:rsidR="0057654A">
        <w:rPr>
          <w:rFonts w:eastAsia="Times New Roman"/>
          <w:sz w:val="22"/>
          <w:szCs w:val="22"/>
        </w:rPr>
        <w:t xml:space="preserve"> for each project’s stage.</w:t>
      </w:r>
    </w:p>
    <w:p w14:paraId="66797900" w14:textId="77777777" w:rsidR="0057654A" w:rsidRDefault="0057654A" w:rsidP="0057654A">
      <w:pPr>
        <w:ind w:left="360"/>
        <w:rPr>
          <w:rFonts w:eastAsia="Times New Roman"/>
          <w:sz w:val="22"/>
          <w:szCs w:val="22"/>
        </w:rPr>
      </w:pPr>
    </w:p>
    <w:p w14:paraId="298D531F" w14:textId="5A60CFE8" w:rsidR="00E00F0A" w:rsidRDefault="004F2475" w:rsidP="00620CC3">
      <w:pPr>
        <w:ind w:left="360"/>
        <w:rPr>
          <w:rFonts w:eastAsia="Times New Roman"/>
          <w:sz w:val="22"/>
          <w:szCs w:val="22"/>
        </w:rPr>
      </w:pPr>
      <w:r>
        <w:rPr>
          <w:rFonts w:eastAsia="Times New Roman"/>
          <w:sz w:val="22"/>
          <w:szCs w:val="22"/>
        </w:rPr>
        <w:t>The p</w:t>
      </w:r>
      <w:r w:rsidR="00053FCB" w:rsidRPr="00053FCB">
        <w:rPr>
          <w:rFonts w:eastAsia="Times New Roman"/>
          <w:sz w:val="22"/>
          <w:szCs w:val="22"/>
        </w:rPr>
        <w:t>roject</w:t>
      </w:r>
      <w:r>
        <w:rPr>
          <w:rFonts w:eastAsia="Times New Roman"/>
          <w:sz w:val="22"/>
          <w:szCs w:val="22"/>
        </w:rPr>
        <w:t xml:space="preserve"> </w:t>
      </w:r>
      <w:r w:rsidR="00620CC3">
        <w:rPr>
          <w:rFonts w:eastAsia="Times New Roman"/>
          <w:sz w:val="22"/>
          <w:szCs w:val="22"/>
        </w:rPr>
        <w:t>demonstration</w:t>
      </w:r>
      <w:r w:rsidR="00053FCB" w:rsidRPr="00053FCB">
        <w:rPr>
          <w:rFonts w:eastAsia="Times New Roman"/>
          <w:sz w:val="22"/>
          <w:szCs w:val="22"/>
        </w:rPr>
        <w:t xml:space="preserve"> will be graded according to the rubric below.</w:t>
      </w:r>
    </w:p>
    <w:p w14:paraId="5DD42058" w14:textId="77777777" w:rsidR="00BC1C04" w:rsidRDefault="00BC1C04" w:rsidP="00E00F0A">
      <w:pPr>
        <w:ind w:left="360"/>
        <w:rPr>
          <w:rFonts w:eastAsia="Times New Roman"/>
          <w:sz w:val="22"/>
          <w:szCs w:val="22"/>
        </w:rPr>
      </w:pPr>
    </w:p>
    <w:tbl>
      <w:tblPr>
        <w:tblStyle w:val="TableGrid"/>
        <w:tblW w:w="0" w:type="auto"/>
        <w:tblInd w:w="360" w:type="dxa"/>
        <w:tblLayout w:type="fixed"/>
        <w:tblLook w:val="04A0" w:firstRow="1" w:lastRow="0" w:firstColumn="1" w:lastColumn="0" w:noHBand="0" w:noVBand="1"/>
      </w:tblPr>
      <w:tblGrid>
        <w:gridCol w:w="1615"/>
        <w:gridCol w:w="1620"/>
        <w:gridCol w:w="1530"/>
        <w:gridCol w:w="1530"/>
        <w:gridCol w:w="1372"/>
        <w:gridCol w:w="1323"/>
      </w:tblGrid>
      <w:tr w:rsidR="00AF49E6" w:rsidRPr="00AF49E6" w14:paraId="022CCE01" w14:textId="77777777" w:rsidTr="00C809D0">
        <w:tc>
          <w:tcPr>
            <w:tcW w:w="1615" w:type="dxa"/>
          </w:tcPr>
          <w:p w14:paraId="7F0EAA9D" w14:textId="77777777" w:rsidR="00D371E1" w:rsidRPr="00AF49E6" w:rsidRDefault="00D371E1" w:rsidP="00D371E1">
            <w:pPr>
              <w:rPr>
                <w:rFonts w:eastAsia="Times New Roman"/>
                <w:sz w:val="20"/>
                <w:szCs w:val="20"/>
              </w:rPr>
            </w:pPr>
          </w:p>
        </w:tc>
        <w:tc>
          <w:tcPr>
            <w:tcW w:w="1620" w:type="dxa"/>
          </w:tcPr>
          <w:p w14:paraId="70B4360E" w14:textId="080CFDA5" w:rsidR="00D371E1" w:rsidRPr="004C173E" w:rsidRDefault="00D371E1" w:rsidP="00D371E1">
            <w:pPr>
              <w:rPr>
                <w:rFonts w:eastAsia="Times New Roman"/>
                <w:b/>
                <w:bCs/>
                <w:sz w:val="20"/>
                <w:szCs w:val="20"/>
              </w:rPr>
            </w:pPr>
            <w:r w:rsidRPr="004C173E">
              <w:rPr>
                <w:rFonts w:eastAsia="Times New Roman"/>
                <w:b/>
                <w:bCs/>
                <w:sz w:val="20"/>
                <w:szCs w:val="20"/>
              </w:rPr>
              <w:t>A (</w:t>
            </w:r>
            <w:r w:rsidR="00D83C19">
              <w:rPr>
                <w:rFonts w:eastAsia="Times New Roman"/>
                <w:b/>
                <w:bCs/>
                <w:sz w:val="20"/>
                <w:szCs w:val="20"/>
              </w:rPr>
              <w:t>10</w:t>
            </w:r>
            <w:r w:rsidRPr="004C173E">
              <w:rPr>
                <w:rFonts w:eastAsia="Times New Roman"/>
                <w:b/>
                <w:bCs/>
                <w:sz w:val="20"/>
                <w:szCs w:val="20"/>
              </w:rPr>
              <w:t xml:space="preserve"> p</w:t>
            </w:r>
            <w:r w:rsidR="004741E3" w:rsidRPr="004C173E">
              <w:rPr>
                <w:rFonts w:eastAsia="Times New Roman"/>
                <w:b/>
                <w:bCs/>
                <w:sz w:val="20"/>
                <w:szCs w:val="20"/>
              </w:rPr>
              <w:t>ts</w:t>
            </w:r>
            <w:r w:rsidRPr="004C173E">
              <w:rPr>
                <w:rFonts w:eastAsia="Times New Roman"/>
                <w:b/>
                <w:bCs/>
                <w:sz w:val="20"/>
                <w:szCs w:val="20"/>
              </w:rPr>
              <w:t>)</w:t>
            </w:r>
          </w:p>
        </w:tc>
        <w:tc>
          <w:tcPr>
            <w:tcW w:w="1530" w:type="dxa"/>
          </w:tcPr>
          <w:p w14:paraId="4C8A9C04" w14:textId="34743ACD" w:rsidR="00D371E1" w:rsidRPr="004C173E" w:rsidRDefault="00D371E1" w:rsidP="00D371E1">
            <w:pPr>
              <w:rPr>
                <w:rFonts w:eastAsia="Times New Roman"/>
                <w:b/>
                <w:bCs/>
                <w:sz w:val="20"/>
                <w:szCs w:val="20"/>
              </w:rPr>
            </w:pPr>
            <w:r w:rsidRPr="004C173E">
              <w:rPr>
                <w:rFonts w:eastAsia="Times New Roman"/>
                <w:b/>
                <w:bCs/>
                <w:sz w:val="20"/>
                <w:szCs w:val="20"/>
              </w:rPr>
              <w:t>B (</w:t>
            </w:r>
            <w:r w:rsidR="00D83C19">
              <w:rPr>
                <w:rFonts w:eastAsia="Times New Roman"/>
                <w:b/>
                <w:bCs/>
                <w:sz w:val="20"/>
                <w:szCs w:val="20"/>
              </w:rPr>
              <w:t>8</w:t>
            </w:r>
            <w:r w:rsidRPr="004C173E">
              <w:rPr>
                <w:rFonts w:eastAsia="Times New Roman"/>
                <w:b/>
                <w:bCs/>
                <w:sz w:val="20"/>
                <w:szCs w:val="20"/>
              </w:rPr>
              <w:t xml:space="preserve"> p</w:t>
            </w:r>
            <w:r w:rsidR="004741E3" w:rsidRPr="004C173E">
              <w:rPr>
                <w:rFonts w:eastAsia="Times New Roman"/>
                <w:b/>
                <w:bCs/>
                <w:sz w:val="20"/>
                <w:szCs w:val="20"/>
              </w:rPr>
              <w:t>ts</w:t>
            </w:r>
            <w:r w:rsidRPr="004C173E">
              <w:rPr>
                <w:rFonts w:eastAsia="Times New Roman"/>
                <w:b/>
                <w:bCs/>
                <w:sz w:val="20"/>
                <w:szCs w:val="20"/>
              </w:rPr>
              <w:t>)</w:t>
            </w:r>
          </w:p>
        </w:tc>
        <w:tc>
          <w:tcPr>
            <w:tcW w:w="1530" w:type="dxa"/>
          </w:tcPr>
          <w:p w14:paraId="7C9012B3" w14:textId="318A9254" w:rsidR="00D371E1" w:rsidRPr="004C173E" w:rsidRDefault="00D371E1" w:rsidP="00D371E1">
            <w:pPr>
              <w:rPr>
                <w:rFonts w:eastAsia="Times New Roman"/>
                <w:b/>
                <w:bCs/>
                <w:sz w:val="20"/>
                <w:szCs w:val="20"/>
              </w:rPr>
            </w:pPr>
            <w:r w:rsidRPr="004C173E">
              <w:rPr>
                <w:rFonts w:eastAsia="Times New Roman"/>
                <w:b/>
                <w:bCs/>
                <w:sz w:val="20"/>
                <w:szCs w:val="20"/>
              </w:rPr>
              <w:t>C (</w:t>
            </w:r>
            <w:r w:rsidR="00D83C19">
              <w:rPr>
                <w:rFonts w:eastAsia="Times New Roman"/>
                <w:b/>
                <w:bCs/>
                <w:sz w:val="20"/>
                <w:szCs w:val="20"/>
              </w:rPr>
              <w:t>5</w:t>
            </w:r>
            <w:r w:rsidRPr="004C173E">
              <w:rPr>
                <w:rFonts w:eastAsia="Times New Roman"/>
                <w:b/>
                <w:bCs/>
                <w:sz w:val="20"/>
                <w:szCs w:val="20"/>
              </w:rPr>
              <w:t xml:space="preserve"> p</w:t>
            </w:r>
            <w:r w:rsidR="004741E3" w:rsidRPr="004C173E">
              <w:rPr>
                <w:rFonts w:eastAsia="Times New Roman"/>
                <w:b/>
                <w:bCs/>
                <w:sz w:val="20"/>
                <w:szCs w:val="20"/>
              </w:rPr>
              <w:t>ts</w:t>
            </w:r>
            <w:r w:rsidRPr="004C173E">
              <w:rPr>
                <w:rFonts w:eastAsia="Times New Roman"/>
                <w:b/>
                <w:bCs/>
                <w:sz w:val="20"/>
                <w:szCs w:val="20"/>
              </w:rPr>
              <w:t>)</w:t>
            </w:r>
          </w:p>
        </w:tc>
        <w:tc>
          <w:tcPr>
            <w:tcW w:w="1372" w:type="dxa"/>
          </w:tcPr>
          <w:p w14:paraId="3E2A67A5" w14:textId="58CBA68B" w:rsidR="00D371E1" w:rsidRPr="004C173E" w:rsidRDefault="00D371E1" w:rsidP="00D371E1">
            <w:pPr>
              <w:rPr>
                <w:rFonts w:eastAsia="Times New Roman"/>
                <w:b/>
                <w:bCs/>
                <w:sz w:val="20"/>
                <w:szCs w:val="20"/>
              </w:rPr>
            </w:pPr>
            <w:r w:rsidRPr="004C173E">
              <w:rPr>
                <w:rFonts w:eastAsia="Times New Roman"/>
                <w:b/>
                <w:bCs/>
                <w:sz w:val="20"/>
                <w:szCs w:val="20"/>
              </w:rPr>
              <w:t>D (</w:t>
            </w:r>
            <w:r w:rsidR="00D83C19">
              <w:rPr>
                <w:rFonts w:eastAsia="Times New Roman"/>
                <w:b/>
                <w:bCs/>
                <w:sz w:val="20"/>
                <w:szCs w:val="20"/>
              </w:rPr>
              <w:t>3</w:t>
            </w:r>
            <w:r w:rsidRPr="004C173E">
              <w:rPr>
                <w:rFonts w:eastAsia="Times New Roman"/>
                <w:b/>
                <w:bCs/>
                <w:sz w:val="20"/>
                <w:szCs w:val="20"/>
              </w:rPr>
              <w:t xml:space="preserve"> poin</w:t>
            </w:r>
            <w:r w:rsidR="004741E3" w:rsidRPr="004C173E">
              <w:rPr>
                <w:rFonts w:eastAsia="Times New Roman"/>
                <w:b/>
                <w:bCs/>
                <w:sz w:val="20"/>
                <w:szCs w:val="20"/>
              </w:rPr>
              <w:t>t</w:t>
            </w:r>
            <w:r w:rsidRPr="004C173E">
              <w:rPr>
                <w:rFonts w:eastAsia="Times New Roman"/>
                <w:b/>
                <w:bCs/>
                <w:sz w:val="20"/>
                <w:szCs w:val="20"/>
              </w:rPr>
              <w:t>)</w:t>
            </w:r>
          </w:p>
        </w:tc>
        <w:tc>
          <w:tcPr>
            <w:tcW w:w="1323" w:type="dxa"/>
          </w:tcPr>
          <w:p w14:paraId="7BD70020" w14:textId="42853702" w:rsidR="00D371E1" w:rsidRPr="004C173E" w:rsidRDefault="00D371E1" w:rsidP="00D371E1">
            <w:pPr>
              <w:rPr>
                <w:rFonts w:eastAsia="Times New Roman"/>
                <w:b/>
                <w:bCs/>
                <w:sz w:val="20"/>
                <w:szCs w:val="20"/>
              </w:rPr>
            </w:pPr>
            <w:r w:rsidRPr="004C173E">
              <w:rPr>
                <w:rFonts w:eastAsia="Times New Roman"/>
                <w:b/>
                <w:bCs/>
                <w:sz w:val="20"/>
                <w:szCs w:val="20"/>
              </w:rPr>
              <w:t>F (0 p</w:t>
            </w:r>
            <w:r w:rsidR="004741E3" w:rsidRPr="004C173E">
              <w:rPr>
                <w:rFonts w:eastAsia="Times New Roman"/>
                <w:b/>
                <w:bCs/>
                <w:sz w:val="20"/>
                <w:szCs w:val="20"/>
              </w:rPr>
              <w:t>ts</w:t>
            </w:r>
            <w:r w:rsidRPr="004C173E">
              <w:rPr>
                <w:rFonts w:eastAsia="Times New Roman"/>
                <w:b/>
                <w:bCs/>
                <w:sz w:val="20"/>
                <w:szCs w:val="20"/>
              </w:rPr>
              <w:t>)</w:t>
            </w:r>
          </w:p>
        </w:tc>
      </w:tr>
      <w:tr w:rsidR="00AF49E6" w:rsidRPr="00AF49E6" w14:paraId="5A1B75DA" w14:textId="77777777" w:rsidTr="00C809D0">
        <w:tc>
          <w:tcPr>
            <w:tcW w:w="1615" w:type="dxa"/>
          </w:tcPr>
          <w:p w14:paraId="0BE7B1F1" w14:textId="21448A3C" w:rsidR="00D371E1" w:rsidRPr="00AF49E6" w:rsidRDefault="00506B0B" w:rsidP="00D371E1">
            <w:pPr>
              <w:rPr>
                <w:rFonts w:eastAsia="Times New Roman"/>
                <w:sz w:val="20"/>
                <w:szCs w:val="20"/>
              </w:rPr>
            </w:pPr>
            <w:r w:rsidRPr="00AF49E6">
              <w:rPr>
                <w:rFonts w:eastAsia="Times New Roman"/>
                <w:sz w:val="20"/>
                <w:szCs w:val="20"/>
              </w:rPr>
              <w:t>Discussion of datasets</w:t>
            </w:r>
          </w:p>
        </w:tc>
        <w:tc>
          <w:tcPr>
            <w:tcW w:w="1620" w:type="dxa"/>
          </w:tcPr>
          <w:p w14:paraId="52A21928" w14:textId="39A60F85" w:rsidR="00D371E1" w:rsidRPr="00AF49E6" w:rsidRDefault="00AF49E6" w:rsidP="00D371E1">
            <w:pPr>
              <w:rPr>
                <w:rFonts w:eastAsia="Times New Roman"/>
                <w:sz w:val="20"/>
                <w:szCs w:val="20"/>
              </w:rPr>
            </w:pPr>
            <w:r w:rsidRPr="00AF49E6">
              <w:rPr>
                <w:rFonts w:eastAsia="Times New Roman"/>
                <w:sz w:val="20"/>
                <w:szCs w:val="20"/>
              </w:rPr>
              <w:t>Student</w:t>
            </w:r>
            <w:r>
              <w:rPr>
                <w:rFonts w:eastAsia="Times New Roman"/>
                <w:sz w:val="20"/>
                <w:szCs w:val="20"/>
              </w:rPr>
              <w:t xml:space="preserve"> includes </w:t>
            </w:r>
            <w:r w:rsidRPr="00AF49E6">
              <w:rPr>
                <w:rFonts w:eastAsia="Times New Roman"/>
                <w:sz w:val="20"/>
                <w:szCs w:val="20"/>
              </w:rPr>
              <w:t>source</w:t>
            </w:r>
            <w:r>
              <w:rPr>
                <w:rFonts w:eastAsia="Times New Roman"/>
                <w:sz w:val="20"/>
                <w:szCs w:val="20"/>
              </w:rPr>
              <w:t>s</w:t>
            </w:r>
            <w:r w:rsidRPr="00AF49E6">
              <w:rPr>
                <w:rFonts w:eastAsia="Times New Roman"/>
                <w:sz w:val="20"/>
                <w:szCs w:val="20"/>
              </w:rPr>
              <w:t xml:space="preserve">, </w:t>
            </w:r>
            <w:r>
              <w:rPr>
                <w:rFonts w:eastAsia="Times New Roman"/>
                <w:sz w:val="20"/>
                <w:szCs w:val="20"/>
              </w:rPr>
              <w:t xml:space="preserve">problem </w:t>
            </w:r>
            <w:r w:rsidRPr="00AF49E6">
              <w:rPr>
                <w:rFonts w:eastAsia="Times New Roman"/>
                <w:sz w:val="20"/>
                <w:szCs w:val="20"/>
              </w:rPr>
              <w:t>context</w:t>
            </w:r>
            <w:r>
              <w:rPr>
                <w:rFonts w:eastAsia="Times New Roman"/>
                <w:sz w:val="20"/>
                <w:szCs w:val="20"/>
              </w:rPr>
              <w:t xml:space="preserve"> and</w:t>
            </w:r>
            <w:r w:rsidRPr="00AF49E6">
              <w:rPr>
                <w:rFonts w:eastAsia="Times New Roman"/>
                <w:sz w:val="20"/>
                <w:szCs w:val="20"/>
              </w:rPr>
              <w:t xml:space="preserve"> relevant </w:t>
            </w:r>
            <w:r>
              <w:rPr>
                <w:rFonts w:eastAsia="Times New Roman"/>
                <w:sz w:val="20"/>
                <w:szCs w:val="20"/>
              </w:rPr>
              <w:t>data details</w:t>
            </w:r>
          </w:p>
        </w:tc>
        <w:tc>
          <w:tcPr>
            <w:tcW w:w="1530" w:type="dxa"/>
          </w:tcPr>
          <w:p w14:paraId="2FAC039E" w14:textId="78E265F5" w:rsidR="00D371E1" w:rsidRPr="00AF49E6" w:rsidRDefault="007052AF" w:rsidP="00D371E1">
            <w:pPr>
              <w:rPr>
                <w:rFonts w:eastAsia="Times New Roman"/>
                <w:sz w:val="20"/>
                <w:szCs w:val="20"/>
              </w:rPr>
            </w:pPr>
            <w:r>
              <w:rPr>
                <w:rFonts w:eastAsia="Times New Roman"/>
                <w:sz w:val="20"/>
                <w:szCs w:val="20"/>
              </w:rPr>
              <w:t>The student includes most of the relevant dataset information, few details are missing</w:t>
            </w:r>
          </w:p>
        </w:tc>
        <w:tc>
          <w:tcPr>
            <w:tcW w:w="1530" w:type="dxa"/>
          </w:tcPr>
          <w:p w14:paraId="751384C2" w14:textId="6EB623BD" w:rsidR="00D371E1" w:rsidRPr="00AF49E6" w:rsidRDefault="0081357D" w:rsidP="00D371E1">
            <w:pPr>
              <w:rPr>
                <w:rFonts w:eastAsia="Times New Roman"/>
                <w:sz w:val="20"/>
                <w:szCs w:val="20"/>
              </w:rPr>
            </w:pPr>
            <w:r>
              <w:rPr>
                <w:rFonts w:eastAsia="Times New Roman"/>
                <w:sz w:val="20"/>
                <w:szCs w:val="20"/>
              </w:rPr>
              <w:t>Some critical aspects of the dataset</w:t>
            </w:r>
            <w:r w:rsidR="00C809D0">
              <w:rPr>
                <w:rFonts w:eastAsia="Times New Roman"/>
                <w:sz w:val="20"/>
                <w:szCs w:val="20"/>
              </w:rPr>
              <w:t xml:space="preserve"> details</w:t>
            </w:r>
            <w:r>
              <w:rPr>
                <w:rFonts w:eastAsia="Times New Roman"/>
                <w:sz w:val="20"/>
                <w:szCs w:val="20"/>
              </w:rPr>
              <w:t xml:space="preserve"> are missing which make difficult </w:t>
            </w:r>
            <w:r w:rsidR="00C809D0">
              <w:rPr>
                <w:rFonts w:eastAsia="Times New Roman"/>
                <w:sz w:val="20"/>
                <w:szCs w:val="20"/>
              </w:rPr>
              <w:t xml:space="preserve">its </w:t>
            </w:r>
            <w:r>
              <w:rPr>
                <w:rFonts w:eastAsia="Times New Roman"/>
                <w:sz w:val="20"/>
                <w:szCs w:val="20"/>
              </w:rPr>
              <w:t>correct usage in a data science environment</w:t>
            </w:r>
          </w:p>
        </w:tc>
        <w:tc>
          <w:tcPr>
            <w:tcW w:w="1372" w:type="dxa"/>
          </w:tcPr>
          <w:p w14:paraId="08D907CE" w14:textId="309A0DDD" w:rsidR="00D371E1" w:rsidRPr="00AF49E6" w:rsidRDefault="00C809D0" w:rsidP="00D371E1">
            <w:pPr>
              <w:rPr>
                <w:rFonts w:eastAsia="Times New Roman"/>
                <w:sz w:val="20"/>
                <w:szCs w:val="20"/>
              </w:rPr>
            </w:pPr>
            <w:r>
              <w:rPr>
                <w:rFonts w:eastAsia="Times New Roman"/>
                <w:sz w:val="20"/>
                <w:szCs w:val="20"/>
              </w:rPr>
              <w:t>Most of the details are missing and it is not clear if the dataset selection is correct.</w:t>
            </w:r>
          </w:p>
        </w:tc>
        <w:tc>
          <w:tcPr>
            <w:tcW w:w="1323" w:type="dxa"/>
          </w:tcPr>
          <w:p w14:paraId="090D30F2" w14:textId="7BE896DE" w:rsidR="00D371E1" w:rsidRPr="00AF49E6" w:rsidRDefault="001A6FA9" w:rsidP="00D371E1">
            <w:pPr>
              <w:rPr>
                <w:rFonts w:eastAsia="Times New Roman"/>
                <w:sz w:val="20"/>
                <w:szCs w:val="20"/>
              </w:rPr>
            </w:pPr>
            <w:r>
              <w:rPr>
                <w:rFonts w:eastAsia="Times New Roman"/>
                <w:sz w:val="20"/>
                <w:szCs w:val="20"/>
              </w:rPr>
              <w:t>The dataset(s) is/are not included</w:t>
            </w:r>
          </w:p>
        </w:tc>
      </w:tr>
      <w:tr w:rsidR="00AF49E6" w:rsidRPr="00AF49E6" w14:paraId="7FE8E2C4" w14:textId="77777777" w:rsidTr="00C809D0">
        <w:tc>
          <w:tcPr>
            <w:tcW w:w="1615" w:type="dxa"/>
          </w:tcPr>
          <w:p w14:paraId="6A85000A" w14:textId="4DDDCD34" w:rsidR="00D371E1" w:rsidRPr="00AF49E6" w:rsidRDefault="00506B0B" w:rsidP="00D371E1">
            <w:pPr>
              <w:rPr>
                <w:rFonts w:eastAsia="Times New Roman"/>
                <w:sz w:val="20"/>
                <w:szCs w:val="20"/>
              </w:rPr>
            </w:pPr>
            <w:r w:rsidRPr="00AF49E6">
              <w:rPr>
                <w:rFonts w:eastAsia="Times New Roman"/>
                <w:sz w:val="20"/>
                <w:szCs w:val="20"/>
              </w:rPr>
              <w:t>Goals of the analysis</w:t>
            </w:r>
          </w:p>
        </w:tc>
        <w:tc>
          <w:tcPr>
            <w:tcW w:w="1620" w:type="dxa"/>
          </w:tcPr>
          <w:p w14:paraId="0B5F634A" w14:textId="431C2D65" w:rsidR="00D371E1" w:rsidRPr="00AF49E6" w:rsidRDefault="00C75C29" w:rsidP="00D371E1">
            <w:pPr>
              <w:rPr>
                <w:rFonts w:eastAsia="Times New Roman"/>
                <w:sz w:val="20"/>
                <w:szCs w:val="20"/>
              </w:rPr>
            </w:pPr>
            <w:r>
              <w:rPr>
                <w:rFonts w:eastAsia="Times New Roman"/>
                <w:sz w:val="20"/>
                <w:szCs w:val="20"/>
              </w:rPr>
              <w:t xml:space="preserve">The student </w:t>
            </w:r>
            <w:r w:rsidR="001F3C2D">
              <w:rPr>
                <w:rFonts w:eastAsia="Times New Roman"/>
                <w:sz w:val="20"/>
                <w:szCs w:val="20"/>
              </w:rPr>
              <w:t>makes</w:t>
            </w:r>
            <w:r>
              <w:rPr>
                <w:rFonts w:eastAsia="Times New Roman"/>
                <w:sz w:val="20"/>
                <w:szCs w:val="20"/>
              </w:rPr>
              <w:t xml:space="preserve"> </w:t>
            </w:r>
            <w:r w:rsidR="00FA15C8">
              <w:rPr>
                <w:rFonts w:eastAsia="Times New Roman"/>
                <w:sz w:val="20"/>
                <w:szCs w:val="20"/>
              </w:rPr>
              <w:t xml:space="preserve">important and </w:t>
            </w:r>
            <w:r>
              <w:rPr>
                <w:rFonts w:eastAsia="Times New Roman"/>
                <w:sz w:val="20"/>
                <w:szCs w:val="20"/>
              </w:rPr>
              <w:t xml:space="preserve">insightful </w:t>
            </w:r>
            <w:r w:rsidR="00FA15C8">
              <w:rPr>
                <w:rFonts w:eastAsia="Times New Roman"/>
                <w:sz w:val="20"/>
                <w:szCs w:val="20"/>
              </w:rPr>
              <w:t>goals</w:t>
            </w:r>
            <w:r>
              <w:rPr>
                <w:rFonts w:eastAsia="Times New Roman"/>
                <w:sz w:val="20"/>
                <w:szCs w:val="20"/>
              </w:rPr>
              <w:t xml:space="preserve"> that match the </w:t>
            </w:r>
            <w:r w:rsidR="00FA15C8">
              <w:rPr>
                <w:rFonts w:eastAsia="Times New Roman"/>
                <w:sz w:val="20"/>
                <w:szCs w:val="20"/>
              </w:rPr>
              <w:t xml:space="preserve">context of the </w:t>
            </w:r>
            <w:r>
              <w:rPr>
                <w:rFonts w:eastAsia="Times New Roman"/>
                <w:sz w:val="20"/>
                <w:szCs w:val="20"/>
              </w:rPr>
              <w:t>dataset at hand</w:t>
            </w:r>
          </w:p>
        </w:tc>
        <w:tc>
          <w:tcPr>
            <w:tcW w:w="1530" w:type="dxa"/>
          </w:tcPr>
          <w:p w14:paraId="6570D7AF" w14:textId="6ABE914A" w:rsidR="00D371E1" w:rsidRPr="00AF49E6" w:rsidRDefault="006C6110" w:rsidP="00D371E1">
            <w:pPr>
              <w:rPr>
                <w:rFonts w:eastAsia="Times New Roman"/>
                <w:sz w:val="20"/>
                <w:szCs w:val="20"/>
              </w:rPr>
            </w:pPr>
            <w:r>
              <w:rPr>
                <w:rFonts w:eastAsia="Times New Roman"/>
                <w:sz w:val="20"/>
                <w:szCs w:val="20"/>
              </w:rPr>
              <w:t>The student proposes good goals for the analysis, but these are insufficient for a thoughtful analysis</w:t>
            </w:r>
          </w:p>
        </w:tc>
        <w:tc>
          <w:tcPr>
            <w:tcW w:w="1530" w:type="dxa"/>
          </w:tcPr>
          <w:p w14:paraId="350F518E" w14:textId="72A7CBA1" w:rsidR="00D371E1" w:rsidRPr="00AF49E6" w:rsidRDefault="006C6110" w:rsidP="00D371E1">
            <w:pPr>
              <w:rPr>
                <w:rFonts w:eastAsia="Times New Roman"/>
                <w:sz w:val="20"/>
                <w:szCs w:val="20"/>
              </w:rPr>
            </w:pPr>
            <w:r>
              <w:rPr>
                <w:rFonts w:eastAsia="Times New Roman"/>
                <w:sz w:val="20"/>
                <w:szCs w:val="20"/>
              </w:rPr>
              <w:t>Some of the proposed goals does not help to pursue the overall goal of the project</w:t>
            </w:r>
          </w:p>
        </w:tc>
        <w:tc>
          <w:tcPr>
            <w:tcW w:w="1372" w:type="dxa"/>
          </w:tcPr>
          <w:p w14:paraId="27B88D87" w14:textId="650FB7FC" w:rsidR="00D371E1" w:rsidRPr="00AF49E6" w:rsidRDefault="00CD7CDD" w:rsidP="00D371E1">
            <w:pPr>
              <w:rPr>
                <w:rFonts w:eastAsia="Times New Roman"/>
                <w:sz w:val="20"/>
                <w:szCs w:val="20"/>
              </w:rPr>
            </w:pPr>
            <w:r>
              <w:rPr>
                <w:rFonts w:eastAsia="Times New Roman"/>
                <w:sz w:val="20"/>
                <w:szCs w:val="20"/>
              </w:rPr>
              <w:t>Most of details in the proposed goals are missing</w:t>
            </w:r>
          </w:p>
        </w:tc>
        <w:tc>
          <w:tcPr>
            <w:tcW w:w="1323" w:type="dxa"/>
          </w:tcPr>
          <w:p w14:paraId="6E1A3ED2" w14:textId="463204F3" w:rsidR="00D371E1" w:rsidRPr="00AF49E6" w:rsidRDefault="00CD7CDD" w:rsidP="00D371E1">
            <w:pPr>
              <w:rPr>
                <w:rFonts w:eastAsia="Times New Roman"/>
                <w:sz w:val="20"/>
                <w:szCs w:val="20"/>
              </w:rPr>
            </w:pPr>
            <w:r>
              <w:rPr>
                <w:rFonts w:eastAsia="Times New Roman"/>
                <w:sz w:val="20"/>
                <w:szCs w:val="20"/>
              </w:rPr>
              <w:t>Goals of the analysis are not included in the description</w:t>
            </w:r>
          </w:p>
        </w:tc>
      </w:tr>
      <w:tr w:rsidR="00AF49E6" w:rsidRPr="00AF49E6" w14:paraId="72690540" w14:textId="77777777" w:rsidTr="00C809D0">
        <w:tc>
          <w:tcPr>
            <w:tcW w:w="1615" w:type="dxa"/>
          </w:tcPr>
          <w:p w14:paraId="2450695F" w14:textId="039614AF" w:rsidR="00D371E1" w:rsidRPr="00AF49E6" w:rsidRDefault="00FB6E2D" w:rsidP="00D371E1">
            <w:pPr>
              <w:rPr>
                <w:rFonts w:eastAsia="Times New Roman"/>
                <w:sz w:val="20"/>
                <w:szCs w:val="20"/>
              </w:rPr>
            </w:pPr>
            <w:r w:rsidRPr="00AF49E6">
              <w:rPr>
                <w:rFonts w:eastAsia="Times New Roman"/>
                <w:sz w:val="20"/>
                <w:szCs w:val="20"/>
              </w:rPr>
              <w:t xml:space="preserve">Visual elements </w:t>
            </w:r>
          </w:p>
        </w:tc>
        <w:tc>
          <w:tcPr>
            <w:tcW w:w="1620" w:type="dxa"/>
          </w:tcPr>
          <w:p w14:paraId="3BE73834" w14:textId="0218C156" w:rsidR="00D371E1" w:rsidRPr="00AF49E6" w:rsidRDefault="001F3C2D" w:rsidP="00D371E1">
            <w:pPr>
              <w:rPr>
                <w:rFonts w:eastAsia="Times New Roman"/>
                <w:sz w:val="20"/>
                <w:szCs w:val="20"/>
              </w:rPr>
            </w:pPr>
            <w:r>
              <w:rPr>
                <w:rFonts w:eastAsia="Times New Roman"/>
                <w:sz w:val="20"/>
                <w:szCs w:val="20"/>
              </w:rPr>
              <w:t>The student correctly uses plots, tables and other visual elements to explain their arguments</w:t>
            </w:r>
          </w:p>
        </w:tc>
        <w:tc>
          <w:tcPr>
            <w:tcW w:w="1530" w:type="dxa"/>
          </w:tcPr>
          <w:p w14:paraId="306402CD" w14:textId="1D893964" w:rsidR="00D371E1" w:rsidRPr="00AF49E6" w:rsidRDefault="00DA0D8E" w:rsidP="00D371E1">
            <w:pPr>
              <w:rPr>
                <w:rFonts w:eastAsia="Times New Roman"/>
                <w:sz w:val="20"/>
                <w:szCs w:val="20"/>
              </w:rPr>
            </w:pPr>
            <w:r>
              <w:rPr>
                <w:rFonts w:eastAsia="Times New Roman"/>
                <w:sz w:val="20"/>
                <w:szCs w:val="20"/>
              </w:rPr>
              <w:t xml:space="preserve">Some of the visual elements lack clarity. There </w:t>
            </w:r>
            <w:r w:rsidR="00A10966">
              <w:rPr>
                <w:rFonts w:eastAsia="Times New Roman"/>
                <w:sz w:val="20"/>
                <w:szCs w:val="20"/>
              </w:rPr>
              <w:t>is</w:t>
            </w:r>
            <w:r>
              <w:rPr>
                <w:rFonts w:eastAsia="Times New Roman"/>
                <w:sz w:val="20"/>
                <w:szCs w:val="20"/>
              </w:rPr>
              <w:t xml:space="preserve"> </w:t>
            </w:r>
            <w:r w:rsidR="00A10966">
              <w:rPr>
                <w:rFonts w:eastAsia="Times New Roman"/>
                <w:sz w:val="20"/>
                <w:szCs w:val="20"/>
              </w:rPr>
              <w:t xml:space="preserve">an area </w:t>
            </w:r>
            <w:r>
              <w:rPr>
                <w:rFonts w:eastAsia="Times New Roman"/>
                <w:sz w:val="20"/>
                <w:szCs w:val="20"/>
              </w:rPr>
              <w:t>of opportunity to improve the plots, tables, etc.</w:t>
            </w:r>
          </w:p>
        </w:tc>
        <w:tc>
          <w:tcPr>
            <w:tcW w:w="1530" w:type="dxa"/>
          </w:tcPr>
          <w:p w14:paraId="07CC3922" w14:textId="07712E65" w:rsidR="00D371E1" w:rsidRPr="00AF49E6" w:rsidRDefault="00A10966" w:rsidP="00D371E1">
            <w:pPr>
              <w:rPr>
                <w:rFonts w:eastAsia="Times New Roman"/>
                <w:sz w:val="20"/>
                <w:szCs w:val="20"/>
              </w:rPr>
            </w:pPr>
            <w:r>
              <w:rPr>
                <w:rFonts w:eastAsia="Times New Roman"/>
                <w:sz w:val="20"/>
                <w:szCs w:val="20"/>
              </w:rPr>
              <w:t>A few of the expected visual elements are missing</w:t>
            </w:r>
          </w:p>
        </w:tc>
        <w:tc>
          <w:tcPr>
            <w:tcW w:w="1372" w:type="dxa"/>
          </w:tcPr>
          <w:p w14:paraId="40B88BD8" w14:textId="2FE15716" w:rsidR="00D371E1" w:rsidRPr="00AF49E6" w:rsidRDefault="00DA0D8E" w:rsidP="00D371E1">
            <w:pPr>
              <w:rPr>
                <w:rFonts w:eastAsia="Times New Roman"/>
                <w:sz w:val="20"/>
                <w:szCs w:val="20"/>
              </w:rPr>
            </w:pPr>
            <w:r>
              <w:rPr>
                <w:rFonts w:eastAsia="Times New Roman"/>
                <w:sz w:val="20"/>
                <w:szCs w:val="20"/>
              </w:rPr>
              <w:t>The number of visual elements is insufficient to correctly analyze the project’s findings</w:t>
            </w:r>
          </w:p>
        </w:tc>
        <w:tc>
          <w:tcPr>
            <w:tcW w:w="1323" w:type="dxa"/>
          </w:tcPr>
          <w:p w14:paraId="02D9A3AE" w14:textId="73C6A465" w:rsidR="00D371E1" w:rsidRPr="00AF49E6" w:rsidRDefault="00A10966" w:rsidP="00D371E1">
            <w:pPr>
              <w:rPr>
                <w:rFonts w:eastAsia="Times New Roman"/>
                <w:sz w:val="20"/>
                <w:szCs w:val="20"/>
              </w:rPr>
            </w:pPr>
            <w:r>
              <w:rPr>
                <w:rFonts w:eastAsia="Times New Roman"/>
                <w:sz w:val="20"/>
                <w:szCs w:val="20"/>
              </w:rPr>
              <w:t>The visual elements are missing</w:t>
            </w:r>
          </w:p>
        </w:tc>
      </w:tr>
      <w:tr w:rsidR="004741E3" w:rsidRPr="00AF49E6" w14:paraId="7A129DA1" w14:textId="77777777" w:rsidTr="00C809D0">
        <w:tc>
          <w:tcPr>
            <w:tcW w:w="1615" w:type="dxa"/>
          </w:tcPr>
          <w:p w14:paraId="4AB7634F" w14:textId="77777777" w:rsidR="004741E3" w:rsidRPr="00AF49E6" w:rsidRDefault="004741E3" w:rsidP="004741E3">
            <w:pPr>
              <w:rPr>
                <w:rFonts w:eastAsia="Times New Roman"/>
                <w:sz w:val="20"/>
                <w:szCs w:val="20"/>
              </w:rPr>
            </w:pPr>
          </w:p>
        </w:tc>
        <w:tc>
          <w:tcPr>
            <w:tcW w:w="1620" w:type="dxa"/>
          </w:tcPr>
          <w:p w14:paraId="7869ABCE" w14:textId="76604DC2" w:rsidR="004741E3" w:rsidRPr="004C173E" w:rsidRDefault="004741E3" w:rsidP="004741E3">
            <w:pPr>
              <w:rPr>
                <w:rFonts w:eastAsia="Times New Roman"/>
                <w:b/>
                <w:bCs/>
                <w:sz w:val="20"/>
                <w:szCs w:val="20"/>
              </w:rPr>
            </w:pPr>
            <w:r w:rsidRPr="004C173E">
              <w:rPr>
                <w:rFonts w:eastAsia="Times New Roman"/>
                <w:b/>
                <w:bCs/>
                <w:sz w:val="20"/>
                <w:szCs w:val="20"/>
              </w:rPr>
              <w:t>A (</w:t>
            </w:r>
            <w:r w:rsidR="00937ECE">
              <w:rPr>
                <w:rFonts w:eastAsia="Times New Roman"/>
                <w:b/>
                <w:bCs/>
                <w:sz w:val="20"/>
                <w:szCs w:val="20"/>
              </w:rPr>
              <w:t>20</w:t>
            </w:r>
            <w:r w:rsidRPr="004C173E">
              <w:rPr>
                <w:rFonts w:eastAsia="Times New Roman"/>
                <w:b/>
                <w:bCs/>
                <w:sz w:val="20"/>
                <w:szCs w:val="20"/>
              </w:rPr>
              <w:t xml:space="preserve"> pts)</w:t>
            </w:r>
          </w:p>
        </w:tc>
        <w:tc>
          <w:tcPr>
            <w:tcW w:w="1530" w:type="dxa"/>
          </w:tcPr>
          <w:p w14:paraId="08F10370" w14:textId="36659A63" w:rsidR="004741E3" w:rsidRPr="004C173E" w:rsidRDefault="004741E3" w:rsidP="004741E3">
            <w:pPr>
              <w:rPr>
                <w:rFonts w:eastAsia="Times New Roman"/>
                <w:b/>
                <w:bCs/>
                <w:sz w:val="20"/>
                <w:szCs w:val="20"/>
              </w:rPr>
            </w:pPr>
            <w:r w:rsidRPr="004C173E">
              <w:rPr>
                <w:rFonts w:eastAsia="Times New Roman"/>
                <w:b/>
                <w:bCs/>
                <w:sz w:val="20"/>
                <w:szCs w:val="20"/>
              </w:rPr>
              <w:t>B (</w:t>
            </w:r>
            <w:r w:rsidR="00AE70E2" w:rsidRPr="004C173E">
              <w:rPr>
                <w:rFonts w:eastAsia="Times New Roman"/>
                <w:b/>
                <w:bCs/>
                <w:sz w:val="20"/>
                <w:szCs w:val="20"/>
              </w:rPr>
              <w:t>1</w:t>
            </w:r>
            <w:r w:rsidR="00937ECE">
              <w:rPr>
                <w:rFonts w:eastAsia="Times New Roman"/>
                <w:b/>
                <w:bCs/>
                <w:sz w:val="20"/>
                <w:szCs w:val="20"/>
              </w:rPr>
              <w:t>5</w:t>
            </w:r>
            <w:r w:rsidRPr="004C173E">
              <w:rPr>
                <w:rFonts w:eastAsia="Times New Roman"/>
                <w:b/>
                <w:bCs/>
                <w:sz w:val="20"/>
                <w:szCs w:val="20"/>
              </w:rPr>
              <w:t xml:space="preserve"> pts)</w:t>
            </w:r>
          </w:p>
        </w:tc>
        <w:tc>
          <w:tcPr>
            <w:tcW w:w="1530" w:type="dxa"/>
          </w:tcPr>
          <w:p w14:paraId="211D8E12" w14:textId="4B6F6B56" w:rsidR="004741E3" w:rsidRPr="004C173E" w:rsidRDefault="004741E3" w:rsidP="004741E3">
            <w:pPr>
              <w:rPr>
                <w:rFonts w:eastAsia="Times New Roman"/>
                <w:b/>
                <w:bCs/>
                <w:sz w:val="20"/>
                <w:szCs w:val="20"/>
              </w:rPr>
            </w:pPr>
            <w:r w:rsidRPr="004C173E">
              <w:rPr>
                <w:rFonts w:eastAsia="Times New Roman"/>
                <w:b/>
                <w:bCs/>
                <w:sz w:val="20"/>
                <w:szCs w:val="20"/>
              </w:rPr>
              <w:t>C (</w:t>
            </w:r>
            <w:r w:rsidR="00937ECE">
              <w:rPr>
                <w:rFonts w:eastAsia="Times New Roman"/>
                <w:b/>
                <w:bCs/>
                <w:sz w:val="20"/>
                <w:szCs w:val="20"/>
              </w:rPr>
              <w:t>10</w:t>
            </w:r>
            <w:r w:rsidRPr="004C173E">
              <w:rPr>
                <w:rFonts w:eastAsia="Times New Roman"/>
                <w:b/>
                <w:bCs/>
                <w:sz w:val="20"/>
                <w:szCs w:val="20"/>
              </w:rPr>
              <w:t xml:space="preserve"> pts)</w:t>
            </w:r>
          </w:p>
        </w:tc>
        <w:tc>
          <w:tcPr>
            <w:tcW w:w="1372" w:type="dxa"/>
          </w:tcPr>
          <w:p w14:paraId="05E00CBA" w14:textId="53BA47E5" w:rsidR="004741E3" w:rsidRPr="004C173E" w:rsidRDefault="004741E3" w:rsidP="004741E3">
            <w:pPr>
              <w:rPr>
                <w:rFonts w:eastAsia="Times New Roman"/>
                <w:b/>
                <w:bCs/>
                <w:sz w:val="20"/>
                <w:szCs w:val="20"/>
              </w:rPr>
            </w:pPr>
            <w:r w:rsidRPr="004C173E">
              <w:rPr>
                <w:rFonts w:eastAsia="Times New Roman"/>
                <w:b/>
                <w:bCs/>
                <w:sz w:val="20"/>
                <w:szCs w:val="20"/>
              </w:rPr>
              <w:t>D (</w:t>
            </w:r>
            <w:r w:rsidR="00AE70E2" w:rsidRPr="004C173E">
              <w:rPr>
                <w:rFonts w:eastAsia="Times New Roman"/>
                <w:b/>
                <w:bCs/>
                <w:sz w:val="20"/>
                <w:szCs w:val="20"/>
              </w:rPr>
              <w:t>5</w:t>
            </w:r>
            <w:r w:rsidRPr="004C173E">
              <w:rPr>
                <w:rFonts w:eastAsia="Times New Roman"/>
                <w:b/>
                <w:bCs/>
                <w:sz w:val="20"/>
                <w:szCs w:val="20"/>
              </w:rPr>
              <w:t xml:space="preserve"> p</w:t>
            </w:r>
            <w:r w:rsidR="009B6AE4" w:rsidRPr="004C173E">
              <w:rPr>
                <w:rFonts w:eastAsia="Times New Roman"/>
                <w:b/>
                <w:bCs/>
                <w:sz w:val="20"/>
                <w:szCs w:val="20"/>
              </w:rPr>
              <w:t>ts</w:t>
            </w:r>
            <w:r w:rsidRPr="004C173E">
              <w:rPr>
                <w:rFonts w:eastAsia="Times New Roman"/>
                <w:b/>
                <w:bCs/>
                <w:sz w:val="20"/>
                <w:szCs w:val="20"/>
              </w:rPr>
              <w:t>)</w:t>
            </w:r>
          </w:p>
        </w:tc>
        <w:tc>
          <w:tcPr>
            <w:tcW w:w="1323" w:type="dxa"/>
          </w:tcPr>
          <w:p w14:paraId="7F54FA48" w14:textId="3D0CBB66" w:rsidR="004741E3" w:rsidRPr="004C173E" w:rsidRDefault="004741E3" w:rsidP="004741E3">
            <w:pPr>
              <w:rPr>
                <w:rFonts w:eastAsia="Times New Roman"/>
                <w:b/>
                <w:bCs/>
                <w:sz w:val="20"/>
                <w:szCs w:val="20"/>
              </w:rPr>
            </w:pPr>
            <w:r w:rsidRPr="004C173E">
              <w:rPr>
                <w:rFonts w:eastAsia="Times New Roman"/>
                <w:b/>
                <w:bCs/>
                <w:sz w:val="20"/>
                <w:szCs w:val="20"/>
              </w:rPr>
              <w:t>F (0 pts)</w:t>
            </w:r>
          </w:p>
        </w:tc>
      </w:tr>
      <w:tr w:rsidR="00AF49E6" w:rsidRPr="00AF49E6" w14:paraId="1AA7C25B" w14:textId="77777777" w:rsidTr="00C809D0">
        <w:tc>
          <w:tcPr>
            <w:tcW w:w="1615" w:type="dxa"/>
          </w:tcPr>
          <w:p w14:paraId="41FB6D8D" w14:textId="02895B28" w:rsidR="001F231C" w:rsidRPr="00AF49E6" w:rsidRDefault="001F231C" w:rsidP="001F231C">
            <w:pPr>
              <w:rPr>
                <w:rFonts w:eastAsia="Times New Roman"/>
                <w:sz w:val="20"/>
                <w:szCs w:val="20"/>
              </w:rPr>
            </w:pPr>
            <w:r w:rsidRPr="00AF49E6">
              <w:rPr>
                <w:rFonts w:eastAsia="Times New Roman"/>
                <w:sz w:val="20"/>
                <w:szCs w:val="20"/>
              </w:rPr>
              <w:t>Mathematical</w:t>
            </w:r>
            <w:r w:rsidR="00AF49E6">
              <w:rPr>
                <w:rFonts w:eastAsia="Times New Roman"/>
                <w:sz w:val="20"/>
                <w:szCs w:val="20"/>
              </w:rPr>
              <w:t xml:space="preserve"> &amp; </w:t>
            </w:r>
            <w:r w:rsidRPr="00AF49E6">
              <w:rPr>
                <w:rFonts w:eastAsia="Times New Roman"/>
                <w:sz w:val="20"/>
                <w:szCs w:val="20"/>
              </w:rPr>
              <w:t>statistical aspects</w:t>
            </w:r>
          </w:p>
        </w:tc>
        <w:tc>
          <w:tcPr>
            <w:tcW w:w="1620" w:type="dxa"/>
          </w:tcPr>
          <w:p w14:paraId="65A68A05" w14:textId="40DFA09D" w:rsidR="001F231C" w:rsidRPr="00AF49E6" w:rsidRDefault="00772C8D" w:rsidP="001F231C">
            <w:pPr>
              <w:rPr>
                <w:rFonts w:eastAsia="Times New Roman"/>
                <w:sz w:val="20"/>
                <w:szCs w:val="20"/>
              </w:rPr>
            </w:pPr>
            <w:r>
              <w:rPr>
                <w:rFonts w:eastAsia="Times New Roman"/>
                <w:sz w:val="20"/>
                <w:szCs w:val="20"/>
              </w:rPr>
              <w:t xml:space="preserve">Clear reasoning and proper use of </w:t>
            </w:r>
            <w:r w:rsidR="0051587A">
              <w:rPr>
                <w:rFonts w:eastAsia="Times New Roman"/>
                <w:sz w:val="20"/>
                <w:szCs w:val="20"/>
              </w:rPr>
              <w:t>available mathematical</w:t>
            </w:r>
            <w:r>
              <w:rPr>
                <w:rFonts w:eastAsia="Times New Roman"/>
                <w:sz w:val="20"/>
                <w:szCs w:val="20"/>
              </w:rPr>
              <w:t xml:space="preserve"> and statistical tools</w:t>
            </w:r>
          </w:p>
        </w:tc>
        <w:tc>
          <w:tcPr>
            <w:tcW w:w="1530" w:type="dxa"/>
          </w:tcPr>
          <w:p w14:paraId="4109CCD0" w14:textId="7547DFC1" w:rsidR="001F231C" w:rsidRPr="00AF49E6" w:rsidRDefault="002261B3" w:rsidP="001F231C">
            <w:pPr>
              <w:rPr>
                <w:rFonts w:eastAsia="Times New Roman"/>
                <w:sz w:val="20"/>
                <w:szCs w:val="20"/>
              </w:rPr>
            </w:pPr>
            <w:r>
              <w:rPr>
                <w:rFonts w:eastAsia="Times New Roman"/>
                <w:sz w:val="20"/>
                <w:szCs w:val="20"/>
              </w:rPr>
              <w:t>The theory used for the modeling is in the project, but there are few missing details</w:t>
            </w:r>
          </w:p>
        </w:tc>
        <w:tc>
          <w:tcPr>
            <w:tcW w:w="1530" w:type="dxa"/>
          </w:tcPr>
          <w:p w14:paraId="30033017" w14:textId="6EA46062" w:rsidR="001F231C" w:rsidRPr="00AF49E6" w:rsidRDefault="00B47ED0" w:rsidP="001F231C">
            <w:pPr>
              <w:rPr>
                <w:rFonts w:eastAsia="Times New Roman"/>
                <w:sz w:val="20"/>
                <w:szCs w:val="20"/>
              </w:rPr>
            </w:pPr>
            <w:r>
              <w:rPr>
                <w:rFonts w:eastAsia="Times New Roman"/>
                <w:sz w:val="20"/>
                <w:szCs w:val="20"/>
              </w:rPr>
              <w:t>There is ample are of opportunity to improve the modeling and data analytics</w:t>
            </w:r>
          </w:p>
        </w:tc>
        <w:tc>
          <w:tcPr>
            <w:tcW w:w="1372" w:type="dxa"/>
          </w:tcPr>
          <w:p w14:paraId="0558A4BF" w14:textId="6F904B9C" w:rsidR="001F231C" w:rsidRPr="00AF49E6" w:rsidRDefault="00F970BA" w:rsidP="001F231C">
            <w:pPr>
              <w:rPr>
                <w:rFonts w:eastAsia="Times New Roman"/>
                <w:sz w:val="20"/>
                <w:szCs w:val="20"/>
              </w:rPr>
            </w:pPr>
            <w:r>
              <w:rPr>
                <w:rFonts w:eastAsia="Times New Roman"/>
                <w:sz w:val="20"/>
                <w:szCs w:val="20"/>
              </w:rPr>
              <w:t xml:space="preserve">Modeling of the problem is unsatisfactory and </w:t>
            </w:r>
            <w:r w:rsidR="006610F0">
              <w:rPr>
                <w:rFonts w:eastAsia="Times New Roman"/>
                <w:sz w:val="20"/>
                <w:szCs w:val="20"/>
              </w:rPr>
              <w:t>most of math/stat elements are missing</w:t>
            </w:r>
          </w:p>
        </w:tc>
        <w:tc>
          <w:tcPr>
            <w:tcW w:w="1323" w:type="dxa"/>
          </w:tcPr>
          <w:p w14:paraId="34B4E451" w14:textId="135D7E88" w:rsidR="001F231C" w:rsidRPr="00AF49E6" w:rsidRDefault="00A03212" w:rsidP="001F231C">
            <w:pPr>
              <w:rPr>
                <w:rFonts w:eastAsia="Times New Roman"/>
                <w:sz w:val="20"/>
                <w:szCs w:val="20"/>
              </w:rPr>
            </w:pPr>
            <w:r>
              <w:rPr>
                <w:rFonts w:eastAsia="Times New Roman"/>
                <w:sz w:val="20"/>
                <w:szCs w:val="20"/>
              </w:rPr>
              <w:t>Mathematical and/or statistical methods are not included in the project</w:t>
            </w:r>
          </w:p>
        </w:tc>
      </w:tr>
      <w:tr w:rsidR="004741E3" w:rsidRPr="00AF49E6" w14:paraId="59879066" w14:textId="77777777" w:rsidTr="00C809D0">
        <w:tc>
          <w:tcPr>
            <w:tcW w:w="1615" w:type="dxa"/>
          </w:tcPr>
          <w:p w14:paraId="4A28238E" w14:textId="77777777" w:rsidR="004741E3" w:rsidRPr="00AF49E6" w:rsidRDefault="004741E3" w:rsidP="004741E3">
            <w:pPr>
              <w:rPr>
                <w:rFonts w:eastAsia="Times New Roman"/>
                <w:sz w:val="20"/>
                <w:szCs w:val="20"/>
              </w:rPr>
            </w:pPr>
          </w:p>
        </w:tc>
        <w:tc>
          <w:tcPr>
            <w:tcW w:w="1620" w:type="dxa"/>
          </w:tcPr>
          <w:p w14:paraId="00E8CAA4" w14:textId="1B41F0F1" w:rsidR="004741E3" w:rsidRPr="004C173E" w:rsidRDefault="004741E3" w:rsidP="004741E3">
            <w:pPr>
              <w:rPr>
                <w:rFonts w:eastAsia="Times New Roman"/>
                <w:b/>
                <w:bCs/>
                <w:sz w:val="20"/>
                <w:szCs w:val="20"/>
              </w:rPr>
            </w:pPr>
            <w:r w:rsidRPr="004C173E">
              <w:rPr>
                <w:rFonts w:eastAsia="Times New Roman"/>
                <w:b/>
                <w:bCs/>
                <w:sz w:val="20"/>
                <w:szCs w:val="20"/>
              </w:rPr>
              <w:t>A (</w:t>
            </w:r>
            <w:r w:rsidR="00781F92" w:rsidRPr="004C173E">
              <w:rPr>
                <w:rFonts w:eastAsia="Times New Roman"/>
                <w:b/>
                <w:bCs/>
                <w:sz w:val="20"/>
                <w:szCs w:val="20"/>
              </w:rPr>
              <w:t>40</w:t>
            </w:r>
            <w:r w:rsidRPr="004C173E">
              <w:rPr>
                <w:rFonts w:eastAsia="Times New Roman"/>
                <w:b/>
                <w:bCs/>
                <w:sz w:val="20"/>
                <w:szCs w:val="20"/>
              </w:rPr>
              <w:t xml:space="preserve"> pts)</w:t>
            </w:r>
          </w:p>
        </w:tc>
        <w:tc>
          <w:tcPr>
            <w:tcW w:w="1530" w:type="dxa"/>
          </w:tcPr>
          <w:p w14:paraId="7DB2B710" w14:textId="4AD5F890" w:rsidR="004741E3" w:rsidRPr="004C173E" w:rsidRDefault="004741E3" w:rsidP="004741E3">
            <w:pPr>
              <w:rPr>
                <w:rFonts w:eastAsia="Times New Roman"/>
                <w:b/>
                <w:bCs/>
                <w:sz w:val="20"/>
                <w:szCs w:val="20"/>
              </w:rPr>
            </w:pPr>
            <w:r w:rsidRPr="004C173E">
              <w:rPr>
                <w:rFonts w:eastAsia="Times New Roman"/>
                <w:b/>
                <w:bCs/>
                <w:sz w:val="20"/>
                <w:szCs w:val="20"/>
              </w:rPr>
              <w:t>B (</w:t>
            </w:r>
            <w:r w:rsidR="00D27619" w:rsidRPr="004C173E">
              <w:rPr>
                <w:rFonts w:eastAsia="Times New Roman"/>
                <w:b/>
                <w:bCs/>
                <w:sz w:val="20"/>
                <w:szCs w:val="20"/>
              </w:rPr>
              <w:t>3</w:t>
            </w:r>
            <w:r w:rsidR="00E241DE" w:rsidRPr="004C173E">
              <w:rPr>
                <w:rFonts w:eastAsia="Times New Roman"/>
                <w:b/>
                <w:bCs/>
                <w:sz w:val="20"/>
                <w:szCs w:val="20"/>
              </w:rPr>
              <w:t>0</w:t>
            </w:r>
            <w:r w:rsidRPr="004C173E">
              <w:rPr>
                <w:rFonts w:eastAsia="Times New Roman"/>
                <w:b/>
                <w:bCs/>
                <w:sz w:val="20"/>
                <w:szCs w:val="20"/>
              </w:rPr>
              <w:t xml:space="preserve"> pts)</w:t>
            </w:r>
          </w:p>
        </w:tc>
        <w:tc>
          <w:tcPr>
            <w:tcW w:w="1530" w:type="dxa"/>
          </w:tcPr>
          <w:p w14:paraId="4C25D793" w14:textId="2B1C4B8B" w:rsidR="004741E3" w:rsidRPr="004C173E" w:rsidRDefault="004741E3" w:rsidP="004741E3">
            <w:pPr>
              <w:rPr>
                <w:rFonts w:eastAsia="Times New Roman"/>
                <w:b/>
                <w:bCs/>
                <w:sz w:val="20"/>
                <w:szCs w:val="20"/>
              </w:rPr>
            </w:pPr>
            <w:r w:rsidRPr="004C173E">
              <w:rPr>
                <w:rFonts w:eastAsia="Times New Roman"/>
                <w:b/>
                <w:bCs/>
                <w:sz w:val="20"/>
                <w:szCs w:val="20"/>
              </w:rPr>
              <w:t>C (</w:t>
            </w:r>
            <w:r w:rsidR="00D27619" w:rsidRPr="004C173E">
              <w:rPr>
                <w:rFonts w:eastAsia="Times New Roman"/>
                <w:b/>
                <w:bCs/>
                <w:sz w:val="20"/>
                <w:szCs w:val="20"/>
              </w:rPr>
              <w:t>20</w:t>
            </w:r>
            <w:r w:rsidRPr="004C173E">
              <w:rPr>
                <w:rFonts w:eastAsia="Times New Roman"/>
                <w:b/>
                <w:bCs/>
                <w:sz w:val="20"/>
                <w:szCs w:val="20"/>
              </w:rPr>
              <w:t xml:space="preserve"> pts)</w:t>
            </w:r>
          </w:p>
        </w:tc>
        <w:tc>
          <w:tcPr>
            <w:tcW w:w="1372" w:type="dxa"/>
          </w:tcPr>
          <w:p w14:paraId="62CC03E2" w14:textId="5DAD8B62" w:rsidR="004741E3" w:rsidRPr="004C173E" w:rsidRDefault="004741E3" w:rsidP="004741E3">
            <w:pPr>
              <w:rPr>
                <w:rFonts w:eastAsia="Times New Roman"/>
                <w:b/>
                <w:bCs/>
                <w:sz w:val="20"/>
                <w:szCs w:val="20"/>
              </w:rPr>
            </w:pPr>
            <w:r w:rsidRPr="004C173E">
              <w:rPr>
                <w:rFonts w:eastAsia="Times New Roman"/>
                <w:b/>
                <w:bCs/>
                <w:sz w:val="20"/>
                <w:szCs w:val="20"/>
              </w:rPr>
              <w:t>D (1</w:t>
            </w:r>
            <w:r w:rsidR="00D27619" w:rsidRPr="004C173E">
              <w:rPr>
                <w:rFonts w:eastAsia="Times New Roman"/>
                <w:b/>
                <w:bCs/>
                <w:sz w:val="20"/>
                <w:szCs w:val="20"/>
              </w:rPr>
              <w:t>0</w:t>
            </w:r>
            <w:r w:rsidRPr="004C173E">
              <w:rPr>
                <w:rFonts w:eastAsia="Times New Roman"/>
                <w:b/>
                <w:bCs/>
                <w:sz w:val="20"/>
                <w:szCs w:val="20"/>
              </w:rPr>
              <w:t xml:space="preserve"> p</w:t>
            </w:r>
            <w:r w:rsidR="009B6AE4" w:rsidRPr="004C173E">
              <w:rPr>
                <w:rFonts w:eastAsia="Times New Roman"/>
                <w:b/>
                <w:bCs/>
                <w:sz w:val="20"/>
                <w:szCs w:val="20"/>
              </w:rPr>
              <w:t>ts</w:t>
            </w:r>
            <w:r w:rsidRPr="004C173E">
              <w:rPr>
                <w:rFonts w:eastAsia="Times New Roman"/>
                <w:b/>
                <w:bCs/>
                <w:sz w:val="20"/>
                <w:szCs w:val="20"/>
              </w:rPr>
              <w:t>)</w:t>
            </w:r>
          </w:p>
        </w:tc>
        <w:tc>
          <w:tcPr>
            <w:tcW w:w="1323" w:type="dxa"/>
          </w:tcPr>
          <w:p w14:paraId="47BDDB01" w14:textId="413EF677" w:rsidR="004741E3" w:rsidRPr="004C173E" w:rsidRDefault="004741E3" w:rsidP="004741E3">
            <w:pPr>
              <w:rPr>
                <w:rFonts w:eastAsia="Times New Roman"/>
                <w:b/>
                <w:bCs/>
                <w:sz w:val="20"/>
                <w:szCs w:val="20"/>
              </w:rPr>
            </w:pPr>
            <w:r w:rsidRPr="004C173E">
              <w:rPr>
                <w:rFonts w:eastAsia="Times New Roman"/>
                <w:b/>
                <w:bCs/>
                <w:sz w:val="20"/>
                <w:szCs w:val="20"/>
              </w:rPr>
              <w:t>F (0 pts)</w:t>
            </w:r>
          </w:p>
        </w:tc>
      </w:tr>
      <w:tr w:rsidR="00AF49E6" w:rsidRPr="00AF49E6" w14:paraId="001BC82A" w14:textId="77777777" w:rsidTr="00C809D0">
        <w:tc>
          <w:tcPr>
            <w:tcW w:w="1615" w:type="dxa"/>
          </w:tcPr>
          <w:p w14:paraId="30D7E91D" w14:textId="22CE6803" w:rsidR="001F231C" w:rsidRPr="00AF49E6" w:rsidRDefault="001F231C" w:rsidP="001F231C">
            <w:pPr>
              <w:rPr>
                <w:rFonts w:eastAsia="Times New Roman"/>
                <w:sz w:val="20"/>
                <w:szCs w:val="20"/>
              </w:rPr>
            </w:pPr>
            <w:r w:rsidRPr="00AF49E6">
              <w:rPr>
                <w:rFonts w:eastAsia="Times New Roman"/>
                <w:sz w:val="20"/>
                <w:szCs w:val="20"/>
              </w:rPr>
              <w:t xml:space="preserve">Python code </w:t>
            </w:r>
          </w:p>
        </w:tc>
        <w:tc>
          <w:tcPr>
            <w:tcW w:w="1620" w:type="dxa"/>
          </w:tcPr>
          <w:p w14:paraId="6616BF05" w14:textId="6F4111EC" w:rsidR="001F231C" w:rsidRPr="00AF49E6" w:rsidRDefault="0051587A" w:rsidP="001F231C">
            <w:pPr>
              <w:rPr>
                <w:rFonts w:eastAsia="Times New Roman"/>
                <w:sz w:val="20"/>
                <w:szCs w:val="20"/>
              </w:rPr>
            </w:pPr>
            <w:r>
              <w:rPr>
                <w:rFonts w:eastAsia="Times New Roman"/>
                <w:sz w:val="20"/>
                <w:szCs w:val="20"/>
              </w:rPr>
              <w:t>The code run smoothly in a Python environment. The numerical results match the goals of the analysis.</w:t>
            </w:r>
          </w:p>
        </w:tc>
        <w:tc>
          <w:tcPr>
            <w:tcW w:w="1530" w:type="dxa"/>
          </w:tcPr>
          <w:p w14:paraId="11AB1995" w14:textId="26527C71" w:rsidR="001F231C" w:rsidRPr="00AF49E6" w:rsidRDefault="00EC6D02" w:rsidP="001F231C">
            <w:pPr>
              <w:rPr>
                <w:rFonts w:eastAsia="Times New Roman"/>
                <w:sz w:val="20"/>
                <w:szCs w:val="20"/>
              </w:rPr>
            </w:pPr>
            <w:r>
              <w:rPr>
                <w:rFonts w:eastAsia="Times New Roman"/>
                <w:sz w:val="20"/>
                <w:szCs w:val="20"/>
              </w:rPr>
              <w:t>Most of the goals of the analysis are addressed in the Python script. Everything runs smoothly.</w:t>
            </w:r>
            <w:r w:rsidR="00255C95">
              <w:rPr>
                <w:rFonts w:eastAsia="Times New Roman"/>
                <w:sz w:val="20"/>
                <w:szCs w:val="20"/>
              </w:rPr>
              <w:t xml:space="preserve"> </w:t>
            </w:r>
          </w:p>
        </w:tc>
        <w:tc>
          <w:tcPr>
            <w:tcW w:w="1530" w:type="dxa"/>
          </w:tcPr>
          <w:p w14:paraId="6C0118C8" w14:textId="51E8D3CE" w:rsidR="001F231C" w:rsidRPr="00AF49E6" w:rsidRDefault="007151E7" w:rsidP="001F231C">
            <w:pPr>
              <w:rPr>
                <w:rFonts w:eastAsia="Times New Roman"/>
                <w:sz w:val="20"/>
                <w:szCs w:val="20"/>
              </w:rPr>
            </w:pPr>
            <w:r>
              <w:rPr>
                <w:rFonts w:eastAsia="Times New Roman"/>
                <w:sz w:val="20"/>
                <w:szCs w:val="20"/>
              </w:rPr>
              <w:t>The Python code accomplishes most of the expected tasks. A few of them may not work properly.</w:t>
            </w:r>
          </w:p>
        </w:tc>
        <w:tc>
          <w:tcPr>
            <w:tcW w:w="1372" w:type="dxa"/>
          </w:tcPr>
          <w:p w14:paraId="01209E95" w14:textId="30C177D3" w:rsidR="001F231C" w:rsidRPr="00AF49E6" w:rsidRDefault="00F715F2" w:rsidP="001F231C">
            <w:pPr>
              <w:rPr>
                <w:rFonts w:eastAsia="Times New Roman"/>
                <w:sz w:val="20"/>
                <w:szCs w:val="20"/>
              </w:rPr>
            </w:pPr>
            <w:r>
              <w:rPr>
                <w:rFonts w:eastAsia="Times New Roman"/>
                <w:sz w:val="20"/>
                <w:szCs w:val="20"/>
              </w:rPr>
              <w:t>Most of Python code does not run and/or does not match with the goals of the analysis</w:t>
            </w:r>
          </w:p>
        </w:tc>
        <w:tc>
          <w:tcPr>
            <w:tcW w:w="1323" w:type="dxa"/>
          </w:tcPr>
          <w:p w14:paraId="5B705939" w14:textId="76E87D9C" w:rsidR="001F231C" w:rsidRPr="00AF49E6" w:rsidRDefault="00F715F2" w:rsidP="001F231C">
            <w:pPr>
              <w:rPr>
                <w:rFonts w:eastAsia="Times New Roman"/>
                <w:sz w:val="20"/>
                <w:szCs w:val="20"/>
              </w:rPr>
            </w:pPr>
            <w:r>
              <w:rPr>
                <w:rFonts w:eastAsia="Times New Roman"/>
                <w:sz w:val="20"/>
                <w:szCs w:val="20"/>
              </w:rPr>
              <w:t xml:space="preserve">The Python script is missing. </w:t>
            </w:r>
          </w:p>
        </w:tc>
      </w:tr>
      <w:tr w:rsidR="004741E3" w:rsidRPr="00AF49E6" w14:paraId="56E15AD3" w14:textId="77777777" w:rsidTr="00C809D0">
        <w:tc>
          <w:tcPr>
            <w:tcW w:w="1615" w:type="dxa"/>
          </w:tcPr>
          <w:p w14:paraId="263AC771" w14:textId="77777777" w:rsidR="004741E3" w:rsidRPr="00AF49E6" w:rsidRDefault="004741E3" w:rsidP="004741E3">
            <w:pPr>
              <w:rPr>
                <w:rFonts w:eastAsia="Times New Roman"/>
                <w:sz w:val="20"/>
                <w:szCs w:val="20"/>
              </w:rPr>
            </w:pPr>
          </w:p>
        </w:tc>
        <w:tc>
          <w:tcPr>
            <w:tcW w:w="1620" w:type="dxa"/>
          </w:tcPr>
          <w:p w14:paraId="380210E5" w14:textId="365A4A34" w:rsidR="004741E3" w:rsidRPr="004C173E" w:rsidRDefault="004741E3" w:rsidP="004741E3">
            <w:pPr>
              <w:rPr>
                <w:rFonts w:eastAsia="Times New Roman"/>
                <w:b/>
                <w:bCs/>
                <w:sz w:val="20"/>
                <w:szCs w:val="20"/>
              </w:rPr>
            </w:pPr>
            <w:r w:rsidRPr="004C173E">
              <w:rPr>
                <w:rFonts w:eastAsia="Times New Roman"/>
                <w:b/>
                <w:bCs/>
                <w:sz w:val="20"/>
                <w:szCs w:val="20"/>
              </w:rPr>
              <w:t>A (</w:t>
            </w:r>
            <w:r w:rsidR="00781F92" w:rsidRPr="004C173E">
              <w:rPr>
                <w:rFonts w:eastAsia="Times New Roman"/>
                <w:b/>
                <w:bCs/>
                <w:sz w:val="20"/>
                <w:szCs w:val="20"/>
              </w:rPr>
              <w:t>10</w:t>
            </w:r>
            <w:r w:rsidRPr="004C173E">
              <w:rPr>
                <w:rFonts w:eastAsia="Times New Roman"/>
                <w:b/>
                <w:bCs/>
                <w:sz w:val="20"/>
                <w:szCs w:val="20"/>
              </w:rPr>
              <w:t xml:space="preserve"> pts)</w:t>
            </w:r>
          </w:p>
        </w:tc>
        <w:tc>
          <w:tcPr>
            <w:tcW w:w="1530" w:type="dxa"/>
          </w:tcPr>
          <w:p w14:paraId="424EE8AC" w14:textId="5BD4D7D3" w:rsidR="004741E3" w:rsidRPr="004C173E" w:rsidRDefault="004741E3" w:rsidP="004741E3">
            <w:pPr>
              <w:rPr>
                <w:rFonts w:eastAsia="Times New Roman"/>
                <w:b/>
                <w:bCs/>
                <w:sz w:val="20"/>
                <w:szCs w:val="20"/>
              </w:rPr>
            </w:pPr>
            <w:r w:rsidRPr="004C173E">
              <w:rPr>
                <w:rFonts w:eastAsia="Times New Roman"/>
                <w:b/>
                <w:bCs/>
                <w:sz w:val="20"/>
                <w:szCs w:val="20"/>
              </w:rPr>
              <w:t>B (</w:t>
            </w:r>
            <w:r w:rsidR="00BA36CC" w:rsidRPr="004C173E">
              <w:rPr>
                <w:rFonts w:eastAsia="Times New Roman"/>
                <w:b/>
                <w:bCs/>
                <w:sz w:val="20"/>
                <w:szCs w:val="20"/>
              </w:rPr>
              <w:t>8</w:t>
            </w:r>
            <w:r w:rsidRPr="004C173E">
              <w:rPr>
                <w:rFonts w:eastAsia="Times New Roman"/>
                <w:b/>
                <w:bCs/>
                <w:sz w:val="20"/>
                <w:szCs w:val="20"/>
              </w:rPr>
              <w:t xml:space="preserve"> pts)</w:t>
            </w:r>
          </w:p>
        </w:tc>
        <w:tc>
          <w:tcPr>
            <w:tcW w:w="1530" w:type="dxa"/>
          </w:tcPr>
          <w:p w14:paraId="6840F343" w14:textId="42BB8428" w:rsidR="004741E3" w:rsidRPr="004C173E" w:rsidRDefault="004741E3" w:rsidP="004741E3">
            <w:pPr>
              <w:rPr>
                <w:rFonts w:eastAsia="Times New Roman"/>
                <w:b/>
                <w:bCs/>
                <w:sz w:val="20"/>
                <w:szCs w:val="20"/>
              </w:rPr>
            </w:pPr>
            <w:r w:rsidRPr="004C173E">
              <w:rPr>
                <w:rFonts w:eastAsia="Times New Roman"/>
                <w:b/>
                <w:bCs/>
                <w:sz w:val="20"/>
                <w:szCs w:val="20"/>
              </w:rPr>
              <w:t>C (</w:t>
            </w:r>
            <w:r w:rsidR="00BA36CC" w:rsidRPr="004C173E">
              <w:rPr>
                <w:rFonts w:eastAsia="Times New Roman"/>
                <w:b/>
                <w:bCs/>
                <w:sz w:val="20"/>
                <w:szCs w:val="20"/>
              </w:rPr>
              <w:t>5</w:t>
            </w:r>
            <w:r w:rsidRPr="004C173E">
              <w:rPr>
                <w:rFonts w:eastAsia="Times New Roman"/>
                <w:b/>
                <w:bCs/>
                <w:sz w:val="20"/>
                <w:szCs w:val="20"/>
              </w:rPr>
              <w:t xml:space="preserve"> pts)</w:t>
            </w:r>
          </w:p>
        </w:tc>
        <w:tc>
          <w:tcPr>
            <w:tcW w:w="1372" w:type="dxa"/>
          </w:tcPr>
          <w:p w14:paraId="1EC136F2" w14:textId="6DA6FC6D" w:rsidR="004741E3" w:rsidRPr="004C173E" w:rsidRDefault="004741E3" w:rsidP="004741E3">
            <w:pPr>
              <w:rPr>
                <w:rFonts w:eastAsia="Times New Roman"/>
                <w:b/>
                <w:bCs/>
                <w:sz w:val="20"/>
                <w:szCs w:val="20"/>
              </w:rPr>
            </w:pPr>
            <w:r w:rsidRPr="004C173E">
              <w:rPr>
                <w:rFonts w:eastAsia="Times New Roman"/>
                <w:b/>
                <w:bCs/>
                <w:sz w:val="20"/>
                <w:szCs w:val="20"/>
              </w:rPr>
              <w:t>D (</w:t>
            </w:r>
            <w:r w:rsidR="00BA36CC" w:rsidRPr="004C173E">
              <w:rPr>
                <w:rFonts w:eastAsia="Times New Roman"/>
                <w:b/>
                <w:bCs/>
                <w:sz w:val="20"/>
                <w:szCs w:val="20"/>
              </w:rPr>
              <w:t>3</w:t>
            </w:r>
            <w:r w:rsidRPr="004C173E">
              <w:rPr>
                <w:rFonts w:eastAsia="Times New Roman"/>
                <w:b/>
                <w:bCs/>
                <w:sz w:val="20"/>
                <w:szCs w:val="20"/>
              </w:rPr>
              <w:t xml:space="preserve"> </w:t>
            </w:r>
            <w:r w:rsidR="009B6AE4" w:rsidRPr="004C173E">
              <w:rPr>
                <w:rFonts w:eastAsia="Times New Roman"/>
                <w:b/>
                <w:bCs/>
                <w:sz w:val="20"/>
                <w:szCs w:val="20"/>
              </w:rPr>
              <w:t>pts</w:t>
            </w:r>
            <w:r w:rsidRPr="004C173E">
              <w:rPr>
                <w:rFonts w:eastAsia="Times New Roman"/>
                <w:b/>
                <w:bCs/>
                <w:sz w:val="20"/>
                <w:szCs w:val="20"/>
              </w:rPr>
              <w:t>)</w:t>
            </w:r>
          </w:p>
        </w:tc>
        <w:tc>
          <w:tcPr>
            <w:tcW w:w="1323" w:type="dxa"/>
          </w:tcPr>
          <w:p w14:paraId="7565A113" w14:textId="11AA1CA2" w:rsidR="004741E3" w:rsidRPr="004C173E" w:rsidRDefault="004741E3" w:rsidP="004741E3">
            <w:pPr>
              <w:rPr>
                <w:rFonts w:eastAsia="Times New Roman"/>
                <w:b/>
                <w:bCs/>
                <w:sz w:val="20"/>
                <w:szCs w:val="20"/>
              </w:rPr>
            </w:pPr>
            <w:r w:rsidRPr="004C173E">
              <w:rPr>
                <w:rFonts w:eastAsia="Times New Roman"/>
                <w:b/>
                <w:bCs/>
                <w:sz w:val="20"/>
                <w:szCs w:val="20"/>
              </w:rPr>
              <w:t>F (0 pts)</w:t>
            </w:r>
          </w:p>
        </w:tc>
      </w:tr>
      <w:tr w:rsidR="00AF49E6" w:rsidRPr="00AF49E6" w14:paraId="5171B060" w14:textId="77777777" w:rsidTr="00C809D0">
        <w:tc>
          <w:tcPr>
            <w:tcW w:w="1615" w:type="dxa"/>
          </w:tcPr>
          <w:p w14:paraId="44DA93C7" w14:textId="5B77EB0E" w:rsidR="001F231C" w:rsidRPr="00AF49E6" w:rsidRDefault="001F231C" w:rsidP="001F231C">
            <w:pPr>
              <w:rPr>
                <w:rFonts w:eastAsia="Times New Roman"/>
                <w:sz w:val="20"/>
                <w:szCs w:val="20"/>
              </w:rPr>
            </w:pPr>
            <w:r w:rsidRPr="00AF49E6">
              <w:rPr>
                <w:rFonts w:eastAsia="Times New Roman"/>
                <w:sz w:val="20"/>
                <w:szCs w:val="20"/>
              </w:rPr>
              <w:t>Conclusions and discussion</w:t>
            </w:r>
          </w:p>
        </w:tc>
        <w:tc>
          <w:tcPr>
            <w:tcW w:w="1620" w:type="dxa"/>
          </w:tcPr>
          <w:p w14:paraId="10640CB1" w14:textId="16F7CC89" w:rsidR="001F231C" w:rsidRPr="00AF49E6" w:rsidRDefault="009D0C3D" w:rsidP="001F231C">
            <w:pPr>
              <w:rPr>
                <w:rFonts w:eastAsia="Times New Roman"/>
                <w:sz w:val="20"/>
                <w:szCs w:val="20"/>
              </w:rPr>
            </w:pPr>
            <w:r w:rsidRPr="009D0C3D">
              <w:rPr>
                <w:rFonts w:eastAsia="Times New Roman"/>
                <w:sz w:val="20"/>
                <w:szCs w:val="20"/>
              </w:rPr>
              <w:t xml:space="preserve">The main points were properly </w:t>
            </w:r>
            <w:r w:rsidR="009262C4" w:rsidRPr="009D0C3D">
              <w:rPr>
                <w:rFonts w:eastAsia="Times New Roman"/>
                <w:sz w:val="20"/>
                <w:szCs w:val="20"/>
              </w:rPr>
              <w:t>emphasized,</w:t>
            </w:r>
            <w:r w:rsidRPr="009D0C3D">
              <w:rPr>
                <w:rFonts w:eastAsia="Times New Roman"/>
                <w:sz w:val="20"/>
                <w:szCs w:val="20"/>
              </w:rPr>
              <w:t xml:space="preserve"> and </w:t>
            </w:r>
            <w:r>
              <w:rPr>
                <w:rFonts w:eastAsia="Times New Roman"/>
                <w:sz w:val="20"/>
                <w:szCs w:val="20"/>
              </w:rPr>
              <w:t>the arguments are supported by the findings</w:t>
            </w:r>
          </w:p>
        </w:tc>
        <w:tc>
          <w:tcPr>
            <w:tcW w:w="1530" w:type="dxa"/>
          </w:tcPr>
          <w:p w14:paraId="6947AA88" w14:textId="58F2BD16" w:rsidR="001F231C" w:rsidRPr="00AF49E6" w:rsidRDefault="004A1679" w:rsidP="001F231C">
            <w:pPr>
              <w:rPr>
                <w:rFonts w:eastAsia="Times New Roman"/>
                <w:sz w:val="20"/>
                <w:szCs w:val="20"/>
              </w:rPr>
            </w:pPr>
            <w:r>
              <w:rPr>
                <w:rFonts w:eastAsia="Times New Roman"/>
                <w:sz w:val="20"/>
                <w:szCs w:val="20"/>
              </w:rPr>
              <w:t>The summary of the findings and discussion was mostly clear.</w:t>
            </w:r>
          </w:p>
        </w:tc>
        <w:tc>
          <w:tcPr>
            <w:tcW w:w="1530" w:type="dxa"/>
          </w:tcPr>
          <w:p w14:paraId="7D660123" w14:textId="567FA5B9" w:rsidR="001F231C" w:rsidRPr="00AF49E6" w:rsidRDefault="004A1679" w:rsidP="001F231C">
            <w:pPr>
              <w:rPr>
                <w:rFonts w:eastAsia="Times New Roman"/>
                <w:sz w:val="20"/>
                <w:szCs w:val="20"/>
              </w:rPr>
            </w:pPr>
            <w:r>
              <w:rPr>
                <w:rFonts w:eastAsia="Times New Roman"/>
                <w:sz w:val="20"/>
                <w:szCs w:val="20"/>
              </w:rPr>
              <w:t>The discussion and conclusions are mostly unclear. Many of the main points were missing and not clearly explained.</w:t>
            </w:r>
          </w:p>
        </w:tc>
        <w:tc>
          <w:tcPr>
            <w:tcW w:w="1372" w:type="dxa"/>
          </w:tcPr>
          <w:p w14:paraId="4D46A4D5" w14:textId="5E0E7926" w:rsidR="001F231C" w:rsidRPr="00AF49E6" w:rsidRDefault="00202F19" w:rsidP="001F231C">
            <w:pPr>
              <w:rPr>
                <w:rFonts w:eastAsia="Times New Roman"/>
                <w:sz w:val="20"/>
                <w:szCs w:val="20"/>
              </w:rPr>
            </w:pPr>
            <w:r>
              <w:rPr>
                <w:rFonts w:eastAsia="Times New Roman"/>
                <w:sz w:val="20"/>
                <w:szCs w:val="20"/>
              </w:rPr>
              <w:t>The student failed to discuss their findings.</w:t>
            </w:r>
          </w:p>
        </w:tc>
        <w:tc>
          <w:tcPr>
            <w:tcW w:w="1323" w:type="dxa"/>
          </w:tcPr>
          <w:p w14:paraId="2A2E68A8" w14:textId="0600C023" w:rsidR="001F231C" w:rsidRPr="00AF49E6" w:rsidRDefault="00202F19" w:rsidP="001F231C">
            <w:pPr>
              <w:rPr>
                <w:rFonts w:eastAsia="Times New Roman"/>
                <w:sz w:val="20"/>
                <w:szCs w:val="20"/>
              </w:rPr>
            </w:pPr>
            <w:r>
              <w:rPr>
                <w:rFonts w:eastAsia="Times New Roman"/>
                <w:sz w:val="20"/>
                <w:szCs w:val="20"/>
              </w:rPr>
              <w:t>Conclusions and discussions are missing.</w:t>
            </w:r>
          </w:p>
        </w:tc>
      </w:tr>
      <w:tr w:rsidR="004741E3" w:rsidRPr="00AF49E6" w14:paraId="3183E418" w14:textId="77777777" w:rsidTr="00C809D0">
        <w:tc>
          <w:tcPr>
            <w:tcW w:w="1615" w:type="dxa"/>
          </w:tcPr>
          <w:p w14:paraId="5D5A20C6" w14:textId="77777777" w:rsidR="004741E3" w:rsidRPr="00AF49E6" w:rsidRDefault="004741E3" w:rsidP="004741E3">
            <w:pPr>
              <w:rPr>
                <w:rFonts w:eastAsia="Times New Roman"/>
                <w:sz w:val="20"/>
                <w:szCs w:val="20"/>
              </w:rPr>
            </w:pPr>
          </w:p>
        </w:tc>
        <w:tc>
          <w:tcPr>
            <w:tcW w:w="1620" w:type="dxa"/>
          </w:tcPr>
          <w:p w14:paraId="65A840AA" w14:textId="2DC20794" w:rsidR="004741E3" w:rsidRPr="004C173E" w:rsidRDefault="004741E3" w:rsidP="004741E3">
            <w:pPr>
              <w:rPr>
                <w:rFonts w:eastAsia="Times New Roman"/>
                <w:b/>
                <w:bCs/>
                <w:sz w:val="20"/>
                <w:szCs w:val="20"/>
              </w:rPr>
            </w:pPr>
            <w:r w:rsidRPr="004C173E">
              <w:rPr>
                <w:rFonts w:eastAsia="Times New Roman"/>
                <w:b/>
                <w:bCs/>
                <w:sz w:val="20"/>
                <w:szCs w:val="20"/>
              </w:rPr>
              <w:t>A (</w:t>
            </w:r>
            <w:r w:rsidR="00781F92" w:rsidRPr="004C173E">
              <w:rPr>
                <w:rFonts w:eastAsia="Times New Roman"/>
                <w:b/>
                <w:bCs/>
                <w:sz w:val="20"/>
                <w:szCs w:val="20"/>
              </w:rPr>
              <w:t>20</w:t>
            </w:r>
            <w:r w:rsidRPr="004C173E">
              <w:rPr>
                <w:rFonts w:eastAsia="Times New Roman"/>
                <w:b/>
                <w:bCs/>
                <w:sz w:val="20"/>
                <w:szCs w:val="20"/>
              </w:rPr>
              <w:t xml:space="preserve"> pts)</w:t>
            </w:r>
          </w:p>
        </w:tc>
        <w:tc>
          <w:tcPr>
            <w:tcW w:w="1530" w:type="dxa"/>
          </w:tcPr>
          <w:p w14:paraId="02C5B9D0" w14:textId="5E203F00" w:rsidR="004741E3" w:rsidRPr="004C173E" w:rsidRDefault="004741E3" w:rsidP="004741E3">
            <w:pPr>
              <w:rPr>
                <w:rFonts w:eastAsia="Times New Roman"/>
                <w:b/>
                <w:bCs/>
                <w:sz w:val="20"/>
                <w:szCs w:val="20"/>
              </w:rPr>
            </w:pPr>
            <w:r w:rsidRPr="004C173E">
              <w:rPr>
                <w:rFonts w:eastAsia="Times New Roman"/>
                <w:b/>
                <w:bCs/>
                <w:sz w:val="20"/>
                <w:szCs w:val="20"/>
              </w:rPr>
              <w:t>B (</w:t>
            </w:r>
            <w:r w:rsidR="00430AB6" w:rsidRPr="004C173E">
              <w:rPr>
                <w:rFonts w:eastAsia="Times New Roman"/>
                <w:b/>
                <w:bCs/>
                <w:sz w:val="20"/>
                <w:szCs w:val="20"/>
              </w:rPr>
              <w:t>15</w:t>
            </w:r>
            <w:r w:rsidRPr="004C173E">
              <w:rPr>
                <w:rFonts w:eastAsia="Times New Roman"/>
                <w:b/>
                <w:bCs/>
                <w:sz w:val="20"/>
                <w:szCs w:val="20"/>
              </w:rPr>
              <w:t xml:space="preserve"> pts)</w:t>
            </w:r>
          </w:p>
        </w:tc>
        <w:tc>
          <w:tcPr>
            <w:tcW w:w="1530" w:type="dxa"/>
          </w:tcPr>
          <w:p w14:paraId="7676244B" w14:textId="2B41F567" w:rsidR="004741E3" w:rsidRPr="004C173E" w:rsidRDefault="004741E3" w:rsidP="004741E3">
            <w:pPr>
              <w:rPr>
                <w:rFonts w:eastAsia="Times New Roman"/>
                <w:b/>
                <w:bCs/>
                <w:sz w:val="20"/>
                <w:szCs w:val="20"/>
              </w:rPr>
            </w:pPr>
            <w:r w:rsidRPr="004C173E">
              <w:rPr>
                <w:rFonts w:eastAsia="Times New Roman"/>
                <w:b/>
                <w:bCs/>
                <w:sz w:val="20"/>
                <w:szCs w:val="20"/>
              </w:rPr>
              <w:t>C (</w:t>
            </w:r>
            <w:r w:rsidR="00430AB6" w:rsidRPr="004C173E">
              <w:rPr>
                <w:rFonts w:eastAsia="Times New Roman"/>
                <w:b/>
                <w:bCs/>
                <w:sz w:val="20"/>
                <w:szCs w:val="20"/>
              </w:rPr>
              <w:t>10</w:t>
            </w:r>
            <w:r w:rsidRPr="004C173E">
              <w:rPr>
                <w:rFonts w:eastAsia="Times New Roman"/>
                <w:b/>
                <w:bCs/>
                <w:sz w:val="20"/>
                <w:szCs w:val="20"/>
              </w:rPr>
              <w:t xml:space="preserve"> pts)</w:t>
            </w:r>
          </w:p>
        </w:tc>
        <w:tc>
          <w:tcPr>
            <w:tcW w:w="1372" w:type="dxa"/>
          </w:tcPr>
          <w:p w14:paraId="2D5B593F" w14:textId="1ACF384C" w:rsidR="004741E3" w:rsidRPr="004C173E" w:rsidRDefault="004741E3" w:rsidP="004741E3">
            <w:pPr>
              <w:rPr>
                <w:rFonts w:eastAsia="Times New Roman"/>
                <w:b/>
                <w:bCs/>
                <w:sz w:val="20"/>
                <w:szCs w:val="20"/>
              </w:rPr>
            </w:pPr>
            <w:r w:rsidRPr="004C173E">
              <w:rPr>
                <w:rFonts w:eastAsia="Times New Roman"/>
                <w:b/>
                <w:bCs/>
                <w:sz w:val="20"/>
                <w:szCs w:val="20"/>
              </w:rPr>
              <w:t>D (</w:t>
            </w:r>
            <w:r w:rsidR="00430AB6" w:rsidRPr="004C173E">
              <w:rPr>
                <w:rFonts w:eastAsia="Times New Roman"/>
                <w:b/>
                <w:bCs/>
                <w:sz w:val="20"/>
                <w:szCs w:val="20"/>
              </w:rPr>
              <w:t>5</w:t>
            </w:r>
            <w:r w:rsidRPr="004C173E">
              <w:rPr>
                <w:rFonts w:eastAsia="Times New Roman"/>
                <w:b/>
                <w:bCs/>
                <w:sz w:val="20"/>
                <w:szCs w:val="20"/>
              </w:rPr>
              <w:t xml:space="preserve"> point)</w:t>
            </w:r>
          </w:p>
        </w:tc>
        <w:tc>
          <w:tcPr>
            <w:tcW w:w="1323" w:type="dxa"/>
          </w:tcPr>
          <w:p w14:paraId="247B8401" w14:textId="2FFB88B6" w:rsidR="004741E3" w:rsidRPr="004C173E" w:rsidRDefault="004741E3" w:rsidP="004741E3">
            <w:pPr>
              <w:rPr>
                <w:rFonts w:eastAsia="Times New Roman"/>
                <w:b/>
                <w:bCs/>
                <w:sz w:val="20"/>
                <w:szCs w:val="20"/>
              </w:rPr>
            </w:pPr>
            <w:r w:rsidRPr="004C173E">
              <w:rPr>
                <w:rFonts w:eastAsia="Times New Roman"/>
                <w:b/>
                <w:bCs/>
                <w:sz w:val="20"/>
                <w:szCs w:val="20"/>
              </w:rPr>
              <w:t>F (0 pts)</w:t>
            </w:r>
          </w:p>
        </w:tc>
      </w:tr>
      <w:tr w:rsidR="00AF49E6" w:rsidRPr="00AF49E6" w14:paraId="77B10AFE" w14:textId="77777777" w:rsidTr="00C809D0">
        <w:tc>
          <w:tcPr>
            <w:tcW w:w="1615" w:type="dxa"/>
          </w:tcPr>
          <w:p w14:paraId="11882753" w14:textId="570E18AF" w:rsidR="001F231C" w:rsidRPr="00AF49E6" w:rsidRDefault="001F231C" w:rsidP="001F231C">
            <w:pPr>
              <w:rPr>
                <w:rFonts w:eastAsia="Times New Roman"/>
                <w:sz w:val="20"/>
                <w:szCs w:val="20"/>
              </w:rPr>
            </w:pPr>
            <w:r w:rsidRPr="00AF49E6">
              <w:rPr>
                <w:rFonts w:eastAsia="Times New Roman"/>
                <w:sz w:val="20"/>
                <w:szCs w:val="20"/>
              </w:rPr>
              <w:t>Writing and overall presentation</w:t>
            </w:r>
            <w:r w:rsidR="00345639">
              <w:rPr>
                <w:rFonts w:eastAsia="Times New Roman"/>
                <w:sz w:val="20"/>
                <w:szCs w:val="20"/>
              </w:rPr>
              <w:t xml:space="preserve"> of content</w:t>
            </w:r>
          </w:p>
        </w:tc>
        <w:tc>
          <w:tcPr>
            <w:tcW w:w="1620" w:type="dxa"/>
          </w:tcPr>
          <w:p w14:paraId="2F594377" w14:textId="645E59B2" w:rsidR="001F231C" w:rsidRPr="00AF49E6" w:rsidRDefault="00CA76BE" w:rsidP="001F231C">
            <w:pPr>
              <w:rPr>
                <w:rFonts w:eastAsia="Times New Roman"/>
                <w:sz w:val="20"/>
                <w:szCs w:val="20"/>
              </w:rPr>
            </w:pPr>
            <w:r>
              <w:rPr>
                <w:rFonts w:eastAsia="Times New Roman"/>
                <w:sz w:val="20"/>
                <w:szCs w:val="20"/>
              </w:rPr>
              <w:t xml:space="preserve">The content is cohesive and well organized. The student effectively </w:t>
            </w:r>
            <w:r w:rsidR="00121C39">
              <w:rPr>
                <w:rFonts w:eastAsia="Times New Roman"/>
                <w:sz w:val="20"/>
                <w:szCs w:val="20"/>
              </w:rPr>
              <w:t>communicates</w:t>
            </w:r>
            <w:r>
              <w:rPr>
                <w:rFonts w:eastAsia="Times New Roman"/>
                <w:sz w:val="20"/>
                <w:szCs w:val="20"/>
              </w:rPr>
              <w:t xml:space="preserve"> their findings to a broader audience.</w:t>
            </w:r>
          </w:p>
        </w:tc>
        <w:tc>
          <w:tcPr>
            <w:tcW w:w="1530" w:type="dxa"/>
          </w:tcPr>
          <w:p w14:paraId="0E7DFB6F" w14:textId="0FB27EA7" w:rsidR="001F231C" w:rsidRPr="00AF49E6" w:rsidRDefault="001A27B1" w:rsidP="001F231C">
            <w:pPr>
              <w:rPr>
                <w:rFonts w:eastAsia="Times New Roman"/>
                <w:sz w:val="20"/>
                <w:szCs w:val="20"/>
              </w:rPr>
            </w:pPr>
            <w:r>
              <w:rPr>
                <w:rFonts w:eastAsia="Times New Roman"/>
                <w:sz w:val="20"/>
                <w:szCs w:val="20"/>
              </w:rPr>
              <w:t>Although the content is cohesive and well organized, the student cannot properly communicate their findings.</w:t>
            </w:r>
          </w:p>
        </w:tc>
        <w:tc>
          <w:tcPr>
            <w:tcW w:w="1530" w:type="dxa"/>
          </w:tcPr>
          <w:p w14:paraId="12238494" w14:textId="2EB2EAD1" w:rsidR="001F231C" w:rsidRPr="00AF49E6" w:rsidRDefault="001A27B1" w:rsidP="001F231C">
            <w:pPr>
              <w:rPr>
                <w:rFonts w:eastAsia="Times New Roman"/>
                <w:sz w:val="20"/>
                <w:szCs w:val="20"/>
              </w:rPr>
            </w:pPr>
            <w:r>
              <w:rPr>
                <w:rFonts w:eastAsia="Times New Roman"/>
                <w:sz w:val="20"/>
                <w:szCs w:val="20"/>
              </w:rPr>
              <w:t xml:space="preserve">The content lacks cohesiveness and organization, but the student </w:t>
            </w:r>
            <w:proofErr w:type="gramStart"/>
            <w:r>
              <w:rPr>
                <w:rFonts w:eastAsia="Times New Roman"/>
                <w:sz w:val="20"/>
                <w:szCs w:val="20"/>
              </w:rPr>
              <w:t xml:space="preserve">is able </w:t>
            </w:r>
            <w:r w:rsidR="00AF1506">
              <w:rPr>
                <w:rFonts w:eastAsia="Times New Roman"/>
                <w:sz w:val="20"/>
                <w:szCs w:val="20"/>
              </w:rPr>
              <w:t>to</w:t>
            </w:r>
            <w:proofErr w:type="gramEnd"/>
            <w:r w:rsidR="00AF1506">
              <w:rPr>
                <w:rFonts w:eastAsia="Times New Roman"/>
                <w:sz w:val="20"/>
                <w:szCs w:val="20"/>
              </w:rPr>
              <w:t xml:space="preserve"> communicate</w:t>
            </w:r>
            <w:r>
              <w:rPr>
                <w:rFonts w:eastAsia="Times New Roman"/>
                <w:sz w:val="20"/>
                <w:szCs w:val="20"/>
              </w:rPr>
              <w:t xml:space="preserve"> the main ideas.</w:t>
            </w:r>
          </w:p>
        </w:tc>
        <w:tc>
          <w:tcPr>
            <w:tcW w:w="1372" w:type="dxa"/>
          </w:tcPr>
          <w:p w14:paraId="77A1DE88" w14:textId="21D295C7" w:rsidR="001F231C" w:rsidRPr="00AF49E6" w:rsidRDefault="00A731A1" w:rsidP="001F231C">
            <w:pPr>
              <w:rPr>
                <w:rFonts w:eastAsia="Times New Roman"/>
                <w:sz w:val="20"/>
                <w:szCs w:val="20"/>
              </w:rPr>
            </w:pPr>
            <w:r>
              <w:rPr>
                <w:rFonts w:eastAsia="Times New Roman"/>
                <w:sz w:val="20"/>
                <w:szCs w:val="20"/>
              </w:rPr>
              <w:t>The organization of the content is poor. Student failed to communicate most of the content.</w:t>
            </w:r>
          </w:p>
        </w:tc>
        <w:tc>
          <w:tcPr>
            <w:tcW w:w="1323" w:type="dxa"/>
          </w:tcPr>
          <w:p w14:paraId="17E2ED29" w14:textId="608EDD5F" w:rsidR="001F231C" w:rsidRPr="00AF49E6" w:rsidRDefault="00345639" w:rsidP="001F231C">
            <w:pPr>
              <w:rPr>
                <w:rFonts w:eastAsia="Times New Roman"/>
                <w:sz w:val="20"/>
                <w:szCs w:val="20"/>
              </w:rPr>
            </w:pPr>
            <w:r>
              <w:rPr>
                <w:rFonts w:eastAsia="Times New Roman"/>
                <w:sz w:val="20"/>
                <w:szCs w:val="20"/>
              </w:rPr>
              <w:t>The overall writing and presentation of content is full of errors and fundamental misunderstandings.</w:t>
            </w:r>
          </w:p>
        </w:tc>
      </w:tr>
    </w:tbl>
    <w:p w14:paraId="301CB7F9" w14:textId="77777777" w:rsidR="006766C3" w:rsidRDefault="006766C3" w:rsidP="00EB683D">
      <w:pPr>
        <w:ind w:left="360"/>
        <w:rPr>
          <w:rFonts w:eastAsia="Times New Roman"/>
          <w:sz w:val="22"/>
          <w:szCs w:val="22"/>
        </w:rPr>
      </w:pPr>
    </w:p>
    <w:p w14:paraId="0818765C" w14:textId="44E90A69" w:rsidR="00CA76BE" w:rsidRDefault="006766C3" w:rsidP="001A7675">
      <w:pPr>
        <w:ind w:left="360"/>
        <w:rPr>
          <w:rFonts w:eastAsia="Times New Roman"/>
          <w:sz w:val="22"/>
          <w:szCs w:val="22"/>
        </w:rPr>
      </w:pPr>
      <w:r>
        <w:rPr>
          <w:rFonts w:eastAsia="Times New Roman"/>
          <w:sz w:val="22"/>
          <w:szCs w:val="22"/>
        </w:rPr>
        <w:t>C</w:t>
      </w:r>
      <w:r w:rsidR="00813722">
        <w:rPr>
          <w:rFonts w:eastAsia="Times New Roman"/>
          <w:sz w:val="22"/>
          <w:szCs w:val="22"/>
        </w:rPr>
        <w:t>ollected point</w:t>
      </w:r>
      <w:r w:rsidR="00EB683D">
        <w:rPr>
          <w:rFonts w:eastAsia="Times New Roman"/>
          <w:sz w:val="22"/>
          <w:szCs w:val="22"/>
        </w:rPr>
        <w:t>s</w:t>
      </w:r>
      <w:r w:rsidR="00813722">
        <w:rPr>
          <w:rFonts w:eastAsia="Times New Roman"/>
          <w:sz w:val="22"/>
          <w:szCs w:val="22"/>
        </w:rPr>
        <w:t xml:space="preserve"> from the </w:t>
      </w:r>
      <w:proofErr w:type="gramStart"/>
      <w:r w:rsidR="00EB683D">
        <w:rPr>
          <w:rFonts w:eastAsia="Times New Roman"/>
          <w:sz w:val="22"/>
          <w:szCs w:val="22"/>
        </w:rPr>
        <w:t xml:space="preserve">aforementioned </w:t>
      </w:r>
      <w:r w:rsidR="00813722">
        <w:rPr>
          <w:rFonts w:eastAsia="Times New Roman"/>
          <w:sz w:val="22"/>
          <w:szCs w:val="22"/>
        </w:rPr>
        <w:t>rubric</w:t>
      </w:r>
      <w:proofErr w:type="gramEnd"/>
      <w:r w:rsidR="00813722">
        <w:rPr>
          <w:rFonts w:eastAsia="Times New Roman"/>
          <w:sz w:val="22"/>
          <w:szCs w:val="22"/>
        </w:rPr>
        <w:t xml:space="preserve"> (max 100)</w:t>
      </w:r>
      <w:r w:rsidR="00EB683D">
        <w:rPr>
          <w:rFonts w:eastAsia="Times New Roman"/>
          <w:sz w:val="22"/>
          <w:szCs w:val="22"/>
        </w:rPr>
        <w:t xml:space="preserve"> will be multiplied by the percentages in the project demonstration column (see ‘Weight/Distribution of Course Points’). Thus, the same rubric applies to both tasks, project demonstration </w:t>
      </w:r>
      <w:r w:rsidR="008734E1">
        <w:rPr>
          <w:rFonts w:eastAsia="Times New Roman"/>
          <w:sz w:val="22"/>
          <w:szCs w:val="22"/>
        </w:rPr>
        <w:t>(</w:t>
      </w:r>
      <w:r w:rsidR="00EB683D">
        <w:rPr>
          <w:rFonts w:eastAsia="Times New Roman"/>
          <w:sz w:val="22"/>
          <w:szCs w:val="22"/>
        </w:rPr>
        <w:t>video recording</w:t>
      </w:r>
      <w:r w:rsidR="008734E1">
        <w:rPr>
          <w:rFonts w:eastAsia="Times New Roman"/>
          <w:sz w:val="22"/>
          <w:szCs w:val="22"/>
        </w:rPr>
        <w:t>)</w:t>
      </w:r>
      <w:r w:rsidR="00EB683D">
        <w:rPr>
          <w:rFonts w:eastAsia="Times New Roman"/>
          <w:sz w:val="22"/>
          <w:szCs w:val="22"/>
        </w:rPr>
        <w:t xml:space="preserve"> and project demonstration</w:t>
      </w:r>
      <w:r w:rsidR="008734E1">
        <w:rPr>
          <w:rFonts w:eastAsia="Times New Roman"/>
          <w:sz w:val="22"/>
          <w:szCs w:val="22"/>
        </w:rPr>
        <w:t xml:space="preserve"> (demonstration)</w:t>
      </w:r>
      <w:r w:rsidR="00EB683D">
        <w:rPr>
          <w:rFonts w:eastAsia="Times New Roman"/>
          <w:sz w:val="22"/>
          <w:szCs w:val="22"/>
        </w:rPr>
        <w:t>.</w:t>
      </w:r>
      <w:r w:rsidR="008734E1">
        <w:rPr>
          <w:rFonts w:eastAsia="Times New Roman"/>
          <w:sz w:val="22"/>
          <w:szCs w:val="22"/>
        </w:rPr>
        <w:t xml:space="preserve"> </w:t>
      </w:r>
      <w:r w:rsidR="00EB683D">
        <w:rPr>
          <w:rFonts w:eastAsia="Times New Roman"/>
          <w:sz w:val="22"/>
          <w:szCs w:val="22"/>
        </w:rPr>
        <w:t xml:space="preserve"> </w:t>
      </w:r>
    </w:p>
    <w:p w14:paraId="583A6A51" w14:textId="03049CFC" w:rsidR="00E00F0A" w:rsidRPr="00053FCB" w:rsidRDefault="00EB683D" w:rsidP="00C05E54">
      <w:pPr>
        <w:ind w:left="360"/>
        <w:rPr>
          <w:rFonts w:eastAsia="Times New Roman"/>
          <w:sz w:val="22"/>
          <w:szCs w:val="22"/>
        </w:rPr>
      </w:pPr>
      <w:r>
        <w:rPr>
          <w:rFonts w:eastAsia="Times New Roman"/>
          <w:sz w:val="22"/>
          <w:szCs w:val="22"/>
        </w:rPr>
        <w:t>If necessary, t</w:t>
      </w:r>
      <w:r w:rsidR="00BC1C04" w:rsidRPr="009B3B1E">
        <w:rPr>
          <w:rFonts w:eastAsia="Times New Roman"/>
          <w:sz w:val="22"/>
          <w:szCs w:val="22"/>
        </w:rPr>
        <w:t xml:space="preserve">his </w:t>
      </w:r>
      <w:r>
        <w:rPr>
          <w:rFonts w:eastAsia="Times New Roman"/>
          <w:sz w:val="22"/>
          <w:szCs w:val="22"/>
        </w:rPr>
        <w:t>rubric</w:t>
      </w:r>
      <w:r w:rsidR="00BC1C04" w:rsidRPr="009B3B1E">
        <w:rPr>
          <w:rFonts w:eastAsia="Times New Roman"/>
          <w:sz w:val="22"/>
          <w:szCs w:val="22"/>
        </w:rPr>
        <w:t xml:space="preserve"> structure </w:t>
      </w:r>
      <w:r>
        <w:rPr>
          <w:rFonts w:eastAsia="Times New Roman"/>
          <w:sz w:val="22"/>
          <w:szCs w:val="22"/>
        </w:rPr>
        <w:t>may</w:t>
      </w:r>
      <w:r w:rsidR="00BC1C04" w:rsidRPr="009B3B1E">
        <w:rPr>
          <w:rFonts w:eastAsia="Times New Roman"/>
          <w:sz w:val="22"/>
          <w:szCs w:val="22"/>
        </w:rPr>
        <w:t xml:space="preserve"> be modified according to the specific nature of each project, </w:t>
      </w:r>
      <w:r w:rsidR="00BC1C04">
        <w:rPr>
          <w:rFonts w:eastAsia="Times New Roman"/>
          <w:sz w:val="22"/>
          <w:szCs w:val="22"/>
        </w:rPr>
        <w:t xml:space="preserve">in such a case the new </w:t>
      </w:r>
      <w:r w:rsidR="00BC1C04" w:rsidRPr="009B3B1E">
        <w:rPr>
          <w:rFonts w:eastAsia="Times New Roman"/>
          <w:sz w:val="22"/>
          <w:szCs w:val="22"/>
        </w:rPr>
        <w:t>rubric w</w:t>
      </w:r>
      <w:r w:rsidR="00BC1C04">
        <w:rPr>
          <w:rFonts w:eastAsia="Times New Roman"/>
          <w:sz w:val="22"/>
          <w:szCs w:val="22"/>
        </w:rPr>
        <w:t>ould</w:t>
      </w:r>
      <w:r w:rsidR="00BC1C04" w:rsidRPr="009B3B1E">
        <w:rPr>
          <w:rFonts w:eastAsia="Times New Roman"/>
          <w:sz w:val="22"/>
          <w:szCs w:val="22"/>
        </w:rPr>
        <w:t xml:space="preserve"> be shared with students </w:t>
      </w:r>
      <w:r w:rsidR="00BC1C04">
        <w:rPr>
          <w:rFonts w:eastAsia="Times New Roman"/>
          <w:sz w:val="22"/>
          <w:szCs w:val="22"/>
        </w:rPr>
        <w:t>in advance</w:t>
      </w:r>
      <w:r w:rsidR="00BC1C04" w:rsidRPr="009B3B1E">
        <w:rPr>
          <w:rFonts w:eastAsia="Times New Roman"/>
          <w:sz w:val="22"/>
          <w:szCs w:val="22"/>
        </w:rPr>
        <w:t>.</w:t>
      </w:r>
    </w:p>
    <w:p w14:paraId="470BBAFA" w14:textId="77777777" w:rsidR="009B3B1E" w:rsidRDefault="009B3B1E" w:rsidP="00053FCB">
      <w:pPr>
        <w:ind w:left="360"/>
        <w:rPr>
          <w:rFonts w:eastAsia="Times New Roman"/>
          <w:sz w:val="22"/>
          <w:szCs w:val="22"/>
        </w:rPr>
      </w:pPr>
    </w:p>
    <w:p w14:paraId="629D0108" w14:textId="76C470BE" w:rsidR="009B3B1E" w:rsidRPr="009B3B1E" w:rsidRDefault="009B3B1E" w:rsidP="009B3B1E">
      <w:pPr>
        <w:ind w:left="360"/>
        <w:rPr>
          <w:rFonts w:eastAsia="Times New Roman"/>
          <w:sz w:val="22"/>
          <w:szCs w:val="22"/>
        </w:rPr>
      </w:pPr>
      <w:r w:rsidRPr="00C50C47">
        <w:rPr>
          <w:rFonts w:eastAsia="Times New Roman"/>
          <w:b/>
          <w:bCs/>
          <w:sz w:val="22"/>
          <w:szCs w:val="22"/>
        </w:rPr>
        <w:t>Feedback</w:t>
      </w:r>
      <w:r w:rsidRPr="009B3B1E">
        <w:rPr>
          <w:rFonts w:eastAsia="Times New Roman"/>
          <w:sz w:val="22"/>
          <w:szCs w:val="22"/>
        </w:rPr>
        <w:t xml:space="preserve">: Students will receive quick feedback throughout the course, both for individual students and for the class </w:t>
      </w:r>
      <w:proofErr w:type="gramStart"/>
      <w:r w:rsidRPr="009B3B1E">
        <w:rPr>
          <w:rFonts w:eastAsia="Times New Roman"/>
          <w:sz w:val="22"/>
          <w:szCs w:val="22"/>
        </w:rPr>
        <w:t>as a whole to</w:t>
      </w:r>
      <w:proofErr w:type="gramEnd"/>
      <w:r w:rsidRPr="009B3B1E">
        <w:rPr>
          <w:rFonts w:eastAsia="Times New Roman"/>
          <w:sz w:val="22"/>
          <w:szCs w:val="22"/>
        </w:rPr>
        <w:t xml:space="preserve"> highlight strengths and trouble spots in understanding the grammar of and writing code in Python. </w:t>
      </w:r>
      <w:r w:rsidR="005F62A2">
        <w:rPr>
          <w:rFonts w:eastAsia="Times New Roman"/>
          <w:sz w:val="22"/>
          <w:szCs w:val="22"/>
        </w:rPr>
        <w:t>Assignments</w:t>
      </w:r>
      <w:r w:rsidRPr="009B3B1E">
        <w:rPr>
          <w:rFonts w:eastAsia="Times New Roman"/>
          <w:sz w:val="22"/>
          <w:szCs w:val="22"/>
        </w:rPr>
        <w:t xml:space="preserve"> will be </w:t>
      </w:r>
      <w:r w:rsidR="00A32CE9">
        <w:rPr>
          <w:rFonts w:eastAsia="Times New Roman"/>
          <w:sz w:val="22"/>
          <w:szCs w:val="22"/>
        </w:rPr>
        <w:t>handled</w:t>
      </w:r>
      <w:r w:rsidRPr="009B3B1E">
        <w:rPr>
          <w:rFonts w:eastAsia="Times New Roman"/>
          <w:sz w:val="22"/>
          <w:szCs w:val="22"/>
        </w:rPr>
        <w:t xml:space="preserve"> </w:t>
      </w:r>
      <w:r w:rsidR="005F62A2">
        <w:rPr>
          <w:rFonts w:eastAsia="Times New Roman"/>
          <w:sz w:val="22"/>
          <w:szCs w:val="22"/>
        </w:rPr>
        <w:t xml:space="preserve">through the </w:t>
      </w:r>
      <w:proofErr w:type="spellStart"/>
      <w:r w:rsidR="005F62A2">
        <w:rPr>
          <w:rFonts w:eastAsia="Times New Roman"/>
          <w:sz w:val="22"/>
          <w:szCs w:val="22"/>
        </w:rPr>
        <w:t>eCampus</w:t>
      </w:r>
      <w:proofErr w:type="spellEnd"/>
      <w:r w:rsidR="005F62A2">
        <w:rPr>
          <w:rFonts w:eastAsia="Times New Roman"/>
          <w:sz w:val="22"/>
          <w:szCs w:val="22"/>
        </w:rPr>
        <w:t xml:space="preserve"> platform</w:t>
      </w:r>
      <w:r w:rsidRPr="009B3B1E">
        <w:rPr>
          <w:rFonts w:eastAsia="Times New Roman"/>
          <w:sz w:val="22"/>
          <w:szCs w:val="22"/>
        </w:rPr>
        <w:t xml:space="preserve">, and projects will be </w:t>
      </w:r>
      <w:r w:rsidR="005F62A2">
        <w:rPr>
          <w:rFonts w:eastAsia="Times New Roman"/>
          <w:sz w:val="22"/>
          <w:szCs w:val="22"/>
        </w:rPr>
        <w:t>presented in the format given by the instructor during the class</w:t>
      </w:r>
      <w:r w:rsidRPr="009B3B1E">
        <w:rPr>
          <w:rFonts w:eastAsia="Times New Roman"/>
          <w:sz w:val="22"/>
          <w:szCs w:val="22"/>
        </w:rPr>
        <w:t xml:space="preserve">. If you are absent, you should make an appointment to meet with the instructor to receive your </w:t>
      </w:r>
      <w:r w:rsidR="00A32CE9">
        <w:rPr>
          <w:rFonts w:eastAsia="Times New Roman"/>
          <w:sz w:val="22"/>
          <w:szCs w:val="22"/>
        </w:rPr>
        <w:t>feedback</w:t>
      </w:r>
      <w:r w:rsidR="007158F3">
        <w:rPr>
          <w:rFonts w:eastAsia="Times New Roman"/>
          <w:sz w:val="22"/>
          <w:szCs w:val="22"/>
        </w:rPr>
        <w:t xml:space="preserve"> or make additional arrangements</w:t>
      </w:r>
      <w:r w:rsidRPr="009B3B1E">
        <w:rPr>
          <w:rFonts w:eastAsia="Times New Roman"/>
          <w:sz w:val="22"/>
          <w:szCs w:val="22"/>
        </w:rPr>
        <w:t>.</w:t>
      </w:r>
    </w:p>
    <w:p w14:paraId="1FB1523E" w14:textId="77777777" w:rsidR="00E00F0A" w:rsidRPr="009B3B1E" w:rsidRDefault="00E00F0A" w:rsidP="008B50E4">
      <w:pPr>
        <w:rPr>
          <w:rFonts w:eastAsia="Times New Roman"/>
          <w:sz w:val="22"/>
          <w:szCs w:val="22"/>
        </w:rPr>
      </w:pPr>
    </w:p>
    <w:p w14:paraId="12A26860" w14:textId="5350CD15" w:rsidR="00BC6222" w:rsidRPr="00813722" w:rsidRDefault="008F0C18" w:rsidP="00813722">
      <w:pPr>
        <w:spacing w:before="100" w:beforeAutospacing="1" w:after="150"/>
        <w:ind w:left="360"/>
        <w:rPr>
          <w:rFonts w:ascii="Arial" w:eastAsia="Times New Roman" w:hAnsi="Arial" w:cs="Arial"/>
          <w:b/>
          <w:sz w:val="21"/>
          <w:szCs w:val="21"/>
        </w:rPr>
      </w:pPr>
      <w:r w:rsidRPr="008F0C18">
        <w:rPr>
          <w:rFonts w:ascii="Arial" w:eastAsia="Times New Roman" w:hAnsi="Arial" w:cs="Arial"/>
          <w:b/>
          <w:sz w:val="21"/>
          <w:szCs w:val="21"/>
        </w:rPr>
        <w:t>Weight</w:t>
      </w:r>
      <w:r w:rsidR="001D0A96">
        <w:rPr>
          <w:rFonts w:ascii="Arial" w:eastAsia="Times New Roman" w:hAnsi="Arial" w:cs="Arial"/>
          <w:b/>
          <w:sz w:val="21"/>
          <w:szCs w:val="21"/>
        </w:rPr>
        <w:t>/Distribution</w:t>
      </w:r>
      <w:r w:rsidRPr="008F0C18">
        <w:rPr>
          <w:rFonts w:ascii="Arial" w:eastAsia="Times New Roman" w:hAnsi="Arial" w:cs="Arial"/>
          <w:b/>
          <w:sz w:val="21"/>
          <w:szCs w:val="21"/>
        </w:rPr>
        <w:t xml:space="preserve"> of Course Points: </w:t>
      </w:r>
      <w:r>
        <w:rPr>
          <w:rFonts w:ascii="Arial" w:eastAsia="Times New Roman" w:hAnsi="Arial" w:cs="Arial"/>
          <w:b/>
          <w:sz w:val="21"/>
          <w:szCs w:val="21"/>
        </w:rPr>
        <w:br/>
      </w:r>
    </w:p>
    <w:p w14:paraId="51E99791" w14:textId="779A7939" w:rsidR="000D67F7" w:rsidRDefault="00BC6222" w:rsidP="00690993">
      <w:pPr>
        <w:ind w:left="360"/>
        <w:rPr>
          <w:rFonts w:eastAsia="Times New Roman"/>
          <w:sz w:val="22"/>
          <w:szCs w:val="22"/>
        </w:rPr>
      </w:pPr>
      <w:r w:rsidRPr="00063332">
        <w:rPr>
          <w:rFonts w:eastAsia="Times New Roman"/>
          <w:sz w:val="22"/>
          <w:szCs w:val="22"/>
        </w:rPr>
        <w:t>Total: 100%</w:t>
      </w:r>
    </w:p>
    <w:p w14:paraId="6D65192D" w14:textId="77777777" w:rsidR="003160D5" w:rsidRDefault="003160D5" w:rsidP="00813722">
      <w:pPr>
        <w:rPr>
          <w:rFonts w:eastAsia="Times New Roman"/>
          <w:sz w:val="22"/>
          <w:szCs w:val="22"/>
        </w:rPr>
      </w:pPr>
    </w:p>
    <w:tbl>
      <w:tblPr>
        <w:tblStyle w:val="TableGrid"/>
        <w:tblW w:w="0" w:type="auto"/>
        <w:tblInd w:w="360" w:type="dxa"/>
        <w:tblLook w:val="04A0" w:firstRow="1" w:lastRow="0" w:firstColumn="1" w:lastColumn="0" w:noHBand="0" w:noVBand="1"/>
      </w:tblPr>
      <w:tblGrid>
        <w:gridCol w:w="2245"/>
        <w:gridCol w:w="2250"/>
        <w:gridCol w:w="2070"/>
        <w:gridCol w:w="2425"/>
      </w:tblGrid>
      <w:tr w:rsidR="000645C8" w14:paraId="27384BA4" w14:textId="77777777" w:rsidTr="00230DA9">
        <w:tc>
          <w:tcPr>
            <w:tcW w:w="2245" w:type="dxa"/>
          </w:tcPr>
          <w:p w14:paraId="6D28283D" w14:textId="0DBFD57C" w:rsidR="003160D5" w:rsidRPr="000645C8" w:rsidRDefault="003160D5" w:rsidP="000645C8">
            <w:pPr>
              <w:jc w:val="center"/>
              <w:rPr>
                <w:rFonts w:eastAsia="Times New Roman"/>
                <w:b/>
                <w:bCs/>
                <w:sz w:val="22"/>
                <w:szCs w:val="22"/>
              </w:rPr>
            </w:pPr>
            <w:r w:rsidRPr="000645C8">
              <w:rPr>
                <w:rFonts w:eastAsia="Times New Roman"/>
                <w:b/>
                <w:bCs/>
                <w:sz w:val="22"/>
                <w:szCs w:val="22"/>
              </w:rPr>
              <w:t>Assignment</w:t>
            </w:r>
            <w:r w:rsidR="001A5D7F">
              <w:rPr>
                <w:rFonts w:eastAsia="Times New Roman"/>
                <w:b/>
                <w:bCs/>
                <w:sz w:val="22"/>
                <w:szCs w:val="22"/>
              </w:rPr>
              <w:t>s</w:t>
            </w:r>
          </w:p>
        </w:tc>
        <w:tc>
          <w:tcPr>
            <w:tcW w:w="2250" w:type="dxa"/>
          </w:tcPr>
          <w:p w14:paraId="389C94D6" w14:textId="712A8656" w:rsidR="003160D5" w:rsidRPr="000645C8" w:rsidRDefault="003160D5" w:rsidP="000645C8">
            <w:pPr>
              <w:jc w:val="center"/>
              <w:rPr>
                <w:rFonts w:eastAsia="Times New Roman"/>
                <w:b/>
                <w:bCs/>
                <w:sz w:val="22"/>
                <w:szCs w:val="22"/>
              </w:rPr>
            </w:pPr>
            <w:r w:rsidRPr="000645C8">
              <w:rPr>
                <w:rFonts w:eastAsia="Times New Roman"/>
                <w:b/>
                <w:bCs/>
                <w:sz w:val="22"/>
                <w:szCs w:val="22"/>
              </w:rPr>
              <w:t>Project Planning</w:t>
            </w:r>
          </w:p>
        </w:tc>
        <w:tc>
          <w:tcPr>
            <w:tcW w:w="2070" w:type="dxa"/>
          </w:tcPr>
          <w:p w14:paraId="6A06A623" w14:textId="6CF74321" w:rsidR="003160D5" w:rsidRPr="000645C8" w:rsidRDefault="003160D5" w:rsidP="000645C8">
            <w:pPr>
              <w:jc w:val="center"/>
              <w:rPr>
                <w:rFonts w:eastAsia="Times New Roman"/>
                <w:b/>
                <w:bCs/>
                <w:sz w:val="22"/>
                <w:szCs w:val="22"/>
              </w:rPr>
            </w:pPr>
            <w:r w:rsidRPr="000645C8">
              <w:rPr>
                <w:rFonts w:eastAsia="Times New Roman"/>
                <w:b/>
                <w:bCs/>
                <w:sz w:val="22"/>
                <w:szCs w:val="22"/>
              </w:rPr>
              <w:t>Project Progress</w:t>
            </w:r>
          </w:p>
        </w:tc>
        <w:tc>
          <w:tcPr>
            <w:tcW w:w="2425" w:type="dxa"/>
          </w:tcPr>
          <w:p w14:paraId="1C208919" w14:textId="56D8A152" w:rsidR="003160D5" w:rsidRPr="000645C8" w:rsidRDefault="003160D5" w:rsidP="000645C8">
            <w:pPr>
              <w:jc w:val="center"/>
              <w:rPr>
                <w:rFonts w:eastAsia="Times New Roman"/>
                <w:b/>
                <w:bCs/>
                <w:sz w:val="22"/>
                <w:szCs w:val="22"/>
              </w:rPr>
            </w:pPr>
            <w:r w:rsidRPr="000645C8">
              <w:rPr>
                <w:rFonts w:eastAsia="Times New Roman"/>
                <w:b/>
                <w:bCs/>
                <w:sz w:val="22"/>
                <w:szCs w:val="22"/>
              </w:rPr>
              <w:t>Project Demonstration</w:t>
            </w:r>
          </w:p>
        </w:tc>
      </w:tr>
      <w:tr w:rsidR="00A71FD8" w14:paraId="52747364" w14:textId="77777777" w:rsidTr="00230DA9">
        <w:tc>
          <w:tcPr>
            <w:tcW w:w="2245" w:type="dxa"/>
          </w:tcPr>
          <w:p w14:paraId="35BA97F6" w14:textId="40C24F4B" w:rsidR="00A71FD8" w:rsidRDefault="00E568C9" w:rsidP="00A71FD8">
            <w:pPr>
              <w:rPr>
                <w:rFonts w:eastAsia="Times New Roman"/>
                <w:sz w:val="22"/>
                <w:szCs w:val="22"/>
              </w:rPr>
            </w:pPr>
            <w:r>
              <w:rPr>
                <w:rFonts w:eastAsia="Times New Roman"/>
                <w:sz w:val="22"/>
                <w:szCs w:val="22"/>
              </w:rPr>
              <w:t>10</w:t>
            </w:r>
            <w:r w:rsidR="00A71FD8">
              <w:rPr>
                <w:rFonts w:eastAsia="Times New Roman"/>
                <w:sz w:val="22"/>
                <w:szCs w:val="22"/>
              </w:rPr>
              <w:t xml:space="preserve">%: </w:t>
            </w:r>
            <w:r w:rsidR="005E2C1D">
              <w:rPr>
                <w:rFonts w:eastAsia="Times New Roman"/>
                <w:sz w:val="22"/>
                <w:szCs w:val="22"/>
              </w:rPr>
              <w:t>Python Essentials</w:t>
            </w:r>
          </w:p>
        </w:tc>
        <w:tc>
          <w:tcPr>
            <w:tcW w:w="2250" w:type="dxa"/>
          </w:tcPr>
          <w:p w14:paraId="526499D9" w14:textId="44FC3C33" w:rsidR="00A71FD8" w:rsidRDefault="00F26CEB" w:rsidP="00A71FD8">
            <w:pPr>
              <w:rPr>
                <w:rFonts w:eastAsia="Times New Roman"/>
                <w:sz w:val="22"/>
                <w:szCs w:val="22"/>
              </w:rPr>
            </w:pPr>
            <w:r>
              <w:rPr>
                <w:rFonts w:eastAsia="Times New Roman"/>
                <w:sz w:val="22"/>
                <w:szCs w:val="22"/>
              </w:rPr>
              <w:t>7</w:t>
            </w:r>
            <w:r w:rsidR="00A71FD8">
              <w:rPr>
                <w:rFonts w:eastAsia="Times New Roman"/>
                <w:sz w:val="22"/>
                <w:szCs w:val="22"/>
              </w:rPr>
              <w:t>%: Video</w:t>
            </w:r>
            <w:r w:rsidR="00211CF1">
              <w:rPr>
                <w:rFonts w:eastAsia="Times New Roman"/>
                <w:sz w:val="22"/>
                <w:szCs w:val="22"/>
              </w:rPr>
              <w:t xml:space="preserve"> </w:t>
            </w:r>
            <w:r w:rsidR="00A71FD8">
              <w:rPr>
                <w:rFonts w:eastAsia="Times New Roman"/>
                <w:sz w:val="22"/>
                <w:szCs w:val="22"/>
              </w:rPr>
              <w:t>Recording</w:t>
            </w:r>
          </w:p>
        </w:tc>
        <w:tc>
          <w:tcPr>
            <w:tcW w:w="2070" w:type="dxa"/>
          </w:tcPr>
          <w:p w14:paraId="786EFFBB" w14:textId="2124FA81" w:rsidR="00A71FD8" w:rsidRDefault="00F26CEB" w:rsidP="00A71FD8">
            <w:pPr>
              <w:rPr>
                <w:rFonts w:eastAsia="Times New Roman"/>
                <w:sz w:val="22"/>
                <w:szCs w:val="22"/>
              </w:rPr>
            </w:pPr>
            <w:r>
              <w:rPr>
                <w:rFonts w:eastAsia="Times New Roman"/>
                <w:sz w:val="22"/>
                <w:szCs w:val="22"/>
              </w:rPr>
              <w:t>7</w:t>
            </w:r>
            <w:r w:rsidR="00A71FD8">
              <w:rPr>
                <w:rFonts w:eastAsia="Times New Roman"/>
                <w:sz w:val="22"/>
                <w:szCs w:val="22"/>
              </w:rPr>
              <w:t xml:space="preserve">%: </w:t>
            </w:r>
            <w:r w:rsidR="00817007">
              <w:rPr>
                <w:rFonts w:eastAsia="Times New Roman"/>
                <w:sz w:val="22"/>
                <w:szCs w:val="22"/>
              </w:rPr>
              <w:t>Video Recording</w:t>
            </w:r>
          </w:p>
        </w:tc>
        <w:tc>
          <w:tcPr>
            <w:tcW w:w="2425" w:type="dxa"/>
          </w:tcPr>
          <w:p w14:paraId="5555AA55" w14:textId="20FD031D" w:rsidR="00A71FD8" w:rsidRDefault="004A754A" w:rsidP="00A71FD8">
            <w:pPr>
              <w:rPr>
                <w:rFonts w:eastAsia="Times New Roman"/>
                <w:sz w:val="22"/>
                <w:szCs w:val="22"/>
              </w:rPr>
            </w:pPr>
            <w:r>
              <w:rPr>
                <w:rFonts w:eastAsia="Times New Roman"/>
                <w:sz w:val="22"/>
                <w:szCs w:val="22"/>
              </w:rPr>
              <w:t>1</w:t>
            </w:r>
            <w:r w:rsidR="007214EE">
              <w:rPr>
                <w:rFonts w:eastAsia="Times New Roman"/>
                <w:sz w:val="22"/>
                <w:szCs w:val="22"/>
              </w:rPr>
              <w:t>0</w:t>
            </w:r>
            <w:r>
              <w:rPr>
                <w:rFonts w:eastAsia="Times New Roman"/>
                <w:sz w:val="22"/>
                <w:szCs w:val="22"/>
              </w:rPr>
              <w:t xml:space="preserve">%: </w:t>
            </w:r>
            <w:r w:rsidR="00817007">
              <w:rPr>
                <w:rFonts w:eastAsia="Times New Roman"/>
                <w:sz w:val="22"/>
                <w:szCs w:val="22"/>
              </w:rPr>
              <w:t>Demonstration (Oral Presentation)</w:t>
            </w:r>
          </w:p>
        </w:tc>
      </w:tr>
      <w:tr w:rsidR="00A71FD8" w14:paraId="577E420A" w14:textId="77777777" w:rsidTr="00230DA9">
        <w:tc>
          <w:tcPr>
            <w:tcW w:w="2245" w:type="dxa"/>
          </w:tcPr>
          <w:p w14:paraId="587BAE79" w14:textId="27553644" w:rsidR="00A71FD8" w:rsidRDefault="00E568C9" w:rsidP="00A71FD8">
            <w:pPr>
              <w:rPr>
                <w:rFonts w:eastAsia="Times New Roman"/>
                <w:sz w:val="22"/>
                <w:szCs w:val="22"/>
              </w:rPr>
            </w:pPr>
            <w:r>
              <w:rPr>
                <w:rFonts w:eastAsia="Times New Roman"/>
                <w:sz w:val="22"/>
                <w:szCs w:val="22"/>
              </w:rPr>
              <w:t>10</w:t>
            </w:r>
            <w:r w:rsidR="00A71FD8">
              <w:rPr>
                <w:rFonts w:eastAsia="Times New Roman"/>
                <w:sz w:val="22"/>
                <w:szCs w:val="22"/>
              </w:rPr>
              <w:t xml:space="preserve">%: </w:t>
            </w:r>
            <w:r w:rsidR="000B3FFC">
              <w:rPr>
                <w:rFonts w:eastAsia="Times New Roman"/>
                <w:sz w:val="22"/>
                <w:szCs w:val="22"/>
              </w:rPr>
              <w:t>Data Manipulation</w:t>
            </w:r>
            <w:r w:rsidR="005E2C1D">
              <w:rPr>
                <w:rFonts w:eastAsia="Times New Roman"/>
                <w:sz w:val="22"/>
                <w:szCs w:val="22"/>
              </w:rPr>
              <w:t xml:space="preserve"> &amp; Visualization</w:t>
            </w:r>
          </w:p>
        </w:tc>
        <w:tc>
          <w:tcPr>
            <w:tcW w:w="2250" w:type="dxa"/>
          </w:tcPr>
          <w:p w14:paraId="1BE14E6C" w14:textId="17C065C4" w:rsidR="00A71FD8" w:rsidRDefault="00A71FD8" w:rsidP="00A71FD8">
            <w:pPr>
              <w:rPr>
                <w:rFonts w:eastAsia="Times New Roman"/>
                <w:sz w:val="22"/>
                <w:szCs w:val="22"/>
              </w:rPr>
            </w:pPr>
          </w:p>
        </w:tc>
        <w:tc>
          <w:tcPr>
            <w:tcW w:w="2070" w:type="dxa"/>
          </w:tcPr>
          <w:p w14:paraId="2D8A3F61" w14:textId="1463B548" w:rsidR="00A71FD8" w:rsidRDefault="00F26CEB" w:rsidP="00A71FD8">
            <w:pPr>
              <w:rPr>
                <w:rFonts w:eastAsia="Times New Roman"/>
                <w:sz w:val="22"/>
                <w:szCs w:val="22"/>
              </w:rPr>
            </w:pPr>
            <w:r>
              <w:rPr>
                <w:rFonts w:eastAsia="Times New Roman"/>
                <w:sz w:val="22"/>
                <w:szCs w:val="22"/>
              </w:rPr>
              <w:t>6</w:t>
            </w:r>
            <w:r w:rsidR="00A71FD8">
              <w:rPr>
                <w:rFonts w:eastAsia="Times New Roman"/>
                <w:sz w:val="22"/>
                <w:szCs w:val="22"/>
              </w:rPr>
              <w:t xml:space="preserve">%: </w:t>
            </w:r>
            <w:r w:rsidR="00817007">
              <w:rPr>
                <w:rFonts w:eastAsia="Times New Roman"/>
                <w:sz w:val="22"/>
                <w:szCs w:val="22"/>
              </w:rPr>
              <w:t>Q&amp;A Session in the Classroom</w:t>
            </w:r>
          </w:p>
        </w:tc>
        <w:tc>
          <w:tcPr>
            <w:tcW w:w="2425" w:type="dxa"/>
          </w:tcPr>
          <w:p w14:paraId="2BAE4448" w14:textId="31641919" w:rsidR="00A71FD8" w:rsidRDefault="00F22A71" w:rsidP="00A71FD8">
            <w:pPr>
              <w:rPr>
                <w:rFonts w:eastAsia="Times New Roman"/>
                <w:sz w:val="22"/>
                <w:szCs w:val="22"/>
              </w:rPr>
            </w:pPr>
            <w:r>
              <w:rPr>
                <w:rFonts w:eastAsia="Times New Roman"/>
                <w:sz w:val="22"/>
                <w:szCs w:val="22"/>
              </w:rPr>
              <w:t>10</w:t>
            </w:r>
            <w:r w:rsidR="004A754A">
              <w:rPr>
                <w:rFonts w:eastAsia="Times New Roman"/>
                <w:sz w:val="22"/>
                <w:szCs w:val="22"/>
              </w:rPr>
              <w:t xml:space="preserve">%: </w:t>
            </w:r>
            <w:r w:rsidR="00817007">
              <w:rPr>
                <w:rFonts w:eastAsia="Times New Roman"/>
                <w:sz w:val="22"/>
                <w:szCs w:val="22"/>
              </w:rPr>
              <w:t>Short Report including GitHub Repository</w:t>
            </w:r>
          </w:p>
        </w:tc>
      </w:tr>
      <w:tr w:rsidR="00C97A8F" w14:paraId="21DDE941" w14:textId="77777777" w:rsidTr="00230DA9">
        <w:tc>
          <w:tcPr>
            <w:tcW w:w="2245" w:type="dxa"/>
          </w:tcPr>
          <w:p w14:paraId="24752FF6" w14:textId="021E6404" w:rsidR="00C97A8F" w:rsidRDefault="00E568C9" w:rsidP="00A71FD8">
            <w:pPr>
              <w:rPr>
                <w:rFonts w:eastAsia="Times New Roman"/>
                <w:sz w:val="22"/>
                <w:szCs w:val="22"/>
              </w:rPr>
            </w:pPr>
            <w:r>
              <w:rPr>
                <w:rFonts w:eastAsia="Times New Roman"/>
                <w:sz w:val="22"/>
                <w:szCs w:val="22"/>
              </w:rPr>
              <w:t>10</w:t>
            </w:r>
            <w:r w:rsidR="007408A1">
              <w:rPr>
                <w:rFonts w:eastAsia="Times New Roman"/>
                <w:sz w:val="22"/>
                <w:szCs w:val="22"/>
              </w:rPr>
              <w:t>%</w:t>
            </w:r>
            <w:r w:rsidR="00C97A8F">
              <w:rPr>
                <w:rFonts w:eastAsia="Times New Roman"/>
                <w:sz w:val="22"/>
                <w:szCs w:val="22"/>
              </w:rPr>
              <w:t>: Text &amp; Graph Analysis</w:t>
            </w:r>
          </w:p>
        </w:tc>
        <w:tc>
          <w:tcPr>
            <w:tcW w:w="2250" w:type="dxa"/>
          </w:tcPr>
          <w:p w14:paraId="3EBDC543" w14:textId="77777777" w:rsidR="00C97A8F" w:rsidRDefault="00C97A8F" w:rsidP="00A71FD8">
            <w:pPr>
              <w:rPr>
                <w:rFonts w:eastAsia="Times New Roman"/>
                <w:sz w:val="22"/>
                <w:szCs w:val="22"/>
              </w:rPr>
            </w:pPr>
          </w:p>
        </w:tc>
        <w:tc>
          <w:tcPr>
            <w:tcW w:w="2070" w:type="dxa"/>
          </w:tcPr>
          <w:p w14:paraId="11456D77" w14:textId="77777777" w:rsidR="00C97A8F" w:rsidRDefault="00C97A8F" w:rsidP="00A71FD8">
            <w:pPr>
              <w:rPr>
                <w:rFonts w:eastAsia="Times New Roman"/>
                <w:sz w:val="22"/>
                <w:szCs w:val="22"/>
              </w:rPr>
            </w:pPr>
          </w:p>
        </w:tc>
        <w:tc>
          <w:tcPr>
            <w:tcW w:w="2425" w:type="dxa"/>
          </w:tcPr>
          <w:p w14:paraId="2F8524B4" w14:textId="77777777" w:rsidR="00C97A8F" w:rsidRDefault="00C97A8F" w:rsidP="00A71FD8">
            <w:pPr>
              <w:rPr>
                <w:rFonts w:eastAsia="Times New Roman"/>
                <w:sz w:val="22"/>
                <w:szCs w:val="22"/>
              </w:rPr>
            </w:pPr>
          </w:p>
        </w:tc>
      </w:tr>
      <w:tr w:rsidR="00A71FD8" w14:paraId="573A1C7E" w14:textId="77777777" w:rsidTr="00230DA9">
        <w:tc>
          <w:tcPr>
            <w:tcW w:w="2245" w:type="dxa"/>
          </w:tcPr>
          <w:p w14:paraId="21B86934" w14:textId="664F26C6" w:rsidR="00A71FD8" w:rsidRDefault="00E568C9" w:rsidP="00A71FD8">
            <w:pPr>
              <w:rPr>
                <w:rFonts w:eastAsia="Times New Roman"/>
                <w:sz w:val="22"/>
                <w:szCs w:val="22"/>
              </w:rPr>
            </w:pPr>
            <w:r>
              <w:rPr>
                <w:rFonts w:eastAsia="Times New Roman"/>
                <w:sz w:val="22"/>
                <w:szCs w:val="22"/>
              </w:rPr>
              <w:t>10</w:t>
            </w:r>
            <w:r w:rsidR="00A71FD8">
              <w:rPr>
                <w:rFonts w:eastAsia="Times New Roman"/>
                <w:sz w:val="22"/>
                <w:szCs w:val="22"/>
              </w:rPr>
              <w:t>%: Signal Process</w:t>
            </w:r>
            <w:r w:rsidR="00C97A8F">
              <w:rPr>
                <w:rFonts w:eastAsia="Times New Roman"/>
                <w:sz w:val="22"/>
                <w:szCs w:val="22"/>
              </w:rPr>
              <w:t>ing &amp; Machine Learning</w:t>
            </w:r>
          </w:p>
        </w:tc>
        <w:tc>
          <w:tcPr>
            <w:tcW w:w="2250" w:type="dxa"/>
          </w:tcPr>
          <w:p w14:paraId="3AA8B520" w14:textId="77777777" w:rsidR="00A71FD8" w:rsidRDefault="00A71FD8" w:rsidP="00A71FD8">
            <w:pPr>
              <w:rPr>
                <w:rFonts w:eastAsia="Times New Roman"/>
                <w:sz w:val="22"/>
                <w:szCs w:val="22"/>
              </w:rPr>
            </w:pPr>
          </w:p>
        </w:tc>
        <w:tc>
          <w:tcPr>
            <w:tcW w:w="2070" w:type="dxa"/>
          </w:tcPr>
          <w:p w14:paraId="7539602B" w14:textId="77777777" w:rsidR="00A71FD8" w:rsidRDefault="00A71FD8" w:rsidP="00A71FD8">
            <w:pPr>
              <w:rPr>
                <w:rFonts w:eastAsia="Times New Roman"/>
                <w:sz w:val="22"/>
                <w:szCs w:val="22"/>
              </w:rPr>
            </w:pPr>
          </w:p>
        </w:tc>
        <w:tc>
          <w:tcPr>
            <w:tcW w:w="2425" w:type="dxa"/>
          </w:tcPr>
          <w:p w14:paraId="352B3FC4" w14:textId="77777777" w:rsidR="00A71FD8" w:rsidRDefault="00A71FD8" w:rsidP="00A71FD8">
            <w:pPr>
              <w:rPr>
                <w:rFonts w:eastAsia="Times New Roman"/>
                <w:sz w:val="22"/>
                <w:szCs w:val="22"/>
              </w:rPr>
            </w:pPr>
          </w:p>
        </w:tc>
      </w:tr>
      <w:tr w:rsidR="00A71FD8" w14:paraId="45E8DA63" w14:textId="77777777" w:rsidTr="00230DA9">
        <w:tc>
          <w:tcPr>
            <w:tcW w:w="2245" w:type="dxa"/>
          </w:tcPr>
          <w:p w14:paraId="6B63E2E4" w14:textId="18FE37D3" w:rsidR="00A71FD8" w:rsidRDefault="00E568C9" w:rsidP="00A71FD8">
            <w:pPr>
              <w:rPr>
                <w:rFonts w:eastAsia="Times New Roman"/>
                <w:sz w:val="22"/>
                <w:szCs w:val="22"/>
              </w:rPr>
            </w:pPr>
            <w:r>
              <w:rPr>
                <w:rFonts w:eastAsia="Times New Roman"/>
                <w:sz w:val="22"/>
                <w:szCs w:val="22"/>
              </w:rPr>
              <w:lastRenderedPageBreak/>
              <w:t>10</w:t>
            </w:r>
            <w:r w:rsidR="00A71FD8">
              <w:rPr>
                <w:rFonts w:eastAsia="Times New Roman"/>
                <w:sz w:val="22"/>
                <w:szCs w:val="22"/>
              </w:rPr>
              <w:t xml:space="preserve">%: </w:t>
            </w:r>
            <w:proofErr w:type="spellStart"/>
            <w:r w:rsidR="00C97A8F">
              <w:rPr>
                <w:rFonts w:eastAsia="Times New Roman"/>
                <w:sz w:val="22"/>
                <w:szCs w:val="22"/>
              </w:rPr>
              <w:t>PyTorch</w:t>
            </w:r>
            <w:proofErr w:type="spellEnd"/>
          </w:p>
        </w:tc>
        <w:tc>
          <w:tcPr>
            <w:tcW w:w="2250" w:type="dxa"/>
          </w:tcPr>
          <w:p w14:paraId="72042BDA" w14:textId="77777777" w:rsidR="00A71FD8" w:rsidRDefault="00A71FD8" w:rsidP="00A71FD8">
            <w:pPr>
              <w:rPr>
                <w:rFonts w:eastAsia="Times New Roman"/>
                <w:sz w:val="22"/>
                <w:szCs w:val="22"/>
              </w:rPr>
            </w:pPr>
          </w:p>
        </w:tc>
        <w:tc>
          <w:tcPr>
            <w:tcW w:w="2070" w:type="dxa"/>
          </w:tcPr>
          <w:p w14:paraId="2513411C" w14:textId="77777777" w:rsidR="00A71FD8" w:rsidRDefault="00A71FD8" w:rsidP="00A71FD8">
            <w:pPr>
              <w:rPr>
                <w:rFonts w:eastAsia="Times New Roman"/>
                <w:sz w:val="22"/>
                <w:szCs w:val="22"/>
              </w:rPr>
            </w:pPr>
          </w:p>
        </w:tc>
        <w:tc>
          <w:tcPr>
            <w:tcW w:w="2425" w:type="dxa"/>
          </w:tcPr>
          <w:p w14:paraId="6EB58CD6" w14:textId="77777777" w:rsidR="00A71FD8" w:rsidRDefault="00A71FD8" w:rsidP="00A71FD8">
            <w:pPr>
              <w:rPr>
                <w:rFonts w:eastAsia="Times New Roman"/>
                <w:sz w:val="22"/>
                <w:szCs w:val="22"/>
              </w:rPr>
            </w:pPr>
          </w:p>
        </w:tc>
      </w:tr>
      <w:tr w:rsidR="00A71FD8" w14:paraId="00F7BF78" w14:textId="77777777" w:rsidTr="00230DA9">
        <w:tc>
          <w:tcPr>
            <w:tcW w:w="2245" w:type="dxa"/>
          </w:tcPr>
          <w:p w14:paraId="110EF058" w14:textId="0F020C93" w:rsidR="00A71FD8" w:rsidRDefault="00E568C9" w:rsidP="00A71FD8">
            <w:pPr>
              <w:rPr>
                <w:rFonts w:eastAsia="Times New Roman"/>
                <w:sz w:val="22"/>
                <w:szCs w:val="22"/>
              </w:rPr>
            </w:pPr>
            <w:r>
              <w:rPr>
                <w:rFonts w:eastAsia="Times New Roman"/>
                <w:sz w:val="22"/>
                <w:szCs w:val="22"/>
              </w:rPr>
              <w:t>10</w:t>
            </w:r>
            <w:r w:rsidR="00A71FD8">
              <w:rPr>
                <w:rFonts w:eastAsia="Times New Roman"/>
                <w:sz w:val="22"/>
                <w:szCs w:val="22"/>
              </w:rPr>
              <w:t xml:space="preserve">%: </w:t>
            </w:r>
            <w:r w:rsidR="00C97A8F">
              <w:rPr>
                <w:rFonts w:eastAsia="Times New Roman"/>
                <w:sz w:val="22"/>
                <w:szCs w:val="22"/>
              </w:rPr>
              <w:t>Parallel Comp. &amp; LLMs</w:t>
            </w:r>
          </w:p>
        </w:tc>
        <w:tc>
          <w:tcPr>
            <w:tcW w:w="2250" w:type="dxa"/>
          </w:tcPr>
          <w:p w14:paraId="0527146C" w14:textId="77777777" w:rsidR="00A71FD8" w:rsidRDefault="00A71FD8" w:rsidP="00A71FD8">
            <w:pPr>
              <w:rPr>
                <w:rFonts w:eastAsia="Times New Roman"/>
                <w:sz w:val="22"/>
                <w:szCs w:val="22"/>
              </w:rPr>
            </w:pPr>
          </w:p>
        </w:tc>
        <w:tc>
          <w:tcPr>
            <w:tcW w:w="2070" w:type="dxa"/>
          </w:tcPr>
          <w:p w14:paraId="47472C68" w14:textId="77777777" w:rsidR="00A71FD8" w:rsidRDefault="00A71FD8" w:rsidP="00A71FD8">
            <w:pPr>
              <w:rPr>
                <w:rFonts w:eastAsia="Times New Roman"/>
                <w:sz w:val="22"/>
                <w:szCs w:val="22"/>
              </w:rPr>
            </w:pPr>
          </w:p>
        </w:tc>
        <w:tc>
          <w:tcPr>
            <w:tcW w:w="2425" w:type="dxa"/>
          </w:tcPr>
          <w:p w14:paraId="107F5BF7" w14:textId="77777777" w:rsidR="00A71FD8" w:rsidRDefault="00A71FD8" w:rsidP="00A71FD8">
            <w:pPr>
              <w:rPr>
                <w:rFonts w:eastAsia="Times New Roman"/>
                <w:sz w:val="22"/>
                <w:szCs w:val="22"/>
              </w:rPr>
            </w:pPr>
          </w:p>
        </w:tc>
      </w:tr>
    </w:tbl>
    <w:p w14:paraId="05075880" w14:textId="77777777" w:rsidR="003160D5" w:rsidRPr="008F0C18" w:rsidRDefault="003160D5" w:rsidP="008D37B4">
      <w:pPr>
        <w:rPr>
          <w:rFonts w:ascii="Arial" w:eastAsia="Times New Roman" w:hAnsi="Arial" w:cs="Arial"/>
          <w:b/>
          <w:sz w:val="21"/>
          <w:szCs w:val="21"/>
        </w:rPr>
      </w:pPr>
    </w:p>
    <w:p w14:paraId="48E29004" w14:textId="226AD026" w:rsidR="008F0C18" w:rsidRDefault="008F0C18" w:rsidP="00D73435">
      <w:pPr>
        <w:spacing w:before="100" w:beforeAutospacing="1" w:after="150"/>
        <w:ind w:left="360"/>
        <w:rPr>
          <w:rFonts w:ascii="Arial" w:eastAsia="Times New Roman" w:hAnsi="Arial" w:cs="Arial"/>
          <w:b/>
          <w:sz w:val="21"/>
          <w:szCs w:val="21"/>
          <w:lang w:val="nb-NO"/>
        </w:rPr>
      </w:pPr>
      <w:proofErr w:type="spellStart"/>
      <w:r w:rsidRPr="008025EF">
        <w:rPr>
          <w:rFonts w:ascii="Arial" w:eastAsia="Times New Roman" w:hAnsi="Arial" w:cs="Arial"/>
          <w:b/>
          <w:sz w:val="21"/>
          <w:szCs w:val="21"/>
          <w:lang w:val="nb-NO"/>
        </w:rPr>
        <w:t>Mid</w:t>
      </w:r>
      <w:proofErr w:type="spellEnd"/>
      <w:r w:rsidRPr="008025EF">
        <w:rPr>
          <w:rFonts w:ascii="Arial" w:eastAsia="Times New Roman" w:hAnsi="Arial" w:cs="Arial"/>
          <w:b/>
          <w:sz w:val="21"/>
          <w:szCs w:val="21"/>
          <w:lang w:val="nb-NO"/>
        </w:rPr>
        <w:t xml:space="preserve">-Semester Grade: </w:t>
      </w:r>
    </w:p>
    <w:p w14:paraId="64C70847" w14:textId="34C6E18F" w:rsidR="000D67F7" w:rsidRPr="008025EF" w:rsidRDefault="002A2E6A" w:rsidP="00D73435">
      <w:pPr>
        <w:spacing w:before="100" w:beforeAutospacing="1" w:after="150"/>
        <w:ind w:left="360"/>
        <w:rPr>
          <w:rFonts w:ascii="Arial" w:eastAsia="Times New Roman" w:hAnsi="Arial" w:cs="Arial"/>
          <w:b/>
          <w:sz w:val="21"/>
          <w:szCs w:val="21"/>
          <w:lang w:val="nb-NO"/>
        </w:rPr>
      </w:pPr>
      <w:r w:rsidRPr="002A2E6A">
        <w:rPr>
          <w:rFonts w:eastAsia="Times New Roman"/>
          <w:sz w:val="22"/>
          <w:szCs w:val="22"/>
        </w:rPr>
        <w:t xml:space="preserve">Students will receive a midterm grade from the instructor. This grade will include the project </w:t>
      </w:r>
      <w:r w:rsidR="00DD2D53">
        <w:rPr>
          <w:rFonts w:eastAsia="Times New Roman"/>
          <w:sz w:val="22"/>
          <w:szCs w:val="22"/>
        </w:rPr>
        <w:t>p</w:t>
      </w:r>
      <w:r w:rsidR="00143249">
        <w:rPr>
          <w:rFonts w:eastAsia="Times New Roman"/>
          <w:sz w:val="22"/>
          <w:szCs w:val="22"/>
        </w:rPr>
        <w:t>lanning</w:t>
      </w:r>
      <w:r w:rsidR="00DD2D53">
        <w:rPr>
          <w:rFonts w:eastAsia="Times New Roman"/>
          <w:sz w:val="22"/>
          <w:szCs w:val="22"/>
        </w:rPr>
        <w:t xml:space="preserve"> </w:t>
      </w:r>
      <w:r w:rsidRPr="002A2E6A">
        <w:rPr>
          <w:rFonts w:eastAsia="Times New Roman"/>
          <w:sz w:val="22"/>
          <w:szCs w:val="22"/>
        </w:rPr>
        <w:t>(</w:t>
      </w:r>
      <w:r w:rsidR="005B1FFB">
        <w:rPr>
          <w:rFonts w:eastAsia="Times New Roman"/>
          <w:sz w:val="22"/>
          <w:szCs w:val="22"/>
        </w:rPr>
        <w:t>7</w:t>
      </w:r>
      <w:r w:rsidRPr="002A2E6A">
        <w:rPr>
          <w:rFonts w:eastAsia="Times New Roman"/>
          <w:sz w:val="22"/>
          <w:szCs w:val="22"/>
        </w:rPr>
        <w:t xml:space="preserve">%) and the first </w:t>
      </w:r>
      <w:r w:rsidR="00DD2D53">
        <w:rPr>
          <w:rFonts w:eastAsia="Times New Roman"/>
          <w:sz w:val="22"/>
          <w:szCs w:val="22"/>
        </w:rPr>
        <w:t>two</w:t>
      </w:r>
      <w:r w:rsidRPr="002A2E6A">
        <w:rPr>
          <w:rFonts w:eastAsia="Times New Roman"/>
          <w:sz w:val="22"/>
          <w:szCs w:val="22"/>
        </w:rPr>
        <w:t xml:space="preserve"> </w:t>
      </w:r>
      <w:r w:rsidR="00DD2D53">
        <w:rPr>
          <w:rFonts w:eastAsia="Times New Roman"/>
          <w:sz w:val="22"/>
          <w:szCs w:val="22"/>
        </w:rPr>
        <w:t>assignment</w:t>
      </w:r>
      <w:r w:rsidRPr="002A2E6A">
        <w:rPr>
          <w:rFonts w:eastAsia="Times New Roman"/>
          <w:sz w:val="22"/>
          <w:szCs w:val="22"/>
        </w:rPr>
        <w:t>s (</w:t>
      </w:r>
      <w:r w:rsidR="00DD2D53">
        <w:rPr>
          <w:rFonts w:eastAsia="Times New Roman"/>
          <w:sz w:val="22"/>
          <w:szCs w:val="22"/>
        </w:rPr>
        <w:t>2</w:t>
      </w:r>
      <w:r w:rsidR="005B1FFB">
        <w:rPr>
          <w:rFonts w:eastAsia="Times New Roman"/>
          <w:sz w:val="22"/>
          <w:szCs w:val="22"/>
        </w:rPr>
        <w:t>0</w:t>
      </w:r>
      <w:r w:rsidRPr="002A2E6A">
        <w:rPr>
          <w:rFonts w:eastAsia="Times New Roman"/>
          <w:sz w:val="22"/>
          <w:szCs w:val="22"/>
        </w:rPr>
        <w:t xml:space="preserve">%) for a possible total of </w:t>
      </w:r>
      <w:r w:rsidR="005B1FFB">
        <w:rPr>
          <w:rFonts w:eastAsia="Times New Roman"/>
          <w:sz w:val="22"/>
          <w:szCs w:val="22"/>
        </w:rPr>
        <w:t>27</w:t>
      </w:r>
      <w:r w:rsidRPr="002A2E6A">
        <w:rPr>
          <w:rFonts w:eastAsia="Times New Roman"/>
          <w:sz w:val="22"/>
          <w:szCs w:val="22"/>
        </w:rPr>
        <w:t>% of the overall course grade.</w:t>
      </w:r>
    </w:p>
    <w:p w14:paraId="6CF0F12E" w14:textId="0D407C22" w:rsidR="005A2FD7" w:rsidRDefault="00FC6EAF" w:rsidP="00D73435">
      <w:pPr>
        <w:spacing w:before="100" w:beforeAutospacing="1" w:after="150"/>
        <w:ind w:left="360"/>
        <w:rPr>
          <w:rFonts w:ascii="Arial" w:eastAsia="Times New Roman" w:hAnsi="Arial" w:cs="Arial"/>
          <w:bCs/>
          <w:sz w:val="18"/>
          <w:szCs w:val="18"/>
        </w:rPr>
      </w:pPr>
      <w:r w:rsidRPr="00FC6EAF">
        <w:rPr>
          <w:rFonts w:ascii="Arial" w:eastAsia="Times New Roman" w:hAnsi="Arial" w:cs="Arial"/>
          <w:b/>
          <w:sz w:val="21"/>
          <w:szCs w:val="21"/>
        </w:rPr>
        <w:t>Expected Timeline of Major Assignments/Assessments and Topics/Units</w:t>
      </w:r>
      <w:r w:rsidR="008F0C18" w:rsidRPr="008F0C18">
        <w:rPr>
          <w:rFonts w:ascii="Arial" w:eastAsia="Times New Roman" w:hAnsi="Arial" w:cs="Arial"/>
          <w:b/>
          <w:sz w:val="21"/>
          <w:szCs w:val="21"/>
        </w:rPr>
        <w:t xml:space="preserve">: </w:t>
      </w:r>
    </w:p>
    <w:p w14:paraId="1ED4559D" w14:textId="1612C564" w:rsidR="006E556F" w:rsidRDefault="006E491E" w:rsidP="001B16A8">
      <w:pPr>
        <w:ind w:left="360"/>
        <w:rPr>
          <w:rFonts w:eastAsia="Times New Roman"/>
          <w:sz w:val="22"/>
          <w:szCs w:val="22"/>
        </w:rPr>
      </w:pPr>
      <w:r w:rsidRPr="005A2FD7">
        <w:rPr>
          <w:rFonts w:eastAsia="Times New Roman"/>
          <w:sz w:val="22"/>
          <w:szCs w:val="22"/>
        </w:rPr>
        <w:t>Tentative Schedule of Classes (note this is written for a generic 15-week semester)</w:t>
      </w:r>
      <w:r w:rsidR="00F24D73">
        <w:rPr>
          <w:rFonts w:eastAsia="Times New Roman"/>
          <w:sz w:val="22"/>
          <w:szCs w:val="22"/>
        </w:rPr>
        <w:t>:</w:t>
      </w:r>
    </w:p>
    <w:p w14:paraId="13DBBA30" w14:textId="77777777" w:rsidR="0000457D" w:rsidRDefault="0000457D" w:rsidP="001B16A8">
      <w:pPr>
        <w:ind w:left="360"/>
        <w:rPr>
          <w:rFonts w:eastAsia="Times New Roman"/>
          <w:sz w:val="22"/>
          <w:szCs w:val="22"/>
        </w:rPr>
      </w:pPr>
    </w:p>
    <w:p w14:paraId="7C047612" w14:textId="4B9F87C9" w:rsidR="0000457D" w:rsidRPr="00D6685A" w:rsidRDefault="00D6685A" w:rsidP="001B16A8">
      <w:pPr>
        <w:ind w:left="360"/>
        <w:rPr>
          <w:rFonts w:eastAsia="Times New Roman"/>
          <w:sz w:val="20"/>
          <w:szCs w:val="20"/>
        </w:rPr>
      </w:pPr>
      <w:r w:rsidRPr="00D6685A">
        <w:rPr>
          <w:rFonts w:eastAsia="Times New Roman"/>
          <w:sz w:val="22"/>
          <w:szCs w:val="22"/>
        </w:rPr>
        <w:t xml:space="preserve">* </w:t>
      </w:r>
      <w:r w:rsidRPr="00D6685A">
        <w:rPr>
          <w:color w:val="000000"/>
          <w:sz w:val="20"/>
          <w:szCs w:val="20"/>
        </w:rPr>
        <w:t xml:space="preserve">Topic descriptions and timelines are subject to change at the professor’s discretion. Certain topics may be adjusted or not be covered as originally planned </w:t>
      </w:r>
      <w:proofErr w:type="gramStart"/>
      <w:r w:rsidRPr="00D6685A">
        <w:rPr>
          <w:color w:val="000000"/>
          <w:sz w:val="20"/>
          <w:szCs w:val="20"/>
        </w:rPr>
        <w:t>depending</w:t>
      </w:r>
      <w:proofErr w:type="gramEnd"/>
      <w:r w:rsidRPr="00D6685A">
        <w:rPr>
          <w:color w:val="000000"/>
          <w:sz w:val="20"/>
          <w:szCs w:val="20"/>
        </w:rPr>
        <w:t xml:space="preserve"> on classroom workflow, scheduling considerations, or unexpected classroom activities.</w:t>
      </w:r>
    </w:p>
    <w:tbl>
      <w:tblPr>
        <w:tblStyle w:val="TableGrid"/>
        <w:tblW w:w="9085" w:type="dxa"/>
        <w:tblInd w:w="360" w:type="dxa"/>
        <w:tblLook w:val="04A0" w:firstRow="1" w:lastRow="0" w:firstColumn="1" w:lastColumn="0" w:noHBand="0" w:noVBand="1"/>
      </w:tblPr>
      <w:tblGrid>
        <w:gridCol w:w="1165"/>
        <w:gridCol w:w="3960"/>
        <w:gridCol w:w="3960"/>
      </w:tblGrid>
      <w:tr w:rsidR="00151C95" w:rsidRPr="00206B25" w14:paraId="1E99F480" w14:textId="2091487E" w:rsidTr="00151C95">
        <w:tc>
          <w:tcPr>
            <w:tcW w:w="1165" w:type="dxa"/>
            <w:vAlign w:val="center"/>
          </w:tcPr>
          <w:p w14:paraId="0FE4CBCF" w14:textId="77777777" w:rsidR="00151C95" w:rsidRPr="00206B25" w:rsidRDefault="00151C95" w:rsidP="00151C95">
            <w:pPr>
              <w:jc w:val="center"/>
              <w:rPr>
                <w:rFonts w:eastAsia="Times New Roman"/>
                <w:b/>
                <w:bCs/>
                <w:sz w:val="20"/>
                <w:szCs w:val="20"/>
              </w:rPr>
            </w:pPr>
          </w:p>
        </w:tc>
        <w:tc>
          <w:tcPr>
            <w:tcW w:w="3960" w:type="dxa"/>
          </w:tcPr>
          <w:p w14:paraId="53C09827" w14:textId="0EB99921" w:rsidR="00151C95" w:rsidRPr="00206B25" w:rsidRDefault="00151C95" w:rsidP="00151C95">
            <w:pPr>
              <w:jc w:val="center"/>
              <w:rPr>
                <w:rFonts w:eastAsia="Times New Roman"/>
                <w:b/>
                <w:bCs/>
                <w:sz w:val="20"/>
                <w:szCs w:val="20"/>
              </w:rPr>
            </w:pPr>
            <w:r>
              <w:rPr>
                <w:rFonts w:eastAsia="Times New Roman"/>
                <w:b/>
                <w:bCs/>
                <w:sz w:val="20"/>
                <w:szCs w:val="20"/>
              </w:rPr>
              <w:t>Tuesday</w:t>
            </w:r>
          </w:p>
        </w:tc>
        <w:tc>
          <w:tcPr>
            <w:tcW w:w="3960" w:type="dxa"/>
          </w:tcPr>
          <w:p w14:paraId="0096BE9A" w14:textId="0EB6B4AD" w:rsidR="00151C95" w:rsidRDefault="00151C95" w:rsidP="00151C95">
            <w:pPr>
              <w:jc w:val="center"/>
              <w:rPr>
                <w:rFonts w:eastAsia="Times New Roman"/>
                <w:b/>
                <w:bCs/>
                <w:sz w:val="20"/>
                <w:szCs w:val="20"/>
              </w:rPr>
            </w:pPr>
            <w:r w:rsidRPr="00206B25">
              <w:rPr>
                <w:rFonts w:eastAsia="Times New Roman"/>
                <w:b/>
                <w:bCs/>
                <w:sz w:val="20"/>
                <w:szCs w:val="20"/>
              </w:rPr>
              <w:t>Thursday</w:t>
            </w:r>
          </w:p>
        </w:tc>
      </w:tr>
      <w:tr w:rsidR="00151C95" w:rsidRPr="00206B25" w14:paraId="79149B94" w14:textId="321ACF98" w:rsidTr="00151C95">
        <w:tc>
          <w:tcPr>
            <w:tcW w:w="1165" w:type="dxa"/>
            <w:vAlign w:val="center"/>
          </w:tcPr>
          <w:p w14:paraId="6A934158" w14:textId="27A30ECA" w:rsidR="00151C95" w:rsidRDefault="00151C95" w:rsidP="00151C95">
            <w:pPr>
              <w:jc w:val="center"/>
              <w:rPr>
                <w:rFonts w:eastAsia="Times New Roman"/>
                <w:b/>
                <w:bCs/>
                <w:sz w:val="20"/>
                <w:szCs w:val="20"/>
              </w:rPr>
            </w:pPr>
            <w:r w:rsidRPr="00206B25">
              <w:rPr>
                <w:rFonts w:eastAsia="Times New Roman"/>
                <w:b/>
                <w:bCs/>
                <w:sz w:val="20"/>
                <w:szCs w:val="20"/>
              </w:rPr>
              <w:t>Week 1</w:t>
            </w:r>
          </w:p>
          <w:p w14:paraId="13458E4C" w14:textId="060AE22B" w:rsidR="00151C95" w:rsidRPr="00206B25" w:rsidRDefault="00151C95" w:rsidP="00151C95">
            <w:pPr>
              <w:jc w:val="center"/>
              <w:rPr>
                <w:rFonts w:eastAsia="Times New Roman"/>
                <w:b/>
                <w:bCs/>
                <w:sz w:val="20"/>
                <w:szCs w:val="20"/>
              </w:rPr>
            </w:pPr>
            <w:r>
              <w:rPr>
                <w:rFonts w:eastAsia="Times New Roman"/>
                <w:b/>
                <w:bCs/>
                <w:sz w:val="20"/>
                <w:szCs w:val="20"/>
              </w:rPr>
              <w:t>8/21</w:t>
            </w:r>
          </w:p>
        </w:tc>
        <w:tc>
          <w:tcPr>
            <w:tcW w:w="3960" w:type="dxa"/>
          </w:tcPr>
          <w:p w14:paraId="299FF8B2" w14:textId="77777777" w:rsidR="00151C95" w:rsidRPr="00206B25" w:rsidRDefault="00151C95" w:rsidP="00151C95">
            <w:pPr>
              <w:rPr>
                <w:rFonts w:eastAsia="Times New Roman"/>
                <w:sz w:val="20"/>
                <w:szCs w:val="20"/>
              </w:rPr>
            </w:pPr>
          </w:p>
        </w:tc>
        <w:tc>
          <w:tcPr>
            <w:tcW w:w="3960" w:type="dxa"/>
          </w:tcPr>
          <w:p w14:paraId="59C9FF42" w14:textId="77777777" w:rsidR="00151C95" w:rsidRDefault="00151C95" w:rsidP="00151C95">
            <w:pPr>
              <w:rPr>
                <w:rFonts w:eastAsia="Times New Roman"/>
                <w:sz w:val="20"/>
                <w:szCs w:val="20"/>
              </w:rPr>
            </w:pPr>
            <w:r>
              <w:rPr>
                <w:rFonts w:eastAsia="Times New Roman"/>
                <w:sz w:val="20"/>
                <w:szCs w:val="20"/>
              </w:rPr>
              <w:t>Setting up</w:t>
            </w:r>
            <w:r w:rsidRPr="00206B25">
              <w:rPr>
                <w:rFonts w:eastAsia="Times New Roman"/>
                <w:sz w:val="20"/>
                <w:szCs w:val="20"/>
              </w:rPr>
              <w:t xml:space="preserve"> </w:t>
            </w:r>
            <w:r>
              <w:rPr>
                <w:rFonts w:eastAsia="Times New Roman"/>
                <w:sz w:val="20"/>
                <w:szCs w:val="20"/>
              </w:rPr>
              <w:t xml:space="preserve">the </w:t>
            </w:r>
            <w:r w:rsidRPr="00206B25">
              <w:rPr>
                <w:rFonts w:eastAsia="Times New Roman"/>
                <w:sz w:val="20"/>
                <w:szCs w:val="20"/>
              </w:rPr>
              <w:t>Integrated Development Environments (IDE)</w:t>
            </w:r>
            <w:r>
              <w:rPr>
                <w:rFonts w:eastAsia="Times New Roman"/>
                <w:sz w:val="20"/>
                <w:szCs w:val="20"/>
              </w:rPr>
              <w:t xml:space="preserve">, GitHub account, </w:t>
            </w:r>
            <w:proofErr w:type="gramStart"/>
            <w:r>
              <w:rPr>
                <w:rFonts w:eastAsia="Times New Roman"/>
                <w:sz w:val="20"/>
                <w:szCs w:val="20"/>
              </w:rPr>
              <w:t>Overleaf</w:t>
            </w:r>
            <w:proofErr w:type="gramEnd"/>
            <w:r>
              <w:rPr>
                <w:rFonts w:eastAsia="Times New Roman"/>
                <w:sz w:val="20"/>
                <w:szCs w:val="20"/>
              </w:rPr>
              <w:t xml:space="preserve"> account, and Virtual Environment software</w:t>
            </w:r>
          </w:p>
          <w:p w14:paraId="499AD628" w14:textId="1AF9C931" w:rsidR="00151C95" w:rsidRPr="00206B25" w:rsidRDefault="00151C95" w:rsidP="00151C95">
            <w:pPr>
              <w:rPr>
                <w:rFonts w:eastAsia="Times New Roman"/>
                <w:sz w:val="20"/>
                <w:szCs w:val="20"/>
              </w:rPr>
            </w:pPr>
          </w:p>
        </w:tc>
      </w:tr>
      <w:tr w:rsidR="00151C95" w:rsidRPr="00206B25" w14:paraId="565451C8" w14:textId="54169D00" w:rsidTr="00151C95">
        <w:tc>
          <w:tcPr>
            <w:tcW w:w="1165" w:type="dxa"/>
            <w:vAlign w:val="center"/>
          </w:tcPr>
          <w:p w14:paraId="04067032" w14:textId="357B2543" w:rsidR="00151C95" w:rsidRDefault="00151C95" w:rsidP="00151C95">
            <w:pPr>
              <w:jc w:val="center"/>
              <w:rPr>
                <w:rFonts w:eastAsia="Times New Roman"/>
                <w:b/>
                <w:bCs/>
                <w:sz w:val="20"/>
                <w:szCs w:val="20"/>
              </w:rPr>
            </w:pPr>
            <w:r w:rsidRPr="00206B25">
              <w:rPr>
                <w:rFonts w:eastAsia="Times New Roman"/>
                <w:b/>
                <w:bCs/>
                <w:sz w:val="20"/>
                <w:szCs w:val="20"/>
              </w:rPr>
              <w:t>Week 2</w:t>
            </w:r>
          </w:p>
          <w:p w14:paraId="26A17195" w14:textId="2FC3C26C" w:rsidR="00151C95" w:rsidRPr="00151C95" w:rsidRDefault="00151C95" w:rsidP="00151C95">
            <w:pPr>
              <w:jc w:val="center"/>
              <w:rPr>
                <w:rFonts w:eastAsia="Times New Roman"/>
                <w:b/>
                <w:bCs/>
                <w:sz w:val="20"/>
                <w:szCs w:val="20"/>
              </w:rPr>
            </w:pPr>
            <w:r>
              <w:rPr>
                <w:rFonts w:eastAsia="Times New Roman"/>
                <w:b/>
                <w:bCs/>
                <w:sz w:val="20"/>
                <w:szCs w:val="20"/>
              </w:rPr>
              <w:t>8/26-28</w:t>
            </w:r>
          </w:p>
        </w:tc>
        <w:tc>
          <w:tcPr>
            <w:tcW w:w="3960" w:type="dxa"/>
          </w:tcPr>
          <w:p w14:paraId="507A0907" w14:textId="77777777" w:rsidR="00151C95" w:rsidRDefault="00151C95" w:rsidP="00151C95">
            <w:pPr>
              <w:rPr>
                <w:rFonts w:eastAsia="Times New Roman"/>
                <w:sz w:val="20"/>
                <w:szCs w:val="20"/>
              </w:rPr>
            </w:pPr>
            <w:r w:rsidRPr="00206B25">
              <w:rPr>
                <w:rFonts w:eastAsia="Times New Roman"/>
                <w:sz w:val="20"/>
                <w:szCs w:val="20"/>
              </w:rPr>
              <w:t>List Comprehension and Memory Management</w:t>
            </w:r>
            <w:r>
              <w:rPr>
                <w:rFonts w:eastAsia="Times New Roman"/>
                <w:sz w:val="20"/>
                <w:szCs w:val="20"/>
              </w:rPr>
              <w:t>,</w:t>
            </w:r>
            <w:r w:rsidRPr="00206B25">
              <w:rPr>
                <w:rFonts w:eastAsia="Times New Roman"/>
                <w:sz w:val="20"/>
                <w:szCs w:val="20"/>
              </w:rPr>
              <w:t xml:space="preserve"> Lambda Expression</w:t>
            </w:r>
            <w:r>
              <w:rPr>
                <w:rFonts w:eastAsia="Times New Roman"/>
                <w:sz w:val="20"/>
                <w:szCs w:val="20"/>
              </w:rPr>
              <w:t>, and Latex typesetting system</w:t>
            </w:r>
          </w:p>
          <w:p w14:paraId="74B92203" w14:textId="77777777" w:rsidR="00151C95" w:rsidRDefault="00151C95" w:rsidP="00151C95">
            <w:pPr>
              <w:rPr>
                <w:rFonts w:eastAsia="Times New Roman"/>
                <w:sz w:val="20"/>
                <w:szCs w:val="20"/>
              </w:rPr>
            </w:pPr>
          </w:p>
          <w:p w14:paraId="7996C3EB" w14:textId="77777777" w:rsidR="00151C95" w:rsidRDefault="00151C95" w:rsidP="00151C95">
            <w:pPr>
              <w:rPr>
                <w:rFonts w:eastAsia="Times New Roman"/>
                <w:b/>
                <w:bCs/>
                <w:sz w:val="20"/>
                <w:szCs w:val="20"/>
              </w:rPr>
            </w:pPr>
            <w:r>
              <w:rPr>
                <w:rFonts w:eastAsia="Times New Roman"/>
                <w:b/>
                <w:bCs/>
                <w:sz w:val="20"/>
                <w:szCs w:val="20"/>
              </w:rPr>
              <w:t>Project Planning (deliver)</w:t>
            </w:r>
          </w:p>
          <w:p w14:paraId="2B1EC410" w14:textId="7BA8234E" w:rsidR="00151C95" w:rsidRPr="00206B25" w:rsidRDefault="00151C95" w:rsidP="00151C95">
            <w:pPr>
              <w:rPr>
                <w:rFonts w:eastAsia="Times New Roman"/>
                <w:sz w:val="20"/>
                <w:szCs w:val="20"/>
              </w:rPr>
            </w:pPr>
          </w:p>
        </w:tc>
        <w:tc>
          <w:tcPr>
            <w:tcW w:w="3960" w:type="dxa"/>
          </w:tcPr>
          <w:p w14:paraId="7146E9AA" w14:textId="77777777" w:rsidR="00151C95" w:rsidRDefault="00151C95" w:rsidP="00151C95">
            <w:pPr>
              <w:rPr>
                <w:rFonts w:eastAsia="Times New Roman"/>
                <w:sz w:val="20"/>
                <w:szCs w:val="20"/>
              </w:rPr>
            </w:pPr>
            <w:r w:rsidRPr="00206B25">
              <w:rPr>
                <w:rFonts w:eastAsia="Times New Roman"/>
                <w:sz w:val="20"/>
                <w:szCs w:val="20"/>
              </w:rPr>
              <w:t xml:space="preserve">Fundamentals of </w:t>
            </w:r>
            <w:proofErr w:type="spellStart"/>
            <w:r w:rsidRPr="00206B25">
              <w:rPr>
                <w:rFonts w:eastAsia="Times New Roman"/>
                <w:sz w:val="20"/>
                <w:szCs w:val="20"/>
              </w:rPr>
              <w:t>Numpy</w:t>
            </w:r>
            <w:proofErr w:type="spellEnd"/>
            <w:r>
              <w:rPr>
                <w:rFonts w:eastAsia="Times New Roman"/>
                <w:sz w:val="20"/>
                <w:szCs w:val="20"/>
              </w:rPr>
              <w:t xml:space="preserve"> &amp; Pandas,</w:t>
            </w:r>
            <w:r w:rsidRPr="00206B25">
              <w:rPr>
                <w:rFonts w:eastAsia="Times New Roman"/>
                <w:sz w:val="20"/>
                <w:szCs w:val="20"/>
              </w:rPr>
              <w:t xml:space="preserve"> and Common Misconceptions</w:t>
            </w:r>
          </w:p>
          <w:p w14:paraId="487F1AC4" w14:textId="77777777" w:rsidR="00151C95" w:rsidRDefault="00151C95" w:rsidP="00151C95">
            <w:pPr>
              <w:rPr>
                <w:rFonts w:eastAsia="Times New Roman"/>
                <w:sz w:val="20"/>
                <w:szCs w:val="20"/>
              </w:rPr>
            </w:pPr>
          </w:p>
          <w:p w14:paraId="4F329C5B" w14:textId="77777777" w:rsidR="00151C95" w:rsidRPr="00085C9C" w:rsidRDefault="00151C95" w:rsidP="00151C95">
            <w:pPr>
              <w:rPr>
                <w:rFonts w:eastAsia="Times New Roman"/>
                <w:b/>
                <w:bCs/>
                <w:sz w:val="20"/>
                <w:szCs w:val="20"/>
              </w:rPr>
            </w:pPr>
          </w:p>
          <w:p w14:paraId="0291F0B4" w14:textId="77777777" w:rsidR="00151C95" w:rsidRPr="00206B25" w:rsidRDefault="00151C95" w:rsidP="00151C95">
            <w:pPr>
              <w:rPr>
                <w:rFonts w:eastAsia="Times New Roman"/>
                <w:sz w:val="20"/>
                <w:szCs w:val="20"/>
              </w:rPr>
            </w:pPr>
          </w:p>
        </w:tc>
      </w:tr>
      <w:tr w:rsidR="00151C95" w:rsidRPr="00206B25" w14:paraId="1001B93C" w14:textId="33CBEBDA" w:rsidTr="00151C95">
        <w:tc>
          <w:tcPr>
            <w:tcW w:w="1165" w:type="dxa"/>
            <w:vAlign w:val="center"/>
          </w:tcPr>
          <w:p w14:paraId="348C8590" w14:textId="77777777" w:rsidR="00151C95" w:rsidRDefault="00151C95" w:rsidP="00151C95">
            <w:pPr>
              <w:jc w:val="center"/>
              <w:rPr>
                <w:rFonts w:eastAsia="Times New Roman"/>
                <w:b/>
                <w:bCs/>
                <w:sz w:val="20"/>
                <w:szCs w:val="20"/>
              </w:rPr>
            </w:pPr>
            <w:r w:rsidRPr="00206B25">
              <w:rPr>
                <w:rFonts w:eastAsia="Times New Roman"/>
                <w:b/>
                <w:bCs/>
                <w:sz w:val="20"/>
                <w:szCs w:val="20"/>
              </w:rPr>
              <w:t>Week 3</w:t>
            </w:r>
          </w:p>
          <w:p w14:paraId="7BD259CB" w14:textId="61D35526" w:rsidR="00151C95" w:rsidRPr="00206B25" w:rsidRDefault="00151C95" w:rsidP="00151C95">
            <w:pPr>
              <w:jc w:val="center"/>
              <w:rPr>
                <w:rFonts w:eastAsia="Times New Roman"/>
                <w:b/>
                <w:bCs/>
                <w:sz w:val="20"/>
                <w:szCs w:val="20"/>
              </w:rPr>
            </w:pPr>
            <w:r>
              <w:rPr>
                <w:rFonts w:eastAsia="Times New Roman"/>
                <w:b/>
                <w:bCs/>
                <w:sz w:val="20"/>
                <w:szCs w:val="20"/>
              </w:rPr>
              <w:t>9/2-4</w:t>
            </w:r>
          </w:p>
        </w:tc>
        <w:tc>
          <w:tcPr>
            <w:tcW w:w="3960" w:type="dxa"/>
          </w:tcPr>
          <w:p w14:paraId="1FFB4290" w14:textId="77777777" w:rsidR="00151C95" w:rsidRDefault="00151C95" w:rsidP="00151C95">
            <w:pPr>
              <w:rPr>
                <w:rFonts w:eastAsia="Times New Roman"/>
                <w:sz w:val="20"/>
                <w:szCs w:val="20"/>
              </w:rPr>
            </w:pPr>
            <w:r w:rsidRPr="00206B25">
              <w:rPr>
                <w:rFonts w:eastAsia="Times New Roman"/>
                <w:sz w:val="20"/>
                <w:szCs w:val="20"/>
              </w:rPr>
              <w:t>Intermediate</w:t>
            </w:r>
            <w:r>
              <w:rPr>
                <w:rFonts w:eastAsia="Times New Roman"/>
                <w:sz w:val="20"/>
                <w:szCs w:val="20"/>
              </w:rPr>
              <w:t>/advance</w:t>
            </w:r>
            <w:r w:rsidRPr="00206B25">
              <w:rPr>
                <w:rFonts w:eastAsia="Times New Roman"/>
                <w:sz w:val="20"/>
                <w:szCs w:val="20"/>
              </w:rPr>
              <w:t xml:space="preserve"> </w:t>
            </w:r>
            <w:proofErr w:type="spellStart"/>
            <w:r w:rsidRPr="00206B25">
              <w:rPr>
                <w:rFonts w:eastAsia="Times New Roman"/>
                <w:sz w:val="20"/>
                <w:szCs w:val="20"/>
              </w:rPr>
              <w:t>Numpy</w:t>
            </w:r>
            <w:proofErr w:type="spellEnd"/>
            <w:r w:rsidRPr="00206B25">
              <w:rPr>
                <w:rFonts w:eastAsia="Times New Roman"/>
                <w:sz w:val="20"/>
                <w:szCs w:val="20"/>
              </w:rPr>
              <w:t xml:space="preserve"> and Multidimensional Operations</w:t>
            </w:r>
          </w:p>
          <w:p w14:paraId="05355B1E" w14:textId="77777777" w:rsidR="00151C95" w:rsidRDefault="00151C95" w:rsidP="00151C95">
            <w:pPr>
              <w:rPr>
                <w:rFonts w:eastAsia="Times New Roman"/>
                <w:sz w:val="20"/>
                <w:szCs w:val="20"/>
              </w:rPr>
            </w:pPr>
          </w:p>
          <w:p w14:paraId="62A6177F" w14:textId="77777777" w:rsidR="00151C95" w:rsidRDefault="00151C95" w:rsidP="00151C95">
            <w:pPr>
              <w:rPr>
                <w:rFonts w:eastAsia="Times New Roman"/>
                <w:b/>
                <w:bCs/>
                <w:sz w:val="20"/>
                <w:szCs w:val="20"/>
              </w:rPr>
            </w:pPr>
            <w:r w:rsidRPr="00085C9C">
              <w:rPr>
                <w:rFonts w:eastAsia="Times New Roman"/>
                <w:b/>
                <w:bCs/>
                <w:sz w:val="20"/>
                <w:szCs w:val="20"/>
              </w:rPr>
              <w:t xml:space="preserve">Assignment: </w:t>
            </w:r>
            <w:r>
              <w:rPr>
                <w:rFonts w:eastAsia="Times New Roman"/>
                <w:b/>
                <w:bCs/>
                <w:sz w:val="20"/>
                <w:szCs w:val="20"/>
              </w:rPr>
              <w:t>Python Essentials (deliver)</w:t>
            </w:r>
          </w:p>
          <w:p w14:paraId="14760DF2" w14:textId="6AF54857" w:rsidR="00151C95" w:rsidRPr="00206B25" w:rsidRDefault="00151C95" w:rsidP="00151C95">
            <w:pPr>
              <w:rPr>
                <w:rFonts w:eastAsia="Times New Roman"/>
                <w:sz w:val="20"/>
                <w:szCs w:val="20"/>
              </w:rPr>
            </w:pPr>
          </w:p>
        </w:tc>
        <w:tc>
          <w:tcPr>
            <w:tcW w:w="3960" w:type="dxa"/>
          </w:tcPr>
          <w:p w14:paraId="63A53004" w14:textId="77777777" w:rsidR="00151C95" w:rsidRDefault="00151C95" w:rsidP="00151C95">
            <w:pPr>
              <w:rPr>
                <w:rFonts w:eastAsia="Times New Roman"/>
                <w:sz w:val="20"/>
                <w:szCs w:val="20"/>
              </w:rPr>
            </w:pPr>
            <w:r w:rsidRPr="00206B25">
              <w:rPr>
                <w:rFonts w:eastAsia="Times New Roman"/>
                <w:sz w:val="20"/>
                <w:szCs w:val="20"/>
              </w:rPr>
              <w:t>Intermediate</w:t>
            </w:r>
            <w:r>
              <w:rPr>
                <w:rFonts w:eastAsia="Times New Roman"/>
                <w:sz w:val="20"/>
                <w:szCs w:val="20"/>
              </w:rPr>
              <w:t>/advance</w:t>
            </w:r>
            <w:r w:rsidRPr="00206B25">
              <w:rPr>
                <w:rFonts w:eastAsia="Times New Roman"/>
                <w:sz w:val="20"/>
                <w:szCs w:val="20"/>
              </w:rPr>
              <w:t xml:space="preserve"> Pandas</w:t>
            </w:r>
            <w:r>
              <w:rPr>
                <w:rFonts w:eastAsia="Times New Roman"/>
                <w:sz w:val="20"/>
                <w:szCs w:val="20"/>
              </w:rPr>
              <w:t xml:space="preserve"> and Data Pre-processing</w:t>
            </w:r>
          </w:p>
          <w:p w14:paraId="532FE4F1" w14:textId="77777777" w:rsidR="00151C95" w:rsidRDefault="00151C95" w:rsidP="00151C95">
            <w:pPr>
              <w:rPr>
                <w:rFonts w:eastAsia="Times New Roman"/>
                <w:sz w:val="20"/>
                <w:szCs w:val="20"/>
              </w:rPr>
            </w:pPr>
          </w:p>
          <w:p w14:paraId="3123E875" w14:textId="77777777" w:rsidR="00151C95" w:rsidRPr="00206B25" w:rsidRDefault="00151C95" w:rsidP="00151C95">
            <w:pPr>
              <w:rPr>
                <w:rFonts w:eastAsia="Times New Roman"/>
                <w:sz w:val="20"/>
                <w:szCs w:val="20"/>
              </w:rPr>
            </w:pPr>
          </w:p>
        </w:tc>
      </w:tr>
      <w:tr w:rsidR="00151C95" w:rsidRPr="00206B25" w14:paraId="0EB9E323" w14:textId="4999AE50" w:rsidTr="00151C95">
        <w:tc>
          <w:tcPr>
            <w:tcW w:w="1165" w:type="dxa"/>
            <w:vAlign w:val="center"/>
          </w:tcPr>
          <w:p w14:paraId="730FF224" w14:textId="77777777" w:rsidR="00151C95" w:rsidRDefault="00151C95" w:rsidP="00151C95">
            <w:pPr>
              <w:jc w:val="center"/>
              <w:rPr>
                <w:rFonts w:eastAsia="Times New Roman"/>
                <w:b/>
                <w:bCs/>
                <w:sz w:val="20"/>
                <w:szCs w:val="20"/>
              </w:rPr>
            </w:pPr>
            <w:r w:rsidRPr="00206B25">
              <w:rPr>
                <w:rFonts w:eastAsia="Times New Roman"/>
                <w:b/>
                <w:bCs/>
                <w:sz w:val="20"/>
                <w:szCs w:val="20"/>
              </w:rPr>
              <w:t>Week 4</w:t>
            </w:r>
          </w:p>
          <w:p w14:paraId="2D2BEEBE" w14:textId="2078FA8C" w:rsidR="00151C95" w:rsidRPr="00206B25" w:rsidRDefault="00151C95" w:rsidP="00151C95">
            <w:pPr>
              <w:jc w:val="center"/>
              <w:rPr>
                <w:rFonts w:eastAsia="Times New Roman"/>
                <w:b/>
                <w:bCs/>
                <w:sz w:val="20"/>
                <w:szCs w:val="20"/>
              </w:rPr>
            </w:pPr>
            <w:r>
              <w:rPr>
                <w:rFonts w:eastAsia="Times New Roman"/>
                <w:b/>
                <w:bCs/>
                <w:sz w:val="20"/>
                <w:szCs w:val="20"/>
              </w:rPr>
              <w:t>9/9-11</w:t>
            </w:r>
          </w:p>
        </w:tc>
        <w:tc>
          <w:tcPr>
            <w:tcW w:w="3960" w:type="dxa"/>
          </w:tcPr>
          <w:p w14:paraId="5EE52585" w14:textId="77777777" w:rsidR="00151C95" w:rsidRDefault="00151C95" w:rsidP="00151C95">
            <w:pPr>
              <w:rPr>
                <w:rFonts w:eastAsia="Times New Roman"/>
                <w:sz w:val="20"/>
                <w:szCs w:val="20"/>
              </w:rPr>
            </w:pPr>
            <w:r w:rsidRPr="00206B25">
              <w:rPr>
                <w:rFonts w:eastAsia="Times New Roman"/>
                <w:sz w:val="20"/>
                <w:szCs w:val="20"/>
              </w:rPr>
              <w:t xml:space="preserve">Mixing </w:t>
            </w:r>
            <w:proofErr w:type="spellStart"/>
            <w:r w:rsidRPr="00206B25">
              <w:rPr>
                <w:rFonts w:eastAsia="Times New Roman"/>
                <w:sz w:val="20"/>
                <w:szCs w:val="20"/>
              </w:rPr>
              <w:t>Numpy</w:t>
            </w:r>
            <w:proofErr w:type="spellEnd"/>
            <w:r w:rsidRPr="00206B25">
              <w:rPr>
                <w:rFonts w:eastAsia="Times New Roman"/>
                <w:sz w:val="20"/>
                <w:szCs w:val="20"/>
              </w:rPr>
              <w:t xml:space="preserve">, Pandas and Lambda Expressions </w:t>
            </w:r>
          </w:p>
          <w:p w14:paraId="17DD3929" w14:textId="77777777" w:rsidR="00151C95" w:rsidRDefault="00151C95" w:rsidP="00151C95">
            <w:pPr>
              <w:rPr>
                <w:rFonts w:eastAsia="Times New Roman"/>
                <w:sz w:val="20"/>
                <w:szCs w:val="20"/>
              </w:rPr>
            </w:pPr>
          </w:p>
          <w:p w14:paraId="50D17672" w14:textId="1CE68535" w:rsidR="00151C95" w:rsidRPr="00206B25" w:rsidRDefault="00151C95" w:rsidP="00151C95">
            <w:pPr>
              <w:rPr>
                <w:rFonts w:eastAsia="Times New Roman"/>
                <w:sz w:val="20"/>
                <w:szCs w:val="20"/>
              </w:rPr>
            </w:pPr>
            <w:r w:rsidRPr="00085C9C">
              <w:rPr>
                <w:rFonts w:eastAsia="Times New Roman"/>
                <w:b/>
                <w:bCs/>
                <w:sz w:val="20"/>
                <w:szCs w:val="20"/>
              </w:rPr>
              <w:t xml:space="preserve">Assignment: </w:t>
            </w:r>
            <w:r>
              <w:rPr>
                <w:rFonts w:eastAsia="Times New Roman"/>
                <w:b/>
                <w:bCs/>
                <w:sz w:val="20"/>
                <w:szCs w:val="20"/>
              </w:rPr>
              <w:t>Python Essentials (due date)</w:t>
            </w:r>
          </w:p>
        </w:tc>
        <w:tc>
          <w:tcPr>
            <w:tcW w:w="3960" w:type="dxa"/>
          </w:tcPr>
          <w:p w14:paraId="073E7B5C" w14:textId="77777777" w:rsidR="00151C95" w:rsidRDefault="00151C95" w:rsidP="00151C95">
            <w:pPr>
              <w:rPr>
                <w:rFonts w:eastAsia="Times New Roman"/>
                <w:sz w:val="20"/>
                <w:szCs w:val="20"/>
              </w:rPr>
            </w:pPr>
            <w:r w:rsidRPr="00206B25">
              <w:rPr>
                <w:rFonts w:eastAsia="Times New Roman"/>
                <w:sz w:val="20"/>
                <w:szCs w:val="20"/>
              </w:rPr>
              <w:t>Common Mathematical and Statistical Routines: API reference</w:t>
            </w:r>
            <w:r>
              <w:rPr>
                <w:rFonts w:eastAsia="Times New Roman"/>
                <w:sz w:val="20"/>
                <w:szCs w:val="20"/>
              </w:rPr>
              <w:t>.</w:t>
            </w:r>
          </w:p>
          <w:p w14:paraId="77956DEA" w14:textId="77777777" w:rsidR="00151C95" w:rsidRDefault="00151C95" w:rsidP="00151C95">
            <w:pPr>
              <w:rPr>
                <w:rFonts w:eastAsia="Times New Roman"/>
                <w:sz w:val="20"/>
                <w:szCs w:val="20"/>
              </w:rPr>
            </w:pPr>
          </w:p>
          <w:p w14:paraId="3AA69F46" w14:textId="77777777" w:rsidR="00151C95" w:rsidRDefault="00151C95" w:rsidP="00151C95">
            <w:pPr>
              <w:rPr>
                <w:rFonts w:eastAsia="Times New Roman"/>
                <w:b/>
                <w:bCs/>
                <w:sz w:val="20"/>
                <w:szCs w:val="20"/>
              </w:rPr>
            </w:pPr>
            <w:r>
              <w:rPr>
                <w:rFonts w:eastAsia="Times New Roman"/>
                <w:b/>
                <w:bCs/>
                <w:sz w:val="20"/>
                <w:szCs w:val="20"/>
              </w:rPr>
              <w:t>Project Planning (due date)</w:t>
            </w:r>
          </w:p>
          <w:p w14:paraId="1CE7DAD2" w14:textId="77777777" w:rsidR="00151C95" w:rsidRDefault="00151C95" w:rsidP="00151C95">
            <w:pPr>
              <w:rPr>
                <w:rFonts w:eastAsia="Times New Roman"/>
                <w:b/>
                <w:bCs/>
                <w:sz w:val="20"/>
                <w:szCs w:val="20"/>
              </w:rPr>
            </w:pPr>
            <w:r>
              <w:rPr>
                <w:rFonts w:eastAsia="Times New Roman"/>
                <w:b/>
                <w:bCs/>
                <w:sz w:val="20"/>
                <w:szCs w:val="20"/>
              </w:rPr>
              <w:t>Project Progress (deliver)</w:t>
            </w:r>
          </w:p>
          <w:p w14:paraId="27C11CCA" w14:textId="7C5F649D" w:rsidR="00151C95" w:rsidRPr="00206B25" w:rsidRDefault="00151C95" w:rsidP="00151C95">
            <w:pPr>
              <w:rPr>
                <w:rFonts w:eastAsia="Times New Roman"/>
                <w:sz w:val="20"/>
                <w:szCs w:val="20"/>
              </w:rPr>
            </w:pPr>
          </w:p>
        </w:tc>
      </w:tr>
      <w:tr w:rsidR="00151C95" w:rsidRPr="00206B25" w14:paraId="09ED06DD" w14:textId="367A302C" w:rsidTr="00151C95">
        <w:tc>
          <w:tcPr>
            <w:tcW w:w="1165" w:type="dxa"/>
            <w:vAlign w:val="center"/>
          </w:tcPr>
          <w:p w14:paraId="4EE8902F" w14:textId="77777777" w:rsidR="00151C95" w:rsidRDefault="00151C95" w:rsidP="00151C95">
            <w:pPr>
              <w:jc w:val="center"/>
              <w:rPr>
                <w:rFonts w:eastAsia="Times New Roman"/>
                <w:b/>
                <w:bCs/>
                <w:sz w:val="20"/>
                <w:szCs w:val="20"/>
              </w:rPr>
            </w:pPr>
            <w:r w:rsidRPr="00206B25">
              <w:rPr>
                <w:rFonts w:eastAsia="Times New Roman"/>
                <w:b/>
                <w:bCs/>
                <w:sz w:val="20"/>
                <w:szCs w:val="20"/>
              </w:rPr>
              <w:t>Week 5</w:t>
            </w:r>
          </w:p>
          <w:p w14:paraId="0C4B6287" w14:textId="6715494B" w:rsidR="00151C95" w:rsidRPr="00206B25" w:rsidRDefault="00151C95" w:rsidP="00151C95">
            <w:pPr>
              <w:jc w:val="center"/>
              <w:rPr>
                <w:rFonts w:eastAsia="Times New Roman"/>
                <w:b/>
                <w:bCs/>
                <w:sz w:val="20"/>
                <w:szCs w:val="20"/>
              </w:rPr>
            </w:pPr>
            <w:r>
              <w:rPr>
                <w:rFonts w:eastAsia="Times New Roman"/>
                <w:b/>
                <w:bCs/>
                <w:sz w:val="20"/>
                <w:szCs w:val="20"/>
              </w:rPr>
              <w:t>9/16-18</w:t>
            </w:r>
          </w:p>
        </w:tc>
        <w:tc>
          <w:tcPr>
            <w:tcW w:w="3960" w:type="dxa"/>
          </w:tcPr>
          <w:p w14:paraId="5290F547" w14:textId="77777777" w:rsidR="00151C95" w:rsidRDefault="00151C95" w:rsidP="00151C95">
            <w:pPr>
              <w:rPr>
                <w:rFonts w:eastAsia="Times New Roman"/>
                <w:sz w:val="20"/>
                <w:szCs w:val="20"/>
              </w:rPr>
            </w:pPr>
            <w:r w:rsidRPr="00206B25">
              <w:rPr>
                <w:rFonts w:eastAsia="Times New Roman"/>
                <w:sz w:val="20"/>
                <w:szCs w:val="20"/>
              </w:rPr>
              <w:t>Fundamentals of Data Visualization</w:t>
            </w:r>
            <w:r>
              <w:rPr>
                <w:rFonts w:eastAsia="Times New Roman"/>
                <w:sz w:val="20"/>
                <w:szCs w:val="20"/>
              </w:rPr>
              <w:t xml:space="preserve">, </w:t>
            </w:r>
            <w:r w:rsidRPr="00206B25">
              <w:rPr>
                <w:rFonts w:eastAsia="Times New Roman"/>
                <w:sz w:val="20"/>
                <w:szCs w:val="20"/>
              </w:rPr>
              <w:t>Latex and Text Rendering</w:t>
            </w:r>
            <w:r>
              <w:rPr>
                <w:rFonts w:eastAsia="Times New Roman"/>
                <w:sz w:val="20"/>
                <w:szCs w:val="20"/>
              </w:rPr>
              <w:t xml:space="preserve"> in Visualizations,</w:t>
            </w:r>
            <w:r w:rsidRPr="00206B25">
              <w:rPr>
                <w:rFonts w:eastAsia="Times New Roman"/>
                <w:sz w:val="20"/>
                <w:szCs w:val="20"/>
              </w:rPr>
              <w:t xml:space="preserve"> and Common Misconceptions</w:t>
            </w:r>
          </w:p>
          <w:p w14:paraId="1E1E9962" w14:textId="77777777" w:rsidR="00151C95" w:rsidRDefault="00151C95" w:rsidP="00151C95">
            <w:pPr>
              <w:rPr>
                <w:rFonts w:eastAsia="Times New Roman"/>
                <w:sz w:val="20"/>
                <w:szCs w:val="20"/>
              </w:rPr>
            </w:pPr>
          </w:p>
          <w:p w14:paraId="71810719" w14:textId="77777777" w:rsidR="00151C95" w:rsidRDefault="00151C95" w:rsidP="00151C95">
            <w:pPr>
              <w:rPr>
                <w:rFonts w:eastAsia="Times New Roman"/>
                <w:b/>
                <w:bCs/>
                <w:sz w:val="20"/>
                <w:szCs w:val="20"/>
              </w:rPr>
            </w:pPr>
            <w:r w:rsidRPr="00085C9C">
              <w:rPr>
                <w:rFonts w:eastAsia="Times New Roman"/>
                <w:b/>
                <w:bCs/>
                <w:sz w:val="20"/>
                <w:szCs w:val="20"/>
              </w:rPr>
              <w:t xml:space="preserve">Assignment: </w:t>
            </w:r>
            <w:r>
              <w:rPr>
                <w:rFonts w:eastAsia="Times New Roman"/>
                <w:b/>
                <w:bCs/>
                <w:sz w:val="20"/>
                <w:szCs w:val="20"/>
              </w:rPr>
              <w:t>Data Manipulation &amp; Visualization (deliver)</w:t>
            </w:r>
          </w:p>
          <w:p w14:paraId="57AFAF83" w14:textId="72A3CFD8" w:rsidR="00151C95" w:rsidRPr="00151C95" w:rsidRDefault="00151C95" w:rsidP="00151C95">
            <w:pPr>
              <w:rPr>
                <w:rFonts w:eastAsia="Times New Roman"/>
                <w:b/>
                <w:bCs/>
                <w:sz w:val="20"/>
                <w:szCs w:val="20"/>
              </w:rPr>
            </w:pPr>
          </w:p>
        </w:tc>
        <w:tc>
          <w:tcPr>
            <w:tcW w:w="3960" w:type="dxa"/>
          </w:tcPr>
          <w:p w14:paraId="19EE2389" w14:textId="77777777" w:rsidR="00151C95" w:rsidRDefault="00151C95" w:rsidP="00151C95">
            <w:pPr>
              <w:rPr>
                <w:rFonts w:eastAsia="Times New Roman"/>
                <w:sz w:val="20"/>
                <w:szCs w:val="20"/>
              </w:rPr>
            </w:pPr>
            <w:r w:rsidRPr="00206B25">
              <w:rPr>
                <w:rFonts w:eastAsia="Times New Roman"/>
                <w:sz w:val="20"/>
                <w:szCs w:val="20"/>
              </w:rPr>
              <w:t>Interactive Plotting and Maps</w:t>
            </w:r>
            <w:r>
              <w:rPr>
                <w:rFonts w:eastAsia="Times New Roman"/>
                <w:sz w:val="20"/>
                <w:szCs w:val="20"/>
              </w:rPr>
              <w:t xml:space="preserve">, and </w:t>
            </w:r>
            <w:r w:rsidRPr="00206B25">
              <w:rPr>
                <w:rFonts w:eastAsia="Times New Roman"/>
                <w:sz w:val="20"/>
                <w:szCs w:val="20"/>
              </w:rPr>
              <w:t>Dynamic Visualizations: Animations</w:t>
            </w:r>
          </w:p>
          <w:p w14:paraId="5FD5FD7C" w14:textId="77777777" w:rsidR="00151C95" w:rsidRDefault="00151C95" w:rsidP="00151C95">
            <w:pPr>
              <w:rPr>
                <w:rFonts w:eastAsia="Times New Roman"/>
                <w:sz w:val="20"/>
                <w:szCs w:val="20"/>
              </w:rPr>
            </w:pPr>
          </w:p>
          <w:p w14:paraId="0896EA12" w14:textId="77777777" w:rsidR="00151C95" w:rsidRDefault="00151C95" w:rsidP="00151C95">
            <w:pPr>
              <w:rPr>
                <w:rFonts w:eastAsia="Times New Roman"/>
                <w:sz w:val="20"/>
                <w:szCs w:val="20"/>
              </w:rPr>
            </w:pPr>
          </w:p>
        </w:tc>
      </w:tr>
      <w:tr w:rsidR="00151C95" w:rsidRPr="00206B25" w14:paraId="09A71533" w14:textId="209E5F1A" w:rsidTr="00151C95">
        <w:tc>
          <w:tcPr>
            <w:tcW w:w="1165" w:type="dxa"/>
            <w:vAlign w:val="center"/>
          </w:tcPr>
          <w:p w14:paraId="28C690C3" w14:textId="77777777" w:rsidR="00151C95" w:rsidRDefault="00151C95" w:rsidP="00151C95">
            <w:pPr>
              <w:jc w:val="center"/>
              <w:rPr>
                <w:rFonts w:eastAsia="Times New Roman"/>
                <w:b/>
                <w:bCs/>
                <w:sz w:val="20"/>
                <w:szCs w:val="20"/>
              </w:rPr>
            </w:pPr>
            <w:r w:rsidRPr="00206B25">
              <w:rPr>
                <w:rFonts w:eastAsia="Times New Roman"/>
                <w:b/>
                <w:bCs/>
                <w:sz w:val="20"/>
                <w:szCs w:val="20"/>
              </w:rPr>
              <w:t>Week 6</w:t>
            </w:r>
          </w:p>
          <w:p w14:paraId="652D10B1" w14:textId="3972B17E" w:rsidR="00151C95" w:rsidRPr="00206B25" w:rsidRDefault="00151C95" w:rsidP="00151C95">
            <w:pPr>
              <w:jc w:val="center"/>
              <w:rPr>
                <w:rFonts w:eastAsia="Times New Roman"/>
                <w:b/>
                <w:bCs/>
                <w:sz w:val="20"/>
                <w:szCs w:val="20"/>
              </w:rPr>
            </w:pPr>
            <w:r>
              <w:rPr>
                <w:rFonts w:eastAsia="Times New Roman"/>
                <w:b/>
                <w:bCs/>
                <w:sz w:val="20"/>
                <w:szCs w:val="20"/>
              </w:rPr>
              <w:t>9/23-25</w:t>
            </w:r>
          </w:p>
        </w:tc>
        <w:tc>
          <w:tcPr>
            <w:tcW w:w="3960" w:type="dxa"/>
          </w:tcPr>
          <w:p w14:paraId="6C533F09" w14:textId="77777777" w:rsidR="00151C95" w:rsidRDefault="00151C95" w:rsidP="00151C95">
            <w:pPr>
              <w:rPr>
                <w:rFonts w:eastAsia="Times New Roman"/>
                <w:sz w:val="20"/>
                <w:szCs w:val="20"/>
              </w:rPr>
            </w:pPr>
            <w:r>
              <w:rPr>
                <w:rFonts w:eastAsia="Times New Roman"/>
                <w:sz w:val="20"/>
                <w:szCs w:val="20"/>
              </w:rPr>
              <w:t>Project Progress: Q&amp;A Session</w:t>
            </w:r>
          </w:p>
          <w:p w14:paraId="50A61D27" w14:textId="77777777" w:rsidR="00151C95" w:rsidRDefault="00151C95" w:rsidP="00151C95">
            <w:pPr>
              <w:rPr>
                <w:rFonts w:eastAsia="Times New Roman"/>
                <w:sz w:val="20"/>
                <w:szCs w:val="20"/>
              </w:rPr>
            </w:pPr>
          </w:p>
          <w:p w14:paraId="0FB935C4" w14:textId="77777777" w:rsidR="00151C95" w:rsidRDefault="00151C95" w:rsidP="00151C95">
            <w:pPr>
              <w:rPr>
                <w:rFonts w:eastAsia="Times New Roman"/>
                <w:sz w:val="20"/>
                <w:szCs w:val="20"/>
              </w:rPr>
            </w:pPr>
          </w:p>
          <w:p w14:paraId="01E1B3A8" w14:textId="77777777" w:rsidR="00151C95" w:rsidRDefault="00151C95" w:rsidP="00151C95">
            <w:pPr>
              <w:rPr>
                <w:rFonts w:eastAsia="Times New Roman"/>
                <w:b/>
                <w:bCs/>
                <w:sz w:val="20"/>
                <w:szCs w:val="20"/>
              </w:rPr>
            </w:pPr>
            <w:r w:rsidRPr="00085C9C">
              <w:rPr>
                <w:rFonts w:eastAsia="Times New Roman"/>
                <w:b/>
                <w:bCs/>
                <w:sz w:val="20"/>
                <w:szCs w:val="20"/>
              </w:rPr>
              <w:t xml:space="preserve">Assignment: </w:t>
            </w:r>
            <w:r>
              <w:rPr>
                <w:rFonts w:eastAsia="Times New Roman"/>
                <w:b/>
                <w:bCs/>
                <w:sz w:val="20"/>
                <w:szCs w:val="20"/>
              </w:rPr>
              <w:t>Data Manipulation &amp; Visualization (due date)</w:t>
            </w:r>
          </w:p>
          <w:p w14:paraId="57A90163" w14:textId="4F505673" w:rsidR="00151C95" w:rsidRPr="00206B25" w:rsidRDefault="00151C95" w:rsidP="00151C95">
            <w:pPr>
              <w:rPr>
                <w:rFonts w:eastAsia="Times New Roman"/>
                <w:sz w:val="20"/>
                <w:szCs w:val="20"/>
              </w:rPr>
            </w:pPr>
          </w:p>
        </w:tc>
        <w:tc>
          <w:tcPr>
            <w:tcW w:w="3960" w:type="dxa"/>
          </w:tcPr>
          <w:p w14:paraId="2F6A5929" w14:textId="77777777" w:rsidR="00151C95" w:rsidRDefault="00151C95" w:rsidP="00151C95">
            <w:pPr>
              <w:rPr>
                <w:rFonts w:eastAsia="Times New Roman"/>
                <w:sz w:val="20"/>
                <w:szCs w:val="20"/>
              </w:rPr>
            </w:pPr>
            <w:r>
              <w:rPr>
                <w:rFonts w:eastAsia="Times New Roman"/>
                <w:sz w:val="20"/>
                <w:szCs w:val="20"/>
              </w:rPr>
              <w:t>Fundamentals of “text” as semi-structured data, and common misconceptions. Text editing and manipulation</w:t>
            </w:r>
          </w:p>
          <w:p w14:paraId="1DEB4EF1" w14:textId="77777777" w:rsidR="00151C95" w:rsidRDefault="00151C95" w:rsidP="00151C95">
            <w:pPr>
              <w:rPr>
                <w:rFonts w:eastAsia="Times New Roman"/>
                <w:sz w:val="20"/>
                <w:szCs w:val="20"/>
              </w:rPr>
            </w:pPr>
          </w:p>
          <w:p w14:paraId="76B32283" w14:textId="77777777" w:rsidR="00151C95" w:rsidRDefault="00151C95" w:rsidP="00151C95">
            <w:pPr>
              <w:rPr>
                <w:rFonts w:eastAsia="Times New Roman"/>
                <w:sz w:val="20"/>
                <w:szCs w:val="20"/>
              </w:rPr>
            </w:pPr>
          </w:p>
        </w:tc>
      </w:tr>
      <w:tr w:rsidR="00151C95" w:rsidRPr="00206B25" w14:paraId="6D7373B0" w14:textId="513FF306" w:rsidTr="00151C95">
        <w:tc>
          <w:tcPr>
            <w:tcW w:w="1165" w:type="dxa"/>
            <w:vAlign w:val="center"/>
          </w:tcPr>
          <w:p w14:paraId="001378A3" w14:textId="77777777" w:rsidR="00151C95" w:rsidRDefault="00151C95" w:rsidP="00151C95">
            <w:pPr>
              <w:jc w:val="center"/>
              <w:rPr>
                <w:rFonts w:eastAsia="Times New Roman"/>
                <w:b/>
                <w:bCs/>
                <w:sz w:val="20"/>
                <w:szCs w:val="20"/>
              </w:rPr>
            </w:pPr>
            <w:r w:rsidRPr="00206B25">
              <w:rPr>
                <w:rFonts w:eastAsia="Times New Roman"/>
                <w:b/>
                <w:bCs/>
                <w:sz w:val="20"/>
                <w:szCs w:val="20"/>
              </w:rPr>
              <w:lastRenderedPageBreak/>
              <w:t>Week 7</w:t>
            </w:r>
          </w:p>
          <w:p w14:paraId="69E4FE05" w14:textId="461C6CE6" w:rsidR="00151C95" w:rsidRPr="00206B25" w:rsidRDefault="00151C95" w:rsidP="00151C95">
            <w:pPr>
              <w:jc w:val="center"/>
              <w:rPr>
                <w:rFonts w:eastAsia="Times New Roman"/>
                <w:b/>
                <w:bCs/>
                <w:sz w:val="20"/>
                <w:szCs w:val="20"/>
              </w:rPr>
            </w:pPr>
            <w:r>
              <w:rPr>
                <w:rFonts w:eastAsia="Times New Roman"/>
                <w:b/>
                <w:bCs/>
                <w:sz w:val="20"/>
                <w:szCs w:val="20"/>
              </w:rPr>
              <w:t>9/30-10/2</w:t>
            </w:r>
          </w:p>
        </w:tc>
        <w:tc>
          <w:tcPr>
            <w:tcW w:w="3960" w:type="dxa"/>
          </w:tcPr>
          <w:p w14:paraId="58116719" w14:textId="77777777" w:rsidR="00151C95" w:rsidRDefault="00151C95" w:rsidP="00151C95">
            <w:pPr>
              <w:rPr>
                <w:rFonts w:eastAsia="Times New Roman"/>
                <w:sz w:val="20"/>
                <w:szCs w:val="20"/>
              </w:rPr>
            </w:pPr>
            <w:r>
              <w:rPr>
                <w:rFonts w:eastAsia="Times New Roman"/>
                <w:sz w:val="20"/>
                <w:szCs w:val="20"/>
              </w:rPr>
              <w:t>Text analysis, preprocessing and language translation</w:t>
            </w:r>
          </w:p>
          <w:p w14:paraId="3E906580" w14:textId="77777777" w:rsidR="00151C95" w:rsidRDefault="00151C95" w:rsidP="00151C95">
            <w:pPr>
              <w:rPr>
                <w:rFonts w:eastAsia="Times New Roman"/>
                <w:sz w:val="20"/>
                <w:szCs w:val="20"/>
              </w:rPr>
            </w:pPr>
          </w:p>
          <w:p w14:paraId="7FA4B9A9" w14:textId="4887C2A3" w:rsidR="00151C95" w:rsidRPr="00206B25" w:rsidRDefault="00151C95" w:rsidP="00151C95">
            <w:pPr>
              <w:rPr>
                <w:rFonts w:eastAsia="Times New Roman"/>
                <w:sz w:val="20"/>
                <w:szCs w:val="20"/>
              </w:rPr>
            </w:pPr>
          </w:p>
        </w:tc>
        <w:tc>
          <w:tcPr>
            <w:tcW w:w="3960" w:type="dxa"/>
          </w:tcPr>
          <w:p w14:paraId="38F38E93" w14:textId="77777777" w:rsidR="00151C95" w:rsidRDefault="00151C95" w:rsidP="00151C95">
            <w:pPr>
              <w:rPr>
                <w:rFonts w:eastAsia="Times New Roman"/>
                <w:sz w:val="20"/>
                <w:szCs w:val="20"/>
              </w:rPr>
            </w:pPr>
            <w:r>
              <w:rPr>
                <w:rFonts w:eastAsia="Times New Roman"/>
                <w:sz w:val="20"/>
                <w:szCs w:val="20"/>
              </w:rPr>
              <w:t xml:space="preserve">Graphs and Networks as semi-structured data via </w:t>
            </w:r>
            <w:proofErr w:type="spellStart"/>
            <w:r>
              <w:rPr>
                <w:rFonts w:eastAsia="Times New Roman"/>
                <w:sz w:val="20"/>
                <w:szCs w:val="20"/>
              </w:rPr>
              <w:t>NetworkX</w:t>
            </w:r>
            <w:proofErr w:type="spellEnd"/>
            <w:r>
              <w:rPr>
                <w:rFonts w:eastAsia="Times New Roman"/>
                <w:sz w:val="20"/>
                <w:szCs w:val="20"/>
              </w:rPr>
              <w:t>. Fundamentals, Creating and Modifying Graph Structures, and Network Visualization</w:t>
            </w:r>
          </w:p>
          <w:p w14:paraId="1D5B1BB4" w14:textId="0D12880B" w:rsidR="00151C95" w:rsidRDefault="00151C95" w:rsidP="00151C95">
            <w:pPr>
              <w:rPr>
                <w:rFonts w:eastAsia="Times New Roman"/>
                <w:sz w:val="20"/>
                <w:szCs w:val="20"/>
              </w:rPr>
            </w:pPr>
          </w:p>
        </w:tc>
      </w:tr>
      <w:tr w:rsidR="00151C95" w:rsidRPr="00206B25" w14:paraId="69AD64BB" w14:textId="4B4278CB" w:rsidTr="00151C95">
        <w:trPr>
          <w:trHeight w:val="1124"/>
        </w:trPr>
        <w:tc>
          <w:tcPr>
            <w:tcW w:w="1165" w:type="dxa"/>
            <w:vAlign w:val="center"/>
          </w:tcPr>
          <w:p w14:paraId="1AA4ACCB" w14:textId="77777777" w:rsidR="00151C95" w:rsidRDefault="00151C95" w:rsidP="00151C95">
            <w:pPr>
              <w:jc w:val="center"/>
              <w:rPr>
                <w:rFonts w:eastAsia="Times New Roman"/>
                <w:b/>
                <w:bCs/>
                <w:sz w:val="20"/>
                <w:szCs w:val="20"/>
              </w:rPr>
            </w:pPr>
            <w:r w:rsidRPr="00206B25">
              <w:rPr>
                <w:rFonts w:eastAsia="Times New Roman"/>
                <w:b/>
                <w:bCs/>
                <w:sz w:val="20"/>
                <w:szCs w:val="20"/>
              </w:rPr>
              <w:t>Week 8</w:t>
            </w:r>
          </w:p>
          <w:p w14:paraId="012A2B57" w14:textId="6D8ECD60" w:rsidR="00151C95" w:rsidRPr="00206B25" w:rsidRDefault="00151C95" w:rsidP="00151C95">
            <w:pPr>
              <w:jc w:val="center"/>
              <w:rPr>
                <w:rFonts w:eastAsia="Times New Roman"/>
                <w:b/>
                <w:bCs/>
                <w:sz w:val="20"/>
                <w:szCs w:val="20"/>
              </w:rPr>
            </w:pPr>
            <w:r>
              <w:rPr>
                <w:rFonts w:eastAsia="Times New Roman"/>
                <w:b/>
                <w:bCs/>
                <w:sz w:val="20"/>
                <w:szCs w:val="20"/>
              </w:rPr>
              <w:t>10/7</w:t>
            </w:r>
          </w:p>
        </w:tc>
        <w:tc>
          <w:tcPr>
            <w:tcW w:w="3960" w:type="dxa"/>
          </w:tcPr>
          <w:p w14:paraId="4492C268" w14:textId="77777777" w:rsidR="00151C95" w:rsidRDefault="00151C95" w:rsidP="00151C95">
            <w:pPr>
              <w:rPr>
                <w:rFonts w:eastAsia="Times New Roman"/>
                <w:sz w:val="20"/>
                <w:szCs w:val="20"/>
              </w:rPr>
            </w:pPr>
            <w:r>
              <w:rPr>
                <w:rFonts w:eastAsia="Times New Roman"/>
                <w:sz w:val="20"/>
                <w:szCs w:val="20"/>
              </w:rPr>
              <w:t>Graph Operations, Computing Graphs Properties, and Traversal and Searching</w:t>
            </w:r>
          </w:p>
          <w:p w14:paraId="1A0E59F5" w14:textId="77777777" w:rsidR="00151C95" w:rsidRDefault="00151C95" w:rsidP="00151C95">
            <w:pPr>
              <w:rPr>
                <w:rFonts w:eastAsia="Times New Roman"/>
                <w:sz w:val="20"/>
                <w:szCs w:val="20"/>
              </w:rPr>
            </w:pPr>
          </w:p>
          <w:p w14:paraId="0C93F9E1" w14:textId="77777777" w:rsidR="00151C95" w:rsidRDefault="00151C95" w:rsidP="00151C95">
            <w:pPr>
              <w:rPr>
                <w:rFonts w:eastAsia="Times New Roman"/>
                <w:b/>
                <w:bCs/>
                <w:sz w:val="20"/>
                <w:szCs w:val="20"/>
              </w:rPr>
            </w:pPr>
            <w:r w:rsidRPr="00085C9C">
              <w:rPr>
                <w:rFonts w:eastAsia="Times New Roman"/>
                <w:b/>
                <w:bCs/>
                <w:sz w:val="20"/>
                <w:szCs w:val="20"/>
              </w:rPr>
              <w:t xml:space="preserve">Assignment: </w:t>
            </w:r>
            <w:r>
              <w:rPr>
                <w:rFonts w:eastAsia="Times New Roman"/>
                <w:b/>
                <w:bCs/>
                <w:sz w:val="20"/>
                <w:szCs w:val="20"/>
              </w:rPr>
              <w:t>Text and Graph Analysis (deliver)</w:t>
            </w:r>
          </w:p>
          <w:p w14:paraId="5830F82B" w14:textId="11699891" w:rsidR="00151C95" w:rsidRPr="00151C95" w:rsidRDefault="00151C95" w:rsidP="00151C95">
            <w:pPr>
              <w:rPr>
                <w:rFonts w:eastAsia="Times New Roman"/>
                <w:b/>
                <w:bCs/>
                <w:sz w:val="20"/>
                <w:szCs w:val="20"/>
              </w:rPr>
            </w:pPr>
          </w:p>
        </w:tc>
        <w:tc>
          <w:tcPr>
            <w:tcW w:w="3960" w:type="dxa"/>
          </w:tcPr>
          <w:p w14:paraId="5020EA9F" w14:textId="77777777" w:rsidR="00151C95" w:rsidRPr="00206B25" w:rsidRDefault="00151C95" w:rsidP="00151C95">
            <w:pPr>
              <w:rPr>
                <w:rFonts w:eastAsia="Times New Roman"/>
                <w:sz w:val="20"/>
                <w:szCs w:val="20"/>
              </w:rPr>
            </w:pPr>
          </w:p>
        </w:tc>
      </w:tr>
      <w:tr w:rsidR="00151C95" w:rsidRPr="00206B25" w14:paraId="24773BCD" w14:textId="19D5BEAA" w:rsidTr="00151C95">
        <w:tc>
          <w:tcPr>
            <w:tcW w:w="1165" w:type="dxa"/>
            <w:vAlign w:val="center"/>
          </w:tcPr>
          <w:p w14:paraId="672D3F77" w14:textId="77777777" w:rsidR="00151C95" w:rsidRDefault="00151C95" w:rsidP="00151C95">
            <w:pPr>
              <w:jc w:val="center"/>
              <w:rPr>
                <w:rFonts w:eastAsia="Times New Roman"/>
                <w:b/>
                <w:bCs/>
                <w:sz w:val="20"/>
                <w:szCs w:val="20"/>
              </w:rPr>
            </w:pPr>
            <w:r w:rsidRPr="00206B25">
              <w:rPr>
                <w:rFonts w:eastAsia="Times New Roman"/>
                <w:b/>
                <w:bCs/>
                <w:sz w:val="20"/>
                <w:szCs w:val="20"/>
              </w:rPr>
              <w:t>Week 9</w:t>
            </w:r>
          </w:p>
          <w:p w14:paraId="3BFE5557" w14:textId="273B023D" w:rsidR="00151C95" w:rsidRPr="00206B25" w:rsidRDefault="00151C95" w:rsidP="00151C95">
            <w:pPr>
              <w:jc w:val="center"/>
              <w:rPr>
                <w:rFonts w:eastAsia="Times New Roman"/>
                <w:b/>
                <w:bCs/>
                <w:sz w:val="20"/>
                <w:szCs w:val="20"/>
              </w:rPr>
            </w:pPr>
            <w:r>
              <w:rPr>
                <w:rFonts w:eastAsia="Times New Roman"/>
                <w:b/>
                <w:bCs/>
                <w:sz w:val="20"/>
                <w:szCs w:val="20"/>
              </w:rPr>
              <w:t>10/14-16</w:t>
            </w:r>
          </w:p>
        </w:tc>
        <w:tc>
          <w:tcPr>
            <w:tcW w:w="3960" w:type="dxa"/>
          </w:tcPr>
          <w:p w14:paraId="45156B60" w14:textId="77777777" w:rsidR="00151C95" w:rsidRDefault="00151C95" w:rsidP="00151C95">
            <w:pPr>
              <w:rPr>
                <w:rFonts w:eastAsia="Times New Roman"/>
                <w:sz w:val="20"/>
                <w:szCs w:val="20"/>
              </w:rPr>
            </w:pPr>
            <w:r w:rsidRPr="00206B25">
              <w:rPr>
                <w:rFonts w:eastAsia="Times New Roman"/>
                <w:sz w:val="20"/>
                <w:szCs w:val="20"/>
              </w:rPr>
              <w:t>Image Processing and OpenCV</w:t>
            </w:r>
          </w:p>
          <w:p w14:paraId="61C50E3A" w14:textId="77777777" w:rsidR="00151C95" w:rsidRDefault="00151C95" w:rsidP="00151C95">
            <w:pPr>
              <w:rPr>
                <w:rFonts w:eastAsia="Times New Roman"/>
                <w:sz w:val="20"/>
                <w:szCs w:val="20"/>
              </w:rPr>
            </w:pPr>
          </w:p>
          <w:p w14:paraId="44C6306E" w14:textId="77777777" w:rsidR="00151C95" w:rsidRDefault="00151C95" w:rsidP="00151C95">
            <w:pPr>
              <w:rPr>
                <w:rFonts w:eastAsia="Times New Roman"/>
                <w:b/>
                <w:bCs/>
                <w:sz w:val="20"/>
                <w:szCs w:val="20"/>
              </w:rPr>
            </w:pPr>
            <w:r w:rsidRPr="00085C9C">
              <w:rPr>
                <w:rFonts w:eastAsia="Times New Roman"/>
                <w:b/>
                <w:bCs/>
                <w:sz w:val="20"/>
                <w:szCs w:val="20"/>
              </w:rPr>
              <w:t xml:space="preserve">Assignment: </w:t>
            </w:r>
            <w:r>
              <w:rPr>
                <w:rFonts w:eastAsia="Times New Roman"/>
                <w:b/>
                <w:bCs/>
                <w:sz w:val="20"/>
                <w:szCs w:val="20"/>
              </w:rPr>
              <w:t>Text and Graph Analysis (due date)</w:t>
            </w:r>
          </w:p>
          <w:p w14:paraId="4CA30157" w14:textId="1B0EB956" w:rsidR="00151C95" w:rsidRPr="00151C95" w:rsidRDefault="00151C95" w:rsidP="00151C95">
            <w:pPr>
              <w:rPr>
                <w:rFonts w:eastAsia="Times New Roman"/>
                <w:b/>
                <w:bCs/>
                <w:sz w:val="20"/>
                <w:szCs w:val="20"/>
              </w:rPr>
            </w:pPr>
          </w:p>
        </w:tc>
        <w:tc>
          <w:tcPr>
            <w:tcW w:w="3960" w:type="dxa"/>
          </w:tcPr>
          <w:p w14:paraId="38003EA0" w14:textId="77777777" w:rsidR="00151C95" w:rsidRPr="00206B25" w:rsidRDefault="00151C95" w:rsidP="00151C95">
            <w:pPr>
              <w:rPr>
                <w:rFonts w:eastAsia="Times New Roman"/>
                <w:sz w:val="20"/>
                <w:szCs w:val="20"/>
              </w:rPr>
            </w:pPr>
          </w:p>
        </w:tc>
      </w:tr>
      <w:tr w:rsidR="00151C95" w:rsidRPr="00206B25" w14:paraId="17C6F6F1" w14:textId="7C6F42CF" w:rsidTr="00151C95">
        <w:tc>
          <w:tcPr>
            <w:tcW w:w="1165" w:type="dxa"/>
            <w:vAlign w:val="center"/>
          </w:tcPr>
          <w:p w14:paraId="111C8EB8" w14:textId="77777777" w:rsidR="00151C95" w:rsidRDefault="00151C95" w:rsidP="00151C95">
            <w:pPr>
              <w:jc w:val="center"/>
              <w:rPr>
                <w:rFonts w:eastAsia="Times New Roman"/>
                <w:b/>
                <w:bCs/>
                <w:sz w:val="20"/>
                <w:szCs w:val="20"/>
              </w:rPr>
            </w:pPr>
            <w:r w:rsidRPr="00206B25">
              <w:rPr>
                <w:rFonts w:eastAsia="Times New Roman"/>
                <w:b/>
                <w:bCs/>
                <w:sz w:val="20"/>
                <w:szCs w:val="20"/>
              </w:rPr>
              <w:t>Week 10</w:t>
            </w:r>
          </w:p>
          <w:p w14:paraId="0D3DEF1C" w14:textId="34490623" w:rsidR="00151C95" w:rsidRPr="00206B25" w:rsidRDefault="00151C95" w:rsidP="00151C95">
            <w:pPr>
              <w:jc w:val="center"/>
              <w:rPr>
                <w:rFonts w:eastAsia="Times New Roman"/>
                <w:b/>
                <w:bCs/>
                <w:sz w:val="20"/>
                <w:szCs w:val="20"/>
              </w:rPr>
            </w:pPr>
            <w:r>
              <w:rPr>
                <w:rFonts w:eastAsia="Times New Roman"/>
                <w:b/>
                <w:bCs/>
                <w:sz w:val="20"/>
                <w:szCs w:val="20"/>
              </w:rPr>
              <w:t>10/21-23</w:t>
            </w:r>
          </w:p>
        </w:tc>
        <w:tc>
          <w:tcPr>
            <w:tcW w:w="3960" w:type="dxa"/>
          </w:tcPr>
          <w:p w14:paraId="61BA2645" w14:textId="77777777" w:rsidR="00151C95" w:rsidRDefault="00151C95" w:rsidP="00151C95">
            <w:pPr>
              <w:rPr>
                <w:rFonts w:eastAsia="Times New Roman"/>
                <w:sz w:val="20"/>
                <w:szCs w:val="20"/>
              </w:rPr>
            </w:pPr>
            <w:r w:rsidRPr="00206B25">
              <w:rPr>
                <w:rFonts w:eastAsia="Times New Roman"/>
                <w:sz w:val="20"/>
                <w:szCs w:val="20"/>
              </w:rPr>
              <w:t xml:space="preserve">Algorithms for </w:t>
            </w:r>
            <w:r>
              <w:rPr>
                <w:rFonts w:eastAsia="Times New Roman"/>
                <w:sz w:val="20"/>
                <w:szCs w:val="20"/>
              </w:rPr>
              <w:t xml:space="preserve">Supervised </w:t>
            </w:r>
            <w:r w:rsidRPr="00206B25">
              <w:rPr>
                <w:rFonts w:eastAsia="Times New Roman"/>
                <w:sz w:val="20"/>
                <w:szCs w:val="20"/>
              </w:rPr>
              <w:t>Classification</w:t>
            </w:r>
            <w:r>
              <w:rPr>
                <w:rFonts w:eastAsia="Times New Roman"/>
                <w:sz w:val="20"/>
                <w:szCs w:val="20"/>
              </w:rPr>
              <w:t xml:space="preserve"> using Scikit-Learn</w:t>
            </w:r>
          </w:p>
          <w:p w14:paraId="4A8CD4A7" w14:textId="1EE8D6BC" w:rsidR="00151C95" w:rsidRPr="00206B25" w:rsidRDefault="00151C95" w:rsidP="00151C95">
            <w:pPr>
              <w:rPr>
                <w:rFonts w:eastAsia="Times New Roman"/>
                <w:sz w:val="20"/>
                <w:szCs w:val="20"/>
              </w:rPr>
            </w:pPr>
          </w:p>
        </w:tc>
        <w:tc>
          <w:tcPr>
            <w:tcW w:w="3960" w:type="dxa"/>
          </w:tcPr>
          <w:p w14:paraId="5362F25D" w14:textId="77777777" w:rsidR="00151C95" w:rsidRPr="00206B25" w:rsidRDefault="00151C95" w:rsidP="00151C95">
            <w:pPr>
              <w:rPr>
                <w:rFonts w:eastAsia="Times New Roman"/>
                <w:sz w:val="20"/>
                <w:szCs w:val="20"/>
              </w:rPr>
            </w:pPr>
          </w:p>
        </w:tc>
      </w:tr>
      <w:tr w:rsidR="00151C95" w:rsidRPr="00206B25" w14:paraId="7C35951A" w14:textId="15F8BAAC" w:rsidTr="00151C95">
        <w:tc>
          <w:tcPr>
            <w:tcW w:w="1165" w:type="dxa"/>
            <w:vAlign w:val="center"/>
          </w:tcPr>
          <w:p w14:paraId="0E3147FB" w14:textId="77777777" w:rsidR="00151C95" w:rsidRDefault="00151C95" w:rsidP="00151C95">
            <w:pPr>
              <w:jc w:val="center"/>
              <w:rPr>
                <w:rFonts w:eastAsia="Times New Roman"/>
                <w:b/>
                <w:bCs/>
                <w:sz w:val="20"/>
                <w:szCs w:val="20"/>
              </w:rPr>
            </w:pPr>
            <w:r w:rsidRPr="00206B25">
              <w:rPr>
                <w:rFonts w:eastAsia="Times New Roman"/>
                <w:b/>
                <w:bCs/>
                <w:sz w:val="20"/>
                <w:szCs w:val="20"/>
              </w:rPr>
              <w:t>Week 11</w:t>
            </w:r>
          </w:p>
          <w:p w14:paraId="46FC4116" w14:textId="18C3AF02" w:rsidR="00151C95" w:rsidRPr="00206B25" w:rsidRDefault="00151C95" w:rsidP="00151C95">
            <w:pPr>
              <w:jc w:val="center"/>
              <w:rPr>
                <w:rFonts w:eastAsia="Times New Roman"/>
                <w:b/>
                <w:bCs/>
                <w:sz w:val="20"/>
                <w:szCs w:val="20"/>
              </w:rPr>
            </w:pPr>
            <w:r>
              <w:rPr>
                <w:rFonts w:eastAsia="Times New Roman"/>
                <w:b/>
                <w:bCs/>
                <w:sz w:val="20"/>
                <w:szCs w:val="20"/>
              </w:rPr>
              <w:t>10/28-30</w:t>
            </w:r>
          </w:p>
        </w:tc>
        <w:tc>
          <w:tcPr>
            <w:tcW w:w="3960" w:type="dxa"/>
          </w:tcPr>
          <w:p w14:paraId="06ABF644" w14:textId="77777777" w:rsidR="00151C95" w:rsidRDefault="00151C95" w:rsidP="00151C95">
            <w:pPr>
              <w:rPr>
                <w:rFonts w:eastAsia="Times New Roman"/>
                <w:sz w:val="20"/>
                <w:szCs w:val="20"/>
              </w:rPr>
            </w:pPr>
            <w:r w:rsidRPr="00206B25">
              <w:rPr>
                <w:rFonts w:eastAsia="Times New Roman"/>
                <w:sz w:val="20"/>
                <w:szCs w:val="20"/>
              </w:rPr>
              <w:t>Non-Linear and Linear Dimensionality Reduction</w:t>
            </w:r>
            <w:r>
              <w:rPr>
                <w:rFonts w:eastAsia="Times New Roman"/>
                <w:sz w:val="20"/>
                <w:szCs w:val="20"/>
              </w:rPr>
              <w:t xml:space="preserve"> using Scikit-Learn</w:t>
            </w:r>
          </w:p>
          <w:p w14:paraId="0E135151" w14:textId="77777777" w:rsidR="00151C95" w:rsidRDefault="00151C95" w:rsidP="00151C95">
            <w:pPr>
              <w:rPr>
                <w:rFonts w:eastAsia="Times New Roman"/>
                <w:sz w:val="20"/>
                <w:szCs w:val="20"/>
              </w:rPr>
            </w:pPr>
          </w:p>
          <w:p w14:paraId="16235643" w14:textId="77777777" w:rsidR="00151C95" w:rsidRDefault="00151C95" w:rsidP="00151C95">
            <w:pPr>
              <w:rPr>
                <w:rFonts w:eastAsia="Times New Roman"/>
                <w:b/>
                <w:bCs/>
                <w:sz w:val="20"/>
                <w:szCs w:val="20"/>
              </w:rPr>
            </w:pPr>
            <w:r w:rsidRPr="00085C9C">
              <w:rPr>
                <w:rFonts w:eastAsia="Times New Roman"/>
                <w:b/>
                <w:bCs/>
                <w:sz w:val="20"/>
                <w:szCs w:val="20"/>
              </w:rPr>
              <w:t xml:space="preserve">Assignment: </w:t>
            </w:r>
            <w:r>
              <w:rPr>
                <w:rFonts w:eastAsia="Times New Roman"/>
                <w:b/>
                <w:bCs/>
                <w:sz w:val="20"/>
                <w:szCs w:val="20"/>
              </w:rPr>
              <w:t>Signal Processing &amp; Machine Learning (deliver)</w:t>
            </w:r>
          </w:p>
          <w:p w14:paraId="4B64FC73" w14:textId="77777777" w:rsidR="00151C95" w:rsidRPr="00206B25" w:rsidRDefault="00151C95" w:rsidP="00151C95">
            <w:pPr>
              <w:rPr>
                <w:rFonts w:eastAsia="Times New Roman"/>
                <w:sz w:val="20"/>
                <w:szCs w:val="20"/>
              </w:rPr>
            </w:pPr>
          </w:p>
        </w:tc>
        <w:tc>
          <w:tcPr>
            <w:tcW w:w="3960" w:type="dxa"/>
          </w:tcPr>
          <w:p w14:paraId="021E06A5" w14:textId="77777777" w:rsidR="00151C95" w:rsidRPr="00206B25" w:rsidRDefault="00151C95" w:rsidP="00151C95">
            <w:pPr>
              <w:rPr>
                <w:rFonts w:eastAsia="Times New Roman"/>
                <w:sz w:val="20"/>
                <w:szCs w:val="20"/>
              </w:rPr>
            </w:pPr>
          </w:p>
        </w:tc>
      </w:tr>
      <w:tr w:rsidR="00151C95" w:rsidRPr="00206B25" w14:paraId="0562A632" w14:textId="54F19738" w:rsidTr="00151C95">
        <w:tc>
          <w:tcPr>
            <w:tcW w:w="1165" w:type="dxa"/>
            <w:vAlign w:val="center"/>
          </w:tcPr>
          <w:p w14:paraId="56F5AB73" w14:textId="77777777" w:rsidR="00151C95" w:rsidRDefault="00151C95" w:rsidP="00151C95">
            <w:pPr>
              <w:jc w:val="center"/>
              <w:rPr>
                <w:rFonts w:eastAsia="Times New Roman"/>
                <w:b/>
                <w:bCs/>
                <w:sz w:val="20"/>
                <w:szCs w:val="20"/>
              </w:rPr>
            </w:pPr>
            <w:r w:rsidRPr="00206B25">
              <w:rPr>
                <w:rFonts w:eastAsia="Times New Roman"/>
                <w:b/>
                <w:bCs/>
                <w:sz w:val="20"/>
                <w:szCs w:val="20"/>
              </w:rPr>
              <w:t>Week 12</w:t>
            </w:r>
          </w:p>
          <w:p w14:paraId="2EA5F1AB" w14:textId="0C93C87B" w:rsidR="00151C95" w:rsidRPr="00206B25" w:rsidRDefault="00151C95" w:rsidP="00151C95">
            <w:pPr>
              <w:jc w:val="center"/>
              <w:rPr>
                <w:rFonts w:eastAsia="Times New Roman"/>
                <w:b/>
                <w:bCs/>
                <w:sz w:val="20"/>
                <w:szCs w:val="20"/>
              </w:rPr>
            </w:pPr>
            <w:r>
              <w:rPr>
                <w:rFonts w:eastAsia="Times New Roman"/>
                <w:b/>
                <w:bCs/>
                <w:sz w:val="20"/>
                <w:szCs w:val="20"/>
              </w:rPr>
              <w:t>11/4-6</w:t>
            </w:r>
          </w:p>
        </w:tc>
        <w:tc>
          <w:tcPr>
            <w:tcW w:w="3960" w:type="dxa"/>
          </w:tcPr>
          <w:p w14:paraId="64B106E7" w14:textId="77777777" w:rsidR="00151C95" w:rsidRDefault="00151C95" w:rsidP="00151C95">
            <w:pPr>
              <w:rPr>
                <w:rFonts w:eastAsia="Times New Roman"/>
                <w:sz w:val="20"/>
                <w:szCs w:val="20"/>
              </w:rPr>
            </w:pPr>
            <w:r w:rsidRPr="00206B25">
              <w:rPr>
                <w:rFonts w:eastAsia="Times New Roman"/>
                <w:sz w:val="20"/>
                <w:szCs w:val="20"/>
              </w:rPr>
              <w:t xml:space="preserve">Basics of Neural Networks in </w:t>
            </w:r>
            <w:proofErr w:type="spellStart"/>
            <w:r w:rsidRPr="00206B25">
              <w:rPr>
                <w:rFonts w:eastAsia="Times New Roman"/>
                <w:sz w:val="20"/>
                <w:szCs w:val="20"/>
              </w:rPr>
              <w:t>PyTorch</w:t>
            </w:r>
            <w:proofErr w:type="spellEnd"/>
          </w:p>
          <w:p w14:paraId="7662BF74" w14:textId="77777777" w:rsidR="00151C95" w:rsidRDefault="00151C95" w:rsidP="00151C95">
            <w:pPr>
              <w:rPr>
                <w:rFonts w:eastAsia="Times New Roman"/>
                <w:sz w:val="20"/>
                <w:szCs w:val="20"/>
              </w:rPr>
            </w:pPr>
          </w:p>
          <w:p w14:paraId="4557C8CA" w14:textId="77777777" w:rsidR="00151C95" w:rsidRDefault="00151C95" w:rsidP="00151C95">
            <w:pPr>
              <w:rPr>
                <w:rFonts w:eastAsia="Times New Roman"/>
                <w:b/>
                <w:bCs/>
                <w:sz w:val="20"/>
                <w:szCs w:val="20"/>
              </w:rPr>
            </w:pPr>
            <w:r w:rsidRPr="00085C9C">
              <w:rPr>
                <w:rFonts w:eastAsia="Times New Roman"/>
                <w:b/>
                <w:bCs/>
                <w:sz w:val="20"/>
                <w:szCs w:val="20"/>
              </w:rPr>
              <w:t xml:space="preserve">Assignment: </w:t>
            </w:r>
            <w:r>
              <w:rPr>
                <w:rFonts w:eastAsia="Times New Roman"/>
                <w:b/>
                <w:bCs/>
                <w:sz w:val="20"/>
                <w:szCs w:val="20"/>
              </w:rPr>
              <w:t>Signal Processing &amp; Machine Learning (due date)</w:t>
            </w:r>
          </w:p>
          <w:p w14:paraId="53BECCC4" w14:textId="77777777" w:rsidR="00151C95" w:rsidRDefault="00151C95" w:rsidP="00151C95">
            <w:pPr>
              <w:rPr>
                <w:rFonts w:eastAsia="Times New Roman"/>
                <w:b/>
                <w:bCs/>
                <w:sz w:val="20"/>
                <w:szCs w:val="20"/>
              </w:rPr>
            </w:pPr>
          </w:p>
          <w:p w14:paraId="59C25DCF" w14:textId="77777777" w:rsidR="00151C95" w:rsidRDefault="00151C95" w:rsidP="00151C95">
            <w:pPr>
              <w:rPr>
                <w:rFonts w:eastAsia="Times New Roman"/>
                <w:sz w:val="20"/>
                <w:szCs w:val="20"/>
              </w:rPr>
            </w:pPr>
            <w:r w:rsidRPr="00085C9C">
              <w:rPr>
                <w:rFonts w:eastAsia="Times New Roman"/>
                <w:b/>
                <w:bCs/>
                <w:sz w:val="20"/>
                <w:szCs w:val="20"/>
              </w:rPr>
              <w:t xml:space="preserve">Assignment: </w:t>
            </w:r>
            <w:proofErr w:type="spellStart"/>
            <w:r>
              <w:rPr>
                <w:rFonts w:eastAsia="Times New Roman"/>
                <w:b/>
                <w:bCs/>
                <w:sz w:val="20"/>
                <w:szCs w:val="20"/>
              </w:rPr>
              <w:t>PyTorch</w:t>
            </w:r>
            <w:proofErr w:type="spellEnd"/>
            <w:r>
              <w:rPr>
                <w:rFonts w:eastAsia="Times New Roman"/>
                <w:b/>
                <w:bCs/>
                <w:sz w:val="20"/>
                <w:szCs w:val="20"/>
              </w:rPr>
              <w:t xml:space="preserve"> (deliver)</w:t>
            </w:r>
          </w:p>
          <w:p w14:paraId="7B8DAE3F" w14:textId="7A1F1A55" w:rsidR="00151C95" w:rsidRPr="00206B25" w:rsidRDefault="00151C95" w:rsidP="00151C95">
            <w:pPr>
              <w:rPr>
                <w:rFonts w:eastAsia="Times New Roman"/>
                <w:sz w:val="20"/>
                <w:szCs w:val="20"/>
              </w:rPr>
            </w:pPr>
          </w:p>
        </w:tc>
        <w:tc>
          <w:tcPr>
            <w:tcW w:w="3960" w:type="dxa"/>
          </w:tcPr>
          <w:p w14:paraId="534330C9" w14:textId="77777777" w:rsidR="00151C95" w:rsidRDefault="00151C95" w:rsidP="00151C95">
            <w:pPr>
              <w:rPr>
                <w:rFonts w:eastAsia="Times New Roman"/>
                <w:sz w:val="20"/>
                <w:szCs w:val="20"/>
              </w:rPr>
            </w:pPr>
          </w:p>
        </w:tc>
      </w:tr>
      <w:tr w:rsidR="00151C95" w:rsidRPr="00206B25" w14:paraId="167CF575" w14:textId="53B38003" w:rsidTr="00151C95">
        <w:tc>
          <w:tcPr>
            <w:tcW w:w="1165" w:type="dxa"/>
            <w:vAlign w:val="center"/>
          </w:tcPr>
          <w:p w14:paraId="4882C888" w14:textId="77777777" w:rsidR="00151C95" w:rsidRDefault="00151C95" w:rsidP="00151C95">
            <w:pPr>
              <w:jc w:val="center"/>
              <w:rPr>
                <w:rFonts w:eastAsia="Times New Roman"/>
                <w:b/>
                <w:bCs/>
                <w:sz w:val="20"/>
                <w:szCs w:val="20"/>
              </w:rPr>
            </w:pPr>
            <w:r w:rsidRPr="00206B25">
              <w:rPr>
                <w:rFonts w:eastAsia="Times New Roman"/>
                <w:b/>
                <w:bCs/>
                <w:sz w:val="20"/>
                <w:szCs w:val="20"/>
              </w:rPr>
              <w:t>Week 13</w:t>
            </w:r>
          </w:p>
          <w:p w14:paraId="348E70A8" w14:textId="2E096DA6" w:rsidR="00151C95" w:rsidRPr="00206B25" w:rsidRDefault="00151C95" w:rsidP="00151C95">
            <w:pPr>
              <w:jc w:val="center"/>
              <w:rPr>
                <w:rFonts w:eastAsia="Times New Roman"/>
                <w:b/>
                <w:bCs/>
                <w:sz w:val="20"/>
                <w:szCs w:val="20"/>
              </w:rPr>
            </w:pPr>
            <w:r>
              <w:rPr>
                <w:rFonts w:eastAsia="Times New Roman"/>
                <w:b/>
                <w:bCs/>
                <w:sz w:val="20"/>
                <w:szCs w:val="20"/>
              </w:rPr>
              <w:t>11/11-13</w:t>
            </w:r>
          </w:p>
        </w:tc>
        <w:tc>
          <w:tcPr>
            <w:tcW w:w="3960" w:type="dxa"/>
          </w:tcPr>
          <w:p w14:paraId="1095A98A" w14:textId="77777777" w:rsidR="00151C95" w:rsidRDefault="00151C95" w:rsidP="00151C95">
            <w:pPr>
              <w:rPr>
                <w:rFonts w:eastAsia="Times New Roman"/>
                <w:sz w:val="20"/>
                <w:szCs w:val="20"/>
              </w:rPr>
            </w:pPr>
            <w:r>
              <w:rPr>
                <w:rFonts w:eastAsia="Times New Roman"/>
                <w:sz w:val="20"/>
                <w:szCs w:val="20"/>
              </w:rPr>
              <w:t xml:space="preserve">Basics of Large Language Models. Using the Google Gemini API </w:t>
            </w:r>
          </w:p>
          <w:p w14:paraId="5895D6B8" w14:textId="77777777" w:rsidR="00151C95" w:rsidRDefault="00151C95" w:rsidP="00151C95">
            <w:pPr>
              <w:rPr>
                <w:rFonts w:eastAsia="Times New Roman"/>
                <w:sz w:val="20"/>
                <w:szCs w:val="20"/>
              </w:rPr>
            </w:pPr>
          </w:p>
          <w:p w14:paraId="075B248B" w14:textId="77777777" w:rsidR="00151C95" w:rsidRDefault="00151C95" w:rsidP="00151C95">
            <w:pPr>
              <w:rPr>
                <w:rFonts w:eastAsia="Times New Roman"/>
                <w:b/>
                <w:bCs/>
                <w:sz w:val="20"/>
                <w:szCs w:val="20"/>
              </w:rPr>
            </w:pPr>
            <w:r w:rsidRPr="00085C9C">
              <w:rPr>
                <w:rFonts w:eastAsia="Times New Roman"/>
                <w:b/>
                <w:bCs/>
                <w:sz w:val="20"/>
                <w:szCs w:val="20"/>
              </w:rPr>
              <w:t xml:space="preserve">Assignment: </w:t>
            </w:r>
            <w:proofErr w:type="spellStart"/>
            <w:r>
              <w:rPr>
                <w:rFonts w:eastAsia="Times New Roman"/>
                <w:b/>
                <w:bCs/>
                <w:sz w:val="20"/>
                <w:szCs w:val="20"/>
              </w:rPr>
              <w:t>PyTorch</w:t>
            </w:r>
            <w:proofErr w:type="spellEnd"/>
            <w:r>
              <w:rPr>
                <w:rFonts w:eastAsia="Times New Roman"/>
                <w:b/>
                <w:bCs/>
                <w:sz w:val="20"/>
                <w:szCs w:val="20"/>
              </w:rPr>
              <w:t xml:space="preserve"> (due date)</w:t>
            </w:r>
          </w:p>
          <w:p w14:paraId="4E9597DA" w14:textId="77777777" w:rsidR="00151C95" w:rsidRDefault="00151C95" w:rsidP="00151C95">
            <w:pPr>
              <w:rPr>
                <w:rFonts w:eastAsia="Times New Roman"/>
                <w:b/>
                <w:bCs/>
                <w:sz w:val="20"/>
                <w:szCs w:val="20"/>
              </w:rPr>
            </w:pPr>
            <w:r w:rsidRPr="00085C9C">
              <w:rPr>
                <w:rFonts w:eastAsia="Times New Roman"/>
                <w:b/>
                <w:bCs/>
                <w:sz w:val="20"/>
                <w:szCs w:val="20"/>
              </w:rPr>
              <w:t xml:space="preserve">Assignment: </w:t>
            </w:r>
            <w:r>
              <w:rPr>
                <w:rFonts w:eastAsia="Times New Roman"/>
                <w:b/>
                <w:bCs/>
                <w:sz w:val="20"/>
                <w:szCs w:val="20"/>
              </w:rPr>
              <w:t>Parallel Computing and LLMs (deliver)</w:t>
            </w:r>
          </w:p>
          <w:p w14:paraId="6D70ABD5" w14:textId="743443F1" w:rsidR="00151C95" w:rsidRPr="00206B25" w:rsidRDefault="00151C95" w:rsidP="00151C95">
            <w:pPr>
              <w:rPr>
                <w:rFonts w:eastAsia="Times New Roman"/>
                <w:sz w:val="20"/>
                <w:szCs w:val="20"/>
              </w:rPr>
            </w:pPr>
          </w:p>
        </w:tc>
        <w:tc>
          <w:tcPr>
            <w:tcW w:w="3960" w:type="dxa"/>
          </w:tcPr>
          <w:p w14:paraId="2842C9A2" w14:textId="77777777" w:rsidR="00151C95" w:rsidRDefault="00151C95" w:rsidP="00151C95">
            <w:pPr>
              <w:rPr>
                <w:rFonts w:eastAsia="Times New Roman"/>
                <w:sz w:val="20"/>
                <w:szCs w:val="20"/>
              </w:rPr>
            </w:pPr>
          </w:p>
        </w:tc>
      </w:tr>
      <w:tr w:rsidR="00151C95" w:rsidRPr="00206B25" w14:paraId="501861F2" w14:textId="253E1DD3" w:rsidTr="00151C95">
        <w:tc>
          <w:tcPr>
            <w:tcW w:w="1165" w:type="dxa"/>
            <w:vAlign w:val="center"/>
          </w:tcPr>
          <w:p w14:paraId="7C00E99D" w14:textId="77777777" w:rsidR="00151C95" w:rsidRDefault="00151C95" w:rsidP="00151C95">
            <w:pPr>
              <w:jc w:val="center"/>
              <w:rPr>
                <w:rFonts w:eastAsia="Times New Roman"/>
                <w:b/>
                <w:bCs/>
                <w:sz w:val="20"/>
                <w:szCs w:val="20"/>
              </w:rPr>
            </w:pPr>
            <w:r w:rsidRPr="00206B25">
              <w:rPr>
                <w:rFonts w:eastAsia="Times New Roman"/>
                <w:b/>
                <w:bCs/>
                <w:sz w:val="20"/>
                <w:szCs w:val="20"/>
              </w:rPr>
              <w:t>Week 14</w:t>
            </w:r>
          </w:p>
          <w:p w14:paraId="52E137BC" w14:textId="16D5E3E7" w:rsidR="00151C95" w:rsidRPr="00206B25" w:rsidRDefault="00151C95" w:rsidP="00151C95">
            <w:pPr>
              <w:jc w:val="center"/>
              <w:rPr>
                <w:rFonts w:eastAsia="Times New Roman"/>
                <w:b/>
                <w:bCs/>
                <w:sz w:val="20"/>
                <w:szCs w:val="20"/>
              </w:rPr>
            </w:pPr>
            <w:r>
              <w:rPr>
                <w:rFonts w:eastAsia="Times New Roman"/>
                <w:b/>
                <w:bCs/>
                <w:sz w:val="20"/>
                <w:szCs w:val="20"/>
              </w:rPr>
              <w:t>11/18-20</w:t>
            </w:r>
          </w:p>
        </w:tc>
        <w:tc>
          <w:tcPr>
            <w:tcW w:w="3960" w:type="dxa"/>
          </w:tcPr>
          <w:p w14:paraId="5BEF583E" w14:textId="77777777" w:rsidR="00151C95" w:rsidRDefault="00151C95" w:rsidP="00151C95">
            <w:pPr>
              <w:rPr>
                <w:rFonts w:eastAsia="Times New Roman"/>
                <w:sz w:val="20"/>
                <w:szCs w:val="20"/>
              </w:rPr>
            </w:pPr>
            <w:r>
              <w:rPr>
                <w:rFonts w:eastAsia="Times New Roman"/>
                <w:sz w:val="20"/>
                <w:szCs w:val="20"/>
              </w:rPr>
              <w:t>Interdisciplinary Applications: Mathematics &amp; Statistics</w:t>
            </w:r>
          </w:p>
          <w:p w14:paraId="08191865" w14:textId="77777777" w:rsidR="00151C95" w:rsidRDefault="00151C95" w:rsidP="00151C95">
            <w:pPr>
              <w:rPr>
                <w:rFonts w:eastAsia="Times New Roman"/>
                <w:sz w:val="20"/>
                <w:szCs w:val="20"/>
              </w:rPr>
            </w:pPr>
          </w:p>
          <w:p w14:paraId="45C99450" w14:textId="77777777" w:rsidR="00151C95" w:rsidRDefault="00151C95" w:rsidP="00151C95">
            <w:pPr>
              <w:rPr>
                <w:rFonts w:eastAsia="Times New Roman"/>
                <w:sz w:val="20"/>
                <w:szCs w:val="20"/>
              </w:rPr>
            </w:pPr>
            <w:r w:rsidRPr="00085C9C">
              <w:rPr>
                <w:rFonts w:eastAsia="Times New Roman"/>
                <w:b/>
                <w:bCs/>
                <w:sz w:val="20"/>
                <w:szCs w:val="20"/>
              </w:rPr>
              <w:t xml:space="preserve">Assignment: </w:t>
            </w:r>
            <w:r>
              <w:rPr>
                <w:rFonts w:eastAsia="Times New Roman"/>
                <w:b/>
                <w:bCs/>
                <w:sz w:val="20"/>
                <w:szCs w:val="20"/>
              </w:rPr>
              <w:t>Parallel Computing and LLMs (due date)</w:t>
            </w:r>
          </w:p>
          <w:p w14:paraId="624D71EC" w14:textId="10CF2A5F" w:rsidR="00151C95" w:rsidRPr="00206B25" w:rsidRDefault="00151C95" w:rsidP="00151C95">
            <w:pPr>
              <w:rPr>
                <w:rFonts w:eastAsia="Times New Roman"/>
                <w:sz w:val="20"/>
                <w:szCs w:val="20"/>
              </w:rPr>
            </w:pPr>
          </w:p>
        </w:tc>
        <w:tc>
          <w:tcPr>
            <w:tcW w:w="3960" w:type="dxa"/>
          </w:tcPr>
          <w:p w14:paraId="5B0AF68D" w14:textId="77777777" w:rsidR="00151C95" w:rsidRDefault="00151C95" w:rsidP="00151C95">
            <w:pPr>
              <w:rPr>
                <w:rFonts w:eastAsia="Times New Roman"/>
                <w:sz w:val="20"/>
                <w:szCs w:val="20"/>
              </w:rPr>
            </w:pPr>
          </w:p>
        </w:tc>
      </w:tr>
      <w:tr w:rsidR="00151C95" w:rsidRPr="00206B25" w14:paraId="36D132D1" w14:textId="4EA16354" w:rsidTr="00151C95">
        <w:tc>
          <w:tcPr>
            <w:tcW w:w="1165" w:type="dxa"/>
            <w:vAlign w:val="center"/>
          </w:tcPr>
          <w:p w14:paraId="34A4DEB1" w14:textId="77777777" w:rsidR="00151C95" w:rsidRDefault="00151C95" w:rsidP="00151C95">
            <w:pPr>
              <w:jc w:val="center"/>
              <w:rPr>
                <w:rFonts w:eastAsia="Times New Roman"/>
                <w:b/>
                <w:bCs/>
                <w:sz w:val="20"/>
                <w:szCs w:val="20"/>
              </w:rPr>
            </w:pPr>
            <w:r w:rsidRPr="00206B25">
              <w:rPr>
                <w:rFonts w:eastAsia="Times New Roman"/>
                <w:b/>
                <w:bCs/>
                <w:sz w:val="20"/>
                <w:szCs w:val="20"/>
              </w:rPr>
              <w:t>Week 15</w:t>
            </w:r>
          </w:p>
          <w:p w14:paraId="52725A61" w14:textId="359F350C" w:rsidR="00151C95" w:rsidRPr="00206B25" w:rsidRDefault="00151C95" w:rsidP="00151C95">
            <w:pPr>
              <w:jc w:val="center"/>
              <w:rPr>
                <w:rFonts w:eastAsia="Times New Roman"/>
                <w:b/>
                <w:bCs/>
                <w:sz w:val="20"/>
                <w:szCs w:val="20"/>
              </w:rPr>
            </w:pPr>
            <w:r>
              <w:rPr>
                <w:rFonts w:eastAsia="Times New Roman"/>
                <w:b/>
                <w:bCs/>
                <w:sz w:val="20"/>
                <w:szCs w:val="20"/>
              </w:rPr>
              <w:t>12/2-4</w:t>
            </w:r>
          </w:p>
        </w:tc>
        <w:tc>
          <w:tcPr>
            <w:tcW w:w="3960" w:type="dxa"/>
          </w:tcPr>
          <w:p w14:paraId="67B55328" w14:textId="77777777" w:rsidR="00151C95" w:rsidRDefault="00151C95" w:rsidP="00151C95">
            <w:pPr>
              <w:rPr>
                <w:rFonts w:eastAsia="Times New Roman"/>
                <w:sz w:val="20"/>
                <w:szCs w:val="20"/>
              </w:rPr>
            </w:pPr>
            <w:r>
              <w:rPr>
                <w:rFonts w:eastAsia="Times New Roman"/>
                <w:sz w:val="20"/>
                <w:szCs w:val="20"/>
              </w:rPr>
              <w:t>Interdisciplinary Applications: Health Sciences</w:t>
            </w:r>
          </w:p>
          <w:p w14:paraId="3984CDA0" w14:textId="614B8EB0" w:rsidR="00151C95" w:rsidRPr="00206B25" w:rsidRDefault="00151C95" w:rsidP="00151C95">
            <w:pPr>
              <w:rPr>
                <w:rFonts w:eastAsia="Times New Roman"/>
                <w:sz w:val="20"/>
                <w:szCs w:val="20"/>
              </w:rPr>
            </w:pPr>
          </w:p>
        </w:tc>
        <w:tc>
          <w:tcPr>
            <w:tcW w:w="3960" w:type="dxa"/>
          </w:tcPr>
          <w:p w14:paraId="206C5AC5" w14:textId="77777777" w:rsidR="00151C95" w:rsidRDefault="00151C95" w:rsidP="00151C95">
            <w:pPr>
              <w:rPr>
                <w:rFonts w:eastAsia="Times New Roman"/>
                <w:sz w:val="20"/>
                <w:szCs w:val="20"/>
              </w:rPr>
            </w:pPr>
          </w:p>
        </w:tc>
      </w:tr>
      <w:tr w:rsidR="00151C95" w:rsidRPr="00206B25" w14:paraId="517610E3" w14:textId="77777777" w:rsidTr="00151C95">
        <w:tc>
          <w:tcPr>
            <w:tcW w:w="1165" w:type="dxa"/>
            <w:vAlign w:val="center"/>
          </w:tcPr>
          <w:p w14:paraId="17D7C3D5" w14:textId="40FF9279" w:rsidR="00151C95" w:rsidRDefault="00151C95" w:rsidP="00151C95">
            <w:pPr>
              <w:jc w:val="center"/>
              <w:rPr>
                <w:rFonts w:eastAsia="Times New Roman"/>
                <w:b/>
                <w:bCs/>
                <w:sz w:val="20"/>
                <w:szCs w:val="20"/>
              </w:rPr>
            </w:pPr>
            <w:r>
              <w:rPr>
                <w:rFonts w:eastAsia="Times New Roman"/>
                <w:b/>
                <w:bCs/>
                <w:sz w:val="20"/>
                <w:szCs w:val="20"/>
              </w:rPr>
              <w:t>Week 16</w:t>
            </w:r>
          </w:p>
          <w:p w14:paraId="3A579524" w14:textId="471BFD78" w:rsidR="00151C95" w:rsidRPr="00206B25" w:rsidRDefault="00151C95" w:rsidP="00151C95">
            <w:pPr>
              <w:jc w:val="center"/>
              <w:rPr>
                <w:rFonts w:eastAsia="Times New Roman"/>
                <w:b/>
                <w:bCs/>
                <w:sz w:val="20"/>
                <w:szCs w:val="20"/>
              </w:rPr>
            </w:pPr>
            <w:r>
              <w:rPr>
                <w:rFonts w:eastAsia="Times New Roman"/>
                <w:b/>
                <w:bCs/>
                <w:sz w:val="20"/>
                <w:szCs w:val="20"/>
              </w:rPr>
              <w:t>12/9-11</w:t>
            </w:r>
          </w:p>
        </w:tc>
        <w:tc>
          <w:tcPr>
            <w:tcW w:w="3960" w:type="dxa"/>
          </w:tcPr>
          <w:p w14:paraId="6E60B375" w14:textId="77777777" w:rsidR="00151C95" w:rsidRDefault="00151C95" w:rsidP="00151C95">
            <w:pPr>
              <w:rPr>
                <w:rFonts w:eastAsia="Times New Roman"/>
                <w:b/>
                <w:bCs/>
                <w:sz w:val="20"/>
                <w:szCs w:val="20"/>
              </w:rPr>
            </w:pPr>
            <w:r>
              <w:rPr>
                <w:rFonts w:eastAsia="Times New Roman"/>
                <w:b/>
                <w:bCs/>
                <w:sz w:val="20"/>
                <w:szCs w:val="20"/>
              </w:rPr>
              <w:t>Project Demonstration (due date)</w:t>
            </w:r>
          </w:p>
          <w:p w14:paraId="4D01671C" w14:textId="033BEDFB" w:rsidR="00151C95" w:rsidRDefault="00151C95" w:rsidP="00151C95">
            <w:pPr>
              <w:rPr>
                <w:rFonts w:eastAsia="Times New Roman"/>
                <w:sz w:val="20"/>
                <w:szCs w:val="20"/>
              </w:rPr>
            </w:pPr>
          </w:p>
        </w:tc>
        <w:tc>
          <w:tcPr>
            <w:tcW w:w="3960" w:type="dxa"/>
          </w:tcPr>
          <w:p w14:paraId="49DD7FA1" w14:textId="77777777" w:rsidR="00151C95" w:rsidRDefault="00151C95" w:rsidP="00151C95">
            <w:pPr>
              <w:rPr>
                <w:rFonts w:eastAsia="Times New Roman"/>
                <w:sz w:val="20"/>
                <w:szCs w:val="20"/>
              </w:rPr>
            </w:pPr>
          </w:p>
        </w:tc>
      </w:tr>
    </w:tbl>
    <w:p w14:paraId="66C432FC" w14:textId="77777777" w:rsidR="0000457D" w:rsidRDefault="0000457D" w:rsidP="00E14714">
      <w:pPr>
        <w:rPr>
          <w:rFonts w:eastAsia="Times New Roman"/>
          <w:sz w:val="22"/>
          <w:szCs w:val="22"/>
        </w:rPr>
      </w:pPr>
    </w:p>
    <w:p w14:paraId="3B37B86F" w14:textId="77777777" w:rsidR="006E556F" w:rsidRDefault="006E556F" w:rsidP="00C05532">
      <w:pPr>
        <w:ind w:left="360"/>
        <w:rPr>
          <w:rFonts w:eastAsia="Times New Roman"/>
          <w:sz w:val="22"/>
          <w:szCs w:val="22"/>
        </w:rPr>
      </w:pPr>
    </w:p>
    <w:p w14:paraId="45B7F662" w14:textId="77777777" w:rsidR="000466E2" w:rsidRDefault="000466E2" w:rsidP="00BD42AB">
      <w:pPr>
        <w:rPr>
          <w:rFonts w:eastAsia="Times New Roman"/>
          <w:sz w:val="22"/>
          <w:szCs w:val="22"/>
        </w:rPr>
      </w:pPr>
    </w:p>
    <w:p w14:paraId="205224F2" w14:textId="28AF9102" w:rsidR="000466E2" w:rsidRDefault="000466E2" w:rsidP="005A2FD7">
      <w:pPr>
        <w:ind w:left="360"/>
        <w:rPr>
          <w:rFonts w:eastAsia="Times New Roman"/>
          <w:sz w:val="22"/>
          <w:szCs w:val="22"/>
        </w:rPr>
      </w:pPr>
      <w:r>
        <w:rPr>
          <w:rFonts w:eastAsia="Times New Roman"/>
          <w:sz w:val="22"/>
          <w:szCs w:val="22"/>
        </w:rPr>
        <w:lastRenderedPageBreak/>
        <w:t>Note: The time allocation each week is approximately as follows; lecture</w:t>
      </w:r>
      <w:r w:rsidR="00FF2986">
        <w:rPr>
          <w:rFonts w:eastAsia="Times New Roman"/>
          <w:sz w:val="22"/>
          <w:szCs w:val="22"/>
        </w:rPr>
        <w:t>, discussion and Q&amp;A</w:t>
      </w:r>
      <w:r>
        <w:rPr>
          <w:rFonts w:eastAsia="Times New Roman"/>
          <w:sz w:val="22"/>
          <w:szCs w:val="22"/>
        </w:rPr>
        <w:t xml:space="preserve"> (40%), </w:t>
      </w:r>
      <w:r w:rsidR="00FF2986">
        <w:rPr>
          <w:rFonts w:eastAsia="Times New Roman"/>
          <w:sz w:val="22"/>
          <w:szCs w:val="22"/>
        </w:rPr>
        <w:t>analysis of</w:t>
      </w:r>
      <w:r>
        <w:rPr>
          <w:rFonts w:eastAsia="Times New Roman"/>
          <w:sz w:val="22"/>
          <w:szCs w:val="22"/>
        </w:rPr>
        <w:t xml:space="preserve"> programming (40%), and additional </w:t>
      </w:r>
      <w:r w:rsidR="00156EEA">
        <w:rPr>
          <w:rFonts w:eastAsia="Times New Roman"/>
          <w:sz w:val="22"/>
          <w:szCs w:val="22"/>
        </w:rPr>
        <w:t xml:space="preserve">group </w:t>
      </w:r>
      <w:r>
        <w:rPr>
          <w:rFonts w:eastAsia="Times New Roman"/>
          <w:sz w:val="22"/>
          <w:szCs w:val="22"/>
        </w:rPr>
        <w:t>discussion (20%).</w:t>
      </w:r>
      <w:r w:rsidR="00156EEA">
        <w:rPr>
          <w:rFonts w:eastAsia="Times New Roman"/>
          <w:sz w:val="22"/>
          <w:szCs w:val="22"/>
        </w:rPr>
        <w:t xml:space="preserve"> Final project</w:t>
      </w:r>
      <w:r w:rsidR="007A4819">
        <w:rPr>
          <w:rFonts w:eastAsia="Times New Roman"/>
          <w:sz w:val="22"/>
          <w:szCs w:val="22"/>
        </w:rPr>
        <w:t xml:space="preserve"> sessions</w:t>
      </w:r>
      <w:r w:rsidR="00156EEA">
        <w:rPr>
          <w:rFonts w:eastAsia="Times New Roman"/>
          <w:sz w:val="22"/>
          <w:szCs w:val="22"/>
        </w:rPr>
        <w:t xml:space="preserve"> focus on presentations, brainstorming and feedback from students and the instructor.</w:t>
      </w:r>
      <w:r w:rsidR="007A4819">
        <w:rPr>
          <w:rFonts w:eastAsia="Times New Roman"/>
          <w:sz w:val="22"/>
          <w:szCs w:val="22"/>
        </w:rPr>
        <w:t xml:space="preserve"> </w:t>
      </w:r>
    </w:p>
    <w:p w14:paraId="40D5EEF0" w14:textId="77777777" w:rsidR="005A2FD7" w:rsidRPr="008F0C18" w:rsidRDefault="005A2FD7" w:rsidP="00734789">
      <w:pPr>
        <w:rPr>
          <w:rFonts w:ascii="Arial" w:eastAsia="Times New Roman" w:hAnsi="Arial" w:cs="Arial"/>
          <w:b/>
          <w:sz w:val="21"/>
          <w:szCs w:val="21"/>
        </w:rPr>
      </w:pPr>
    </w:p>
    <w:p w14:paraId="4E0B1216" w14:textId="75FE8D3B" w:rsidR="00564790" w:rsidRDefault="008F0C18" w:rsidP="00CF0AE0">
      <w:pPr>
        <w:spacing w:before="100" w:beforeAutospacing="1" w:after="150"/>
        <w:ind w:left="360"/>
        <w:rPr>
          <w:rFonts w:ascii="Arial" w:eastAsia="Times New Roman" w:hAnsi="Arial" w:cs="Arial"/>
          <w:bCs/>
          <w:sz w:val="18"/>
          <w:szCs w:val="18"/>
        </w:rPr>
      </w:pPr>
      <w:r w:rsidRPr="008F0C18">
        <w:rPr>
          <w:rFonts w:ascii="Arial" w:eastAsia="Times New Roman" w:hAnsi="Arial" w:cs="Arial"/>
          <w:b/>
          <w:sz w:val="21"/>
          <w:szCs w:val="21"/>
        </w:rPr>
        <w:t>Final Grading Scale:</w:t>
      </w:r>
      <w:r w:rsidR="00CE124C">
        <w:rPr>
          <w:rFonts w:ascii="Arial" w:eastAsia="Times New Roman" w:hAnsi="Arial" w:cs="Arial"/>
          <w:b/>
          <w:sz w:val="21"/>
          <w:szCs w:val="21"/>
        </w:rPr>
        <w:t xml:space="preserve"> </w:t>
      </w:r>
    </w:p>
    <w:tbl>
      <w:tblPr>
        <w:tblStyle w:val="TableGrid"/>
        <w:tblW w:w="0" w:type="auto"/>
        <w:tblInd w:w="360" w:type="dxa"/>
        <w:tblLook w:val="04A0" w:firstRow="1" w:lastRow="0" w:firstColumn="1" w:lastColumn="0" w:noHBand="0" w:noVBand="1"/>
      </w:tblPr>
      <w:tblGrid>
        <w:gridCol w:w="1527"/>
        <w:gridCol w:w="1489"/>
        <w:gridCol w:w="1493"/>
        <w:gridCol w:w="1493"/>
        <w:gridCol w:w="1494"/>
        <w:gridCol w:w="1494"/>
      </w:tblGrid>
      <w:tr w:rsidR="0006584E" w14:paraId="41891D6F" w14:textId="77777777" w:rsidTr="00047035">
        <w:tc>
          <w:tcPr>
            <w:tcW w:w="1558" w:type="dxa"/>
          </w:tcPr>
          <w:p w14:paraId="64E80D87" w14:textId="4F156E51" w:rsidR="00047035" w:rsidRDefault="00047035" w:rsidP="00D73435">
            <w:pPr>
              <w:spacing w:before="100" w:beforeAutospacing="1" w:after="150"/>
              <w:rPr>
                <w:rFonts w:eastAsia="Times New Roman"/>
                <w:sz w:val="22"/>
                <w:szCs w:val="22"/>
              </w:rPr>
            </w:pPr>
            <w:r>
              <w:rPr>
                <w:rFonts w:eastAsia="Times New Roman"/>
                <w:sz w:val="22"/>
                <w:szCs w:val="22"/>
              </w:rPr>
              <w:t>Final Grading Scale</w:t>
            </w:r>
          </w:p>
        </w:tc>
        <w:tc>
          <w:tcPr>
            <w:tcW w:w="1558" w:type="dxa"/>
          </w:tcPr>
          <w:p w14:paraId="355BEC27" w14:textId="1FA217A5" w:rsidR="00047035" w:rsidRDefault="00047035" w:rsidP="003B57B2">
            <w:pPr>
              <w:spacing w:before="100" w:beforeAutospacing="1" w:after="150"/>
              <w:jc w:val="center"/>
              <w:rPr>
                <w:rFonts w:eastAsia="Times New Roman"/>
                <w:sz w:val="22"/>
                <w:szCs w:val="22"/>
              </w:rPr>
            </w:pPr>
            <w:r>
              <w:rPr>
                <w:rFonts w:eastAsia="Times New Roman"/>
                <w:sz w:val="22"/>
                <w:szCs w:val="22"/>
              </w:rPr>
              <w:t>A</w:t>
            </w:r>
          </w:p>
        </w:tc>
        <w:tc>
          <w:tcPr>
            <w:tcW w:w="1558" w:type="dxa"/>
          </w:tcPr>
          <w:p w14:paraId="227F7487" w14:textId="2871E32B" w:rsidR="00047035" w:rsidRDefault="00047035" w:rsidP="003B57B2">
            <w:pPr>
              <w:spacing w:before="100" w:beforeAutospacing="1" w:after="150"/>
              <w:jc w:val="center"/>
              <w:rPr>
                <w:rFonts w:eastAsia="Times New Roman"/>
                <w:sz w:val="22"/>
                <w:szCs w:val="22"/>
              </w:rPr>
            </w:pPr>
            <w:r>
              <w:rPr>
                <w:rFonts w:eastAsia="Times New Roman"/>
                <w:sz w:val="22"/>
                <w:szCs w:val="22"/>
              </w:rPr>
              <w:t>B</w:t>
            </w:r>
          </w:p>
        </w:tc>
        <w:tc>
          <w:tcPr>
            <w:tcW w:w="1558" w:type="dxa"/>
          </w:tcPr>
          <w:p w14:paraId="0EA62926" w14:textId="3424B460" w:rsidR="00047035" w:rsidRDefault="00047035" w:rsidP="003B57B2">
            <w:pPr>
              <w:spacing w:before="100" w:beforeAutospacing="1" w:after="150"/>
              <w:jc w:val="center"/>
              <w:rPr>
                <w:rFonts w:eastAsia="Times New Roman"/>
                <w:sz w:val="22"/>
                <w:szCs w:val="22"/>
              </w:rPr>
            </w:pPr>
            <w:r>
              <w:rPr>
                <w:rFonts w:eastAsia="Times New Roman"/>
                <w:sz w:val="22"/>
                <w:szCs w:val="22"/>
              </w:rPr>
              <w:t>C</w:t>
            </w:r>
          </w:p>
        </w:tc>
        <w:tc>
          <w:tcPr>
            <w:tcW w:w="1559" w:type="dxa"/>
          </w:tcPr>
          <w:p w14:paraId="178562EF" w14:textId="7F2892D9" w:rsidR="00047035" w:rsidRDefault="00047035" w:rsidP="003B57B2">
            <w:pPr>
              <w:spacing w:before="100" w:beforeAutospacing="1" w:after="150"/>
              <w:jc w:val="center"/>
              <w:rPr>
                <w:rFonts w:eastAsia="Times New Roman"/>
                <w:sz w:val="22"/>
                <w:szCs w:val="22"/>
              </w:rPr>
            </w:pPr>
            <w:r>
              <w:rPr>
                <w:rFonts w:eastAsia="Times New Roman"/>
                <w:sz w:val="22"/>
                <w:szCs w:val="22"/>
              </w:rPr>
              <w:t>D</w:t>
            </w:r>
          </w:p>
        </w:tc>
        <w:tc>
          <w:tcPr>
            <w:tcW w:w="1559" w:type="dxa"/>
          </w:tcPr>
          <w:p w14:paraId="73313347" w14:textId="52969614" w:rsidR="00047035" w:rsidRDefault="00047035" w:rsidP="003B57B2">
            <w:pPr>
              <w:spacing w:before="100" w:beforeAutospacing="1" w:after="150"/>
              <w:jc w:val="center"/>
              <w:rPr>
                <w:rFonts w:eastAsia="Times New Roman"/>
                <w:sz w:val="22"/>
                <w:szCs w:val="22"/>
              </w:rPr>
            </w:pPr>
            <w:r>
              <w:rPr>
                <w:rFonts w:eastAsia="Times New Roman"/>
                <w:sz w:val="22"/>
                <w:szCs w:val="22"/>
              </w:rPr>
              <w:t>F</w:t>
            </w:r>
          </w:p>
        </w:tc>
      </w:tr>
      <w:tr w:rsidR="0006584E" w14:paraId="52E0223E" w14:textId="77777777" w:rsidTr="00047035">
        <w:tc>
          <w:tcPr>
            <w:tcW w:w="1558" w:type="dxa"/>
          </w:tcPr>
          <w:p w14:paraId="443B01B7" w14:textId="03B3B136" w:rsidR="00047035" w:rsidRDefault="00047035" w:rsidP="00D73435">
            <w:pPr>
              <w:spacing w:before="100" w:beforeAutospacing="1" w:after="150"/>
              <w:rPr>
                <w:rFonts w:eastAsia="Times New Roman"/>
                <w:sz w:val="22"/>
                <w:szCs w:val="22"/>
              </w:rPr>
            </w:pPr>
            <w:r>
              <w:rPr>
                <w:rFonts w:eastAsia="Times New Roman"/>
                <w:sz w:val="22"/>
                <w:szCs w:val="22"/>
              </w:rPr>
              <w:t>Percentage</w:t>
            </w:r>
          </w:p>
        </w:tc>
        <w:tc>
          <w:tcPr>
            <w:tcW w:w="1558" w:type="dxa"/>
          </w:tcPr>
          <w:p w14:paraId="26BDB3E1" w14:textId="42DEB410" w:rsidR="00047035" w:rsidRDefault="0006584E" w:rsidP="003B57B2">
            <w:pPr>
              <w:spacing w:before="100" w:beforeAutospacing="1" w:after="150"/>
              <w:jc w:val="center"/>
              <w:rPr>
                <w:rFonts w:eastAsia="Times New Roman"/>
                <w:sz w:val="22"/>
                <w:szCs w:val="22"/>
              </w:rPr>
            </w:pPr>
            <w:r>
              <w:rPr>
                <w:rFonts w:eastAsia="Times New Roman"/>
                <w:sz w:val="22"/>
                <w:szCs w:val="22"/>
              </w:rPr>
              <w:t>90 – 100%</w:t>
            </w:r>
          </w:p>
        </w:tc>
        <w:tc>
          <w:tcPr>
            <w:tcW w:w="1558" w:type="dxa"/>
          </w:tcPr>
          <w:p w14:paraId="56AA95E1" w14:textId="3DD36D4C" w:rsidR="00047035" w:rsidRDefault="0006584E" w:rsidP="003B57B2">
            <w:pPr>
              <w:spacing w:before="100" w:beforeAutospacing="1" w:after="150"/>
              <w:jc w:val="center"/>
              <w:rPr>
                <w:rFonts w:eastAsia="Times New Roman"/>
                <w:sz w:val="22"/>
                <w:szCs w:val="22"/>
              </w:rPr>
            </w:pPr>
            <w:r>
              <w:rPr>
                <w:rFonts w:eastAsia="Times New Roman"/>
                <w:sz w:val="22"/>
                <w:szCs w:val="22"/>
              </w:rPr>
              <w:t>80 – 89.9%</w:t>
            </w:r>
          </w:p>
        </w:tc>
        <w:tc>
          <w:tcPr>
            <w:tcW w:w="1558" w:type="dxa"/>
          </w:tcPr>
          <w:p w14:paraId="6944BC17" w14:textId="64803059" w:rsidR="00047035" w:rsidRDefault="0006584E" w:rsidP="003B57B2">
            <w:pPr>
              <w:spacing w:before="100" w:beforeAutospacing="1" w:after="150"/>
              <w:jc w:val="center"/>
              <w:rPr>
                <w:rFonts w:eastAsia="Times New Roman"/>
                <w:sz w:val="22"/>
                <w:szCs w:val="22"/>
              </w:rPr>
            </w:pPr>
            <w:r>
              <w:rPr>
                <w:rFonts w:eastAsia="Times New Roman"/>
                <w:sz w:val="22"/>
                <w:szCs w:val="22"/>
              </w:rPr>
              <w:t>70 – 79.9%</w:t>
            </w:r>
          </w:p>
        </w:tc>
        <w:tc>
          <w:tcPr>
            <w:tcW w:w="1559" w:type="dxa"/>
          </w:tcPr>
          <w:p w14:paraId="0CF0B904" w14:textId="1DD7E57D" w:rsidR="00047035" w:rsidRDefault="0006584E" w:rsidP="003B57B2">
            <w:pPr>
              <w:spacing w:before="100" w:beforeAutospacing="1" w:after="150"/>
              <w:jc w:val="center"/>
              <w:rPr>
                <w:rFonts w:eastAsia="Times New Roman"/>
                <w:sz w:val="22"/>
                <w:szCs w:val="22"/>
              </w:rPr>
            </w:pPr>
            <w:r>
              <w:rPr>
                <w:rFonts w:eastAsia="Times New Roman"/>
                <w:sz w:val="22"/>
                <w:szCs w:val="22"/>
              </w:rPr>
              <w:t>60 – 69.9%</w:t>
            </w:r>
          </w:p>
        </w:tc>
        <w:tc>
          <w:tcPr>
            <w:tcW w:w="1559" w:type="dxa"/>
          </w:tcPr>
          <w:p w14:paraId="09F68F32" w14:textId="271940E7" w:rsidR="00047035" w:rsidRDefault="00924DA0" w:rsidP="003B57B2">
            <w:pPr>
              <w:spacing w:before="100" w:beforeAutospacing="1" w:after="150"/>
              <w:jc w:val="center"/>
              <w:rPr>
                <w:rFonts w:eastAsia="Times New Roman"/>
                <w:sz w:val="22"/>
                <w:szCs w:val="22"/>
              </w:rPr>
            </w:pPr>
            <w:r>
              <w:rPr>
                <w:rFonts w:eastAsia="Times New Roman"/>
                <w:sz w:val="22"/>
                <w:szCs w:val="22"/>
              </w:rPr>
              <w:t>0 – 59.9%</w:t>
            </w:r>
          </w:p>
        </w:tc>
      </w:tr>
    </w:tbl>
    <w:p w14:paraId="286CC0F1" w14:textId="69E57C4D" w:rsidR="00BD02FE" w:rsidRPr="00BD02FE" w:rsidRDefault="00D6685A" w:rsidP="00D6685A">
      <w:pPr>
        <w:spacing w:before="100" w:beforeAutospacing="1" w:after="150"/>
        <w:rPr>
          <w:rFonts w:ascii="Cambria" w:eastAsia="Times New Roman" w:hAnsi="Cambria"/>
          <w:sz w:val="21"/>
          <w:szCs w:val="21"/>
        </w:rPr>
      </w:pPr>
      <w:r w:rsidRPr="00D6685A">
        <w:rPr>
          <w:b/>
          <w:i/>
          <w:color w:val="000000"/>
        </w:rPr>
        <w:t xml:space="preserve">Topic descriptions and timelines are subject to change at the professor’s discretion. Certain topics may be adjusted or not be covered as originally planned </w:t>
      </w:r>
      <w:proofErr w:type="gramStart"/>
      <w:r w:rsidRPr="00D6685A">
        <w:rPr>
          <w:b/>
          <w:i/>
          <w:color w:val="000000"/>
        </w:rPr>
        <w:t>depending</w:t>
      </w:r>
      <w:proofErr w:type="gramEnd"/>
      <w:r w:rsidRPr="00D6685A">
        <w:rPr>
          <w:b/>
          <w:i/>
          <w:color w:val="000000"/>
        </w:rPr>
        <w:t xml:space="preserve"> on classroom workflow, scheduling considerations, or unexpected classroom activities.</w:t>
      </w:r>
    </w:p>
    <w:p w14:paraId="42A37E0A" w14:textId="0F0FFCBE" w:rsidR="003F3302" w:rsidRPr="000C7FD3" w:rsidRDefault="003F3302" w:rsidP="008F0C18">
      <w:pPr>
        <w:pBdr>
          <w:top w:val="single" w:sz="6" w:space="18" w:color="auto"/>
        </w:pBdr>
        <w:spacing w:after="240"/>
        <w:rPr>
          <w:rFonts w:ascii="Arial" w:eastAsia="Times New Roman" w:hAnsi="Arial" w:cs="Arial"/>
          <w:b/>
          <w:bCs/>
          <w:color w:val="336699"/>
          <w:sz w:val="28"/>
          <w:szCs w:val="28"/>
        </w:rPr>
      </w:pPr>
      <w:r w:rsidRPr="000C7FD3">
        <w:rPr>
          <w:rFonts w:ascii="Arial" w:eastAsia="Times New Roman" w:hAnsi="Arial" w:cs="Arial"/>
          <w:b/>
          <w:bCs/>
          <w:color w:val="336699"/>
          <w:sz w:val="28"/>
          <w:szCs w:val="28"/>
        </w:rPr>
        <w:t>Course and Institutional Policies</w:t>
      </w:r>
    </w:p>
    <w:p w14:paraId="3C779E2E" w14:textId="49A31156" w:rsidR="008F0C18" w:rsidRDefault="008F0C18" w:rsidP="00D73435">
      <w:pPr>
        <w:spacing w:before="100" w:beforeAutospacing="1" w:after="150"/>
        <w:ind w:left="360"/>
        <w:rPr>
          <w:rFonts w:ascii="Arial" w:eastAsia="Times New Roman" w:hAnsi="Arial" w:cs="Arial"/>
          <w:b/>
          <w:sz w:val="21"/>
          <w:szCs w:val="21"/>
        </w:rPr>
      </w:pPr>
      <w:r w:rsidRPr="008F0C18">
        <w:rPr>
          <w:rFonts w:ascii="Arial" w:eastAsia="Times New Roman" w:hAnsi="Arial" w:cs="Arial"/>
          <w:b/>
          <w:sz w:val="21"/>
          <w:szCs w:val="21"/>
        </w:rPr>
        <w:t xml:space="preserve">Attendance Policy: </w:t>
      </w:r>
      <w:r w:rsidRPr="00ED6FAC">
        <w:rPr>
          <w:rFonts w:ascii="Arial" w:eastAsia="Times New Roman" w:hAnsi="Arial" w:cs="Arial"/>
          <w:bCs/>
          <w:sz w:val="18"/>
          <w:szCs w:val="18"/>
        </w:rPr>
        <w:br/>
      </w:r>
    </w:p>
    <w:p w14:paraId="6559A009" w14:textId="52C14D99" w:rsidR="007A4AB3" w:rsidRDefault="00C61E70" w:rsidP="00D73435">
      <w:pPr>
        <w:spacing w:before="100" w:beforeAutospacing="1" w:after="150"/>
        <w:ind w:left="360"/>
        <w:rPr>
          <w:rFonts w:eastAsia="Times New Roman"/>
          <w:sz w:val="22"/>
          <w:szCs w:val="22"/>
        </w:rPr>
      </w:pPr>
      <w:r w:rsidRPr="00C61E70">
        <w:rPr>
          <w:rFonts w:eastAsia="Times New Roman"/>
          <w:sz w:val="22"/>
          <w:szCs w:val="22"/>
        </w:rPr>
        <w:t>Data Science is a very interactive field, and class will be interactive and will supplement material from the textbooks</w:t>
      </w:r>
      <w:r w:rsidR="00C62D39">
        <w:rPr>
          <w:rFonts w:eastAsia="Times New Roman"/>
          <w:sz w:val="22"/>
          <w:szCs w:val="22"/>
        </w:rPr>
        <w:t xml:space="preserve"> and online sources</w:t>
      </w:r>
      <w:r w:rsidRPr="00C61E70">
        <w:rPr>
          <w:rFonts w:eastAsia="Times New Roman"/>
          <w:sz w:val="22"/>
          <w:szCs w:val="22"/>
        </w:rPr>
        <w:t xml:space="preserve">. To get the most benefit from the course and to succeed, you should actively attend all the classes. The material builds on concepts and programming, and it is easy to fall behind. A substantial portion of the grade is based on </w:t>
      </w:r>
      <w:r w:rsidR="000C0BF0">
        <w:rPr>
          <w:rFonts w:eastAsia="Times New Roman"/>
          <w:sz w:val="22"/>
          <w:szCs w:val="22"/>
        </w:rPr>
        <w:t>assignments</w:t>
      </w:r>
      <w:r w:rsidRPr="00C61E70">
        <w:rPr>
          <w:rFonts w:eastAsia="Times New Roman"/>
          <w:sz w:val="22"/>
          <w:szCs w:val="22"/>
        </w:rPr>
        <w:t xml:space="preserve"> (</w:t>
      </w:r>
      <w:r w:rsidR="000C0BF0">
        <w:rPr>
          <w:rFonts w:eastAsia="Times New Roman"/>
          <w:sz w:val="22"/>
          <w:szCs w:val="22"/>
        </w:rPr>
        <w:t>30</w:t>
      </w:r>
      <w:r w:rsidRPr="00C61E70">
        <w:rPr>
          <w:rFonts w:eastAsia="Times New Roman"/>
          <w:sz w:val="22"/>
          <w:szCs w:val="22"/>
        </w:rPr>
        <w:t xml:space="preserve">%) which </w:t>
      </w:r>
      <w:r w:rsidR="007A4AB3">
        <w:rPr>
          <w:rFonts w:eastAsia="Times New Roman"/>
          <w:sz w:val="22"/>
          <w:szCs w:val="22"/>
        </w:rPr>
        <w:t xml:space="preserve">requires the skills obtained </w:t>
      </w:r>
      <w:r w:rsidRPr="00C61E70">
        <w:rPr>
          <w:rFonts w:eastAsia="Times New Roman"/>
          <w:sz w:val="22"/>
          <w:szCs w:val="22"/>
        </w:rPr>
        <w:t xml:space="preserve">in class. </w:t>
      </w:r>
      <w:r w:rsidR="007A4AB3">
        <w:rPr>
          <w:rFonts w:eastAsia="Times New Roman"/>
          <w:sz w:val="22"/>
          <w:szCs w:val="22"/>
        </w:rPr>
        <w:t xml:space="preserve">Similarly, </w:t>
      </w:r>
      <w:r w:rsidR="007A4AB3" w:rsidRPr="00C61E70">
        <w:rPr>
          <w:rFonts w:eastAsia="Times New Roman"/>
          <w:sz w:val="22"/>
          <w:szCs w:val="22"/>
        </w:rPr>
        <w:t>programming can be learned and practiced during class</w:t>
      </w:r>
      <w:r w:rsidR="007A4AB3">
        <w:rPr>
          <w:rFonts w:eastAsia="Times New Roman"/>
          <w:sz w:val="22"/>
          <w:szCs w:val="22"/>
        </w:rPr>
        <w:t xml:space="preserve"> which is a necessary skill to develop a successful final project; </w:t>
      </w:r>
      <w:r w:rsidR="007A4AB3" w:rsidRPr="00C61E70">
        <w:rPr>
          <w:rFonts w:eastAsia="Times New Roman"/>
          <w:sz w:val="22"/>
          <w:szCs w:val="22"/>
        </w:rPr>
        <w:t xml:space="preserve">the project </w:t>
      </w:r>
      <w:r w:rsidR="00ED5641">
        <w:rPr>
          <w:rFonts w:eastAsia="Times New Roman"/>
          <w:sz w:val="22"/>
          <w:szCs w:val="22"/>
        </w:rPr>
        <w:t>is</w:t>
      </w:r>
      <w:r w:rsidR="007A4AB3" w:rsidRPr="00C61E70">
        <w:rPr>
          <w:rFonts w:eastAsia="Times New Roman"/>
          <w:sz w:val="22"/>
          <w:szCs w:val="22"/>
        </w:rPr>
        <w:t xml:space="preserve"> worth the remaining grade (7</w:t>
      </w:r>
      <w:r w:rsidR="007A4AB3">
        <w:rPr>
          <w:rFonts w:eastAsia="Times New Roman"/>
          <w:sz w:val="22"/>
          <w:szCs w:val="22"/>
        </w:rPr>
        <w:t>0</w:t>
      </w:r>
      <w:r w:rsidR="007A4AB3" w:rsidRPr="00C61E70">
        <w:rPr>
          <w:rFonts w:eastAsia="Times New Roman"/>
          <w:sz w:val="22"/>
          <w:szCs w:val="22"/>
        </w:rPr>
        <w:t>%). Overall grades are highly likely to suffer due to lack of attendance.</w:t>
      </w:r>
    </w:p>
    <w:p w14:paraId="1BA75C9E" w14:textId="165322DE" w:rsidR="00425530" w:rsidRDefault="008F0C18" w:rsidP="00425530">
      <w:pPr>
        <w:spacing w:before="100" w:beforeAutospacing="1" w:after="150"/>
        <w:ind w:left="360"/>
        <w:rPr>
          <w:rFonts w:ascii="Arial" w:eastAsia="Times New Roman" w:hAnsi="Arial" w:cs="Arial"/>
          <w:b/>
          <w:sz w:val="21"/>
          <w:szCs w:val="21"/>
        </w:rPr>
      </w:pPr>
      <w:r w:rsidRPr="008F0C18">
        <w:rPr>
          <w:rFonts w:ascii="Arial" w:eastAsia="Times New Roman" w:hAnsi="Arial" w:cs="Arial"/>
          <w:b/>
          <w:sz w:val="21"/>
          <w:szCs w:val="21"/>
        </w:rPr>
        <w:t xml:space="preserve">Participation Policy: </w:t>
      </w:r>
    </w:p>
    <w:p w14:paraId="67492B24" w14:textId="2AD64C83" w:rsidR="000D67F7" w:rsidRPr="008F0C18" w:rsidRDefault="00425530" w:rsidP="00425530">
      <w:pPr>
        <w:spacing w:before="100" w:beforeAutospacing="1" w:after="150"/>
        <w:ind w:left="360"/>
        <w:rPr>
          <w:rFonts w:ascii="Arial" w:eastAsia="Times New Roman" w:hAnsi="Arial" w:cs="Arial"/>
          <w:b/>
          <w:sz w:val="21"/>
          <w:szCs w:val="21"/>
        </w:rPr>
      </w:pPr>
      <w:r w:rsidRPr="00425530">
        <w:rPr>
          <w:rFonts w:eastAsia="Times New Roman"/>
          <w:sz w:val="22"/>
          <w:szCs w:val="22"/>
        </w:rPr>
        <w:t xml:space="preserve">My goal as the instructor is to create an open and informal environment to help students actively participate while addressing a variety of viewpoints and skillsets. Whenever you have a question during </w:t>
      </w:r>
      <w:r w:rsidR="00FD4C18" w:rsidRPr="00425530">
        <w:rPr>
          <w:rFonts w:eastAsia="Times New Roman"/>
          <w:sz w:val="22"/>
          <w:szCs w:val="22"/>
        </w:rPr>
        <w:t>class,</w:t>
      </w:r>
      <w:r w:rsidRPr="00425530">
        <w:rPr>
          <w:rFonts w:eastAsia="Times New Roman"/>
          <w:sz w:val="22"/>
          <w:szCs w:val="22"/>
        </w:rPr>
        <w:t xml:space="preserve"> please feel free to raise your hand and ask away. While we all experience some shyness, this class is designed to help students learn how to be active in the classroom. If you feel you will have any trouble participating in class, please see me at the start of the semester. Students will be provided needed assistance on a regular basis by attending my office hours. A lot of this class is writing code, and we all learn to write by working together and helping each other debug code. The class will be interactive, and asking for help as well as providing help is the best way for everyone to learn.</w:t>
      </w:r>
    </w:p>
    <w:p w14:paraId="198AA3A9" w14:textId="5E163DF1" w:rsidR="008F0C18" w:rsidRDefault="008F0C18" w:rsidP="00D73435">
      <w:pPr>
        <w:spacing w:before="100" w:beforeAutospacing="1" w:after="150"/>
        <w:ind w:left="360"/>
        <w:rPr>
          <w:rFonts w:ascii="Arial" w:eastAsia="Times New Roman" w:hAnsi="Arial" w:cs="Arial"/>
          <w:b/>
          <w:sz w:val="21"/>
          <w:szCs w:val="21"/>
        </w:rPr>
      </w:pPr>
      <w:r w:rsidRPr="008F0C18">
        <w:rPr>
          <w:rFonts w:ascii="Arial" w:eastAsia="Times New Roman" w:hAnsi="Arial" w:cs="Arial"/>
          <w:b/>
          <w:sz w:val="21"/>
          <w:szCs w:val="21"/>
        </w:rPr>
        <w:t xml:space="preserve">Late Assignment and Missed Exam Policy: </w:t>
      </w:r>
    </w:p>
    <w:p w14:paraId="6DCBB5A3" w14:textId="4E6E0067" w:rsidR="000D67F7" w:rsidRPr="008F0C18" w:rsidRDefault="00425530" w:rsidP="00D73435">
      <w:pPr>
        <w:spacing w:before="100" w:beforeAutospacing="1" w:after="150"/>
        <w:ind w:left="360"/>
        <w:rPr>
          <w:rFonts w:ascii="Arial" w:eastAsia="Times New Roman" w:hAnsi="Arial" w:cs="Arial"/>
          <w:b/>
          <w:sz w:val="21"/>
          <w:szCs w:val="21"/>
        </w:rPr>
      </w:pPr>
      <w:r w:rsidRPr="00425530">
        <w:rPr>
          <w:rFonts w:eastAsia="Times New Roman"/>
          <w:sz w:val="22"/>
          <w:szCs w:val="22"/>
        </w:rPr>
        <w:t xml:space="preserve">Each student will take the </w:t>
      </w:r>
      <w:r w:rsidR="00FD4C18">
        <w:rPr>
          <w:rFonts w:eastAsia="Times New Roman"/>
          <w:sz w:val="22"/>
          <w:szCs w:val="22"/>
        </w:rPr>
        <w:t>assignments</w:t>
      </w:r>
      <w:r w:rsidRPr="00425530">
        <w:rPr>
          <w:rFonts w:eastAsia="Times New Roman"/>
          <w:sz w:val="22"/>
          <w:szCs w:val="22"/>
        </w:rPr>
        <w:t xml:space="preserve"> and hand in projects and give oral presentations on the dates set for the entire class. Exceptions to this are under circumstances described in the WVU attendance policy. If you know you will be absent, please notify the instructor (via email) and plan on </w:t>
      </w:r>
      <w:proofErr w:type="gramStart"/>
      <w:r w:rsidR="00A13727">
        <w:rPr>
          <w:rFonts w:eastAsia="Times New Roman"/>
          <w:sz w:val="22"/>
          <w:szCs w:val="22"/>
        </w:rPr>
        <w:t>making arrangements</w:t>
      </w:r>
      <w:proofErr w:type="gramEnd"/>
      <w:r w:rsidRPr="00425530">
        <w:rPr>
          <w:rFonts w:eastAsia="Times New Roman"/>
          <w:sz w:val="22"/>
          <w:szCs w:val="22"/>
        </w:rPr>
        <w:t xml:space="preserve"> before the scheduled date. Similarly, projects should be handed in before the due date, and arrangements should be made for the oral presentation</w:t>
      </w:r>
      <w:r w:rsidR="00C659C3">
        <w:rPr>
          <w:rFonts w:eastAsia="Times New Roman"/>
          <w:sz w:val="22"/>
          <w:szCs w:val="22"/>
        </w:rPr>
        <w:t>s</w:t>
      </w:r>
      <w:r w:rsidRPr="00425530">
        <w:rPr>
          <w:rFonts w:eastAsia="Times New Roman"/>
          <w:sz w:val="22"/>
          <w:szCs w:val="22"/>
        </w:rPr>
        <w:t xml:space="preserve"> with the instructor prior to the scheduled presentation day. If you have an emergency that prevents you from giving the instructor prior </w:t>
      </w:r>
      <w:r w:rsidRPr="00425530">
        <w:rPr>
          <w:rFonts w:eastAsia="Times New Roman"/>
          <w:sz w:val="22"/>
          <w:szCs w:val="22"/>
        </w:rPr>
        <w:lastRenderedPageBreak/>
        <w:t>notification, please get in touch as quickly as possible. In this case student responsibility for make-up work as per the Attendance Policy will be followed and full credit will be given for make-up work completed by the timeline deemed appropriate by the instructor.</w:t>
      </w:r>
    </w:p>
    <w:p w14:paraId="79C9AD23" w14:textId="77777777" w:rsidR="008F0C18" w:rsidRDefault="008F0C18" w:rsidP="00D73435">
      <w:pPr>
        <w:spacing w:before="100" w:beforeAutospacing="1" w:after="150"/>
        <w:ind w:left="360"/>
        <w:rPr>
          <w:rFonts w:ascii="Cambria" w:eastAsia="Times New Roman" w:hAnsi="Cambria"/>
          <w:sz w:val="21"/>
          <w:szCs w:val="21"/>
        </w:rPr>
      </w:pPr>
      <w:r w:rsidRPr="008F0C18">
        <w:rPr>
          <w:rFonts w:ascii="Arial" w:eastAsia="Times New Roman" w:hAnsi="Arial" w:cs="Arial"/>
          <w:b/>
          <w:sz w:val="21"/>
          <w:szCs w:val="21"/>
        </w:rPr>
        <w:t>Institutional Policies:</w:t>
      </w:r>
      <w:r>
        <w:rPr>
          <w:rFonts w:ascii="Cambria" w:eastAsia="Times New Roman" w:hAnsi="Cambria"/>
          <w:sz w:val="21"/>
          <w:szCs w:val="21"/>
        </w:rPr>
        <w:br/>
        <w:t xml:space="preserve">Students are responsible for reviewing </w:t>
      </w:r>
      <w:hyperlink r:id="rId5" w:history="1">
        <w:r>
          <w:rPr>
            <w:rStyle w:val="Hyperlink"/>
            <w:rFonts w:ascii="Cambria" w:eastAsia="Times New Roman" w:hAnsi="Cambria"/>
            <w:sz w:val="21"/>
            <w:szCs w:val="21"/>
          </w:rPr>
          <w:t>policies</w:t>
        </w:r>
      </w:hyperlink>
      <w:r>
        <w:rPr>
          <w:rFonts w:ascii="Cambria" w:eastAsia="Times New Roman" w:hAnsi="Cambria"/>
          <w:sz w:val="21"/>
          <w:szCs w:val="21"/>
        </w:rPr>
        <w:t xml:space="preserve"> on inclusivity, academic integrity, incompletes, sale of course materials, sexual misconduct, adverse weather, as well as student evaluation of instruction, and days of special concern/religious holiday statements. </w:t>
      </w:r>
    </w:p>
    <w:p w14:paraId="5DBF5AA9" w14:textId="77777777" w:rsidR="00BD02FE" w:rsidRDefault="00BD02FE" w:rsidP="00D73435">
      <w:pPr>
        <w:spacing w:before="100" w:beforeAutospacing="1" w:after="150"/>
        <w:ind w:left="360"/>
        <w:rPr>
          <w:rFonts w:ascii="Cambria" w:eastAsia="Times New Roman" w:hAnsi="Cambria"/>
          <w:sz w:val="21"/>
          <w:szCs w:val="21"/>
        </w:rPr>
      </w:pPr>
    </w:p>
    <w:sectPr w:rsidR="00BD0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653"/>
    <w:multiLevelType w:val="multilevel"/>
    <w:tmpl w:val="D05E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1696"/>
    <w:multiLevelType w:val="hybridMultilevel"/>
    <w:tmpl w:val="EC1C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E36EA"/>
    <w:multiLevelType w:val="hybridMultilevel"/>
    <w:tmpl w:val="E820945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7843FB6"/>
    <w:multiLevelType w:val="hybridMultilevel"/>
    <w:tmpl w:val="E8720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B3003"/>
    <w:multiLevelType w:val="hybridMultilevel"/>
    <w:tmpl w:val="2612DD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312C72"/>
    <w:multiLevelType w:val="multilevel"/>
    <w:tmpl w:val="8624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14C09"/>
    <w:multiLevelType w:val="hybridMultilevel"/>
    <w:tmpl w:val="76E6C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F5097A"/>
    <w:multiLevelType w:val="hybridMultilevel"/>
    <w:tmpl w:val="D7E4053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B653F35"/>
    <w:multiLevelType w:val="multilevel"/>
    <w:tmpl w:val="23F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718FF"/>
    <w:multiLevelType w:val="multilevel"/>
    <w:tmpl w:val="4C6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A7B4D"/>
    <w:multiLevelType w:val="hybridMultilevel"/>
    <w:tmpl w:val="0266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ED7AFC"/>
    <w:multiLevelType w:val="multilevel"/>
    <w:tmpl w:val="B08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DA0EF9"/>
    <w:multiLevelType w:val="multilevel"/>
    <w:tmpl w:val="243A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641752"/>
    <w:multiLevelType w:val="multilevel"/>
    <w:tmpl w:val="CAA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D0581"/>
    <w:multiLevelType w:val="multilevel"/>
    <w:tmpl w:val="935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F7E09"/>
    <w:multiLevelType w:val="multilevel"/>
    <w:tmpl w:val="FD1A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97C16"/>
    <w:multiLevelType w:val="multilevel"/>
    <w:tmpl w:val="63EC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CE43C3"/>
    <w:multiLevelType w:val="multilevel"/>
    <w:tmpl w:val="BBF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0858235">
    <w:abstractNumId w:val="16"/>
  </w:num>
  <w:num w:numId="2" w16cid:durableId="2059812942">
    <w:abstractNumId w:val="15"/>
  </w:num>
  <w:num w:numId="3" w16cid:durableId="923420484">
    <w:abstractNumId w:val="0"/>
  </w:num>
  <w:num w:numId="4" w16cid:durableId="850681909">
    <w:abstractNumId w:val="13"/>
  </w:num>
  <w:num w:numId="5" w16cid:durableId="1708407782">
    <w:abstractNumId w:val="3"/>
  </w:num>
  <w:num w:numId="6" w16cid:durableId="1893033068">
    <w:abstractNumId w:val="9"/>
  </w:num>
  <w:num w:numId="7" w16cid:durableId="184564993">
    <w:abstractNumId w:val="10"/>
  </w:num>
  <w:num w:numId="8" w16cid:durableId="2097707921">
    <w:abstractNumId w:val="11"/>
  </w:num>
  <w:num w:numId="9" w16cid:durableId="2106803366">
    <w:abstractNumId w:val="12"/>
  </w:num>
  <w:num w:numId="10" w16cid:durableId="1137262493">
    <w:abstractNumId w:val="17"/>
  </w:num>
  <w:num w:numId="11" w16cid:durableId="404692404">
    <w:abstractNumId w:val="14"/>
  </w:num>
  <w:num w:numId="12" w16cid:durableId="465784956">
    <w:abstractNumId w:val="8"/>
  </w:num>
  <w:num w:numId="13" w16cid:durableId="2135057393">
    <w:abstractNumId w:val="5"/>
  </w:num>
  <w:num w:numId="14" w16cid:durableId="140196641">
    <w:abstractNumId w:val="6"/>
  </w:num>
  <w:num w:numId="15" w16cid:durableId="90399353">
    <w:abstractNumId w:val="1"/>
  </w:num>
  <w:num w:numId="16" w16cid:durableId="1927693485">
    <w:abstractNumId w:val="2"/>
  </w:num>
  <w:num w:numId="17" w16cid:durableId="1384451056">
    <w:abstractNumId w:val="4"/>
  </w:num>
  <w:num w:numId="18" w16cid:durableId="10476025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FEC"/>
    <w:rsid w:val="000000E0"/>
    <w:rsid w:val="0000245A"/>
    <w:rsid w:val="0000457D"/>
    <w:rsid w:val="0002479D"/>
    <w:rsid w:val="000337A9"/>
    <w:rsid w:val="0003607F"/>
    <w:rsid w:val="00036239"/>
    <w:rsid w:val="0003665F"/>
    <w:rsid w:val="000466E2"/>
    <w:rsid w:val="00047035"/>
    <w:rsid w:val="00053FCB"/>
    <w:rsid w:val="0005462B"/>
    <w:rsid w:val="00054BC8"/>
    <w:rsid w:val="00057166"/>
    <w:rsid w:val="00063332"/>
    <w:rsid w:val="000645C8"/>
    <w:rsid w:val="00064D44"/>
    <w:rsid w:val="00064E63"/>
    <w:rsid w:val="0006513C"/>
    <w:rsid w:val="0006584E"/>
    <w:rsid w:val="00066CB5"/>
    <w:rsid w:val="00074F89"/>
    <w:rsid w:val="00075898"/>
    <w:rsid w:val="00075CC5"/>
    <w:rsid w:val="000814FE"/>
    <w:rsid w:val="00085C9C"/>
    <w:rsid w:val="000947EB"/>
    <w:rsid w:val="00097C8A"/>
    <w:rsid w:val="000B3FFC"/>
    <w:rsid w:val="000C0BF0"/>
    <w:rsid w:val="000C0F3F"/>
    <w:rsid w:val="000C4202"/>
    <w:rsid w:val="000C7FD3"/>
    <w:rsid w:val="000D1EF7"/>
    <w:rsid w:val="000D5BE6"/>
    <w:rsid w:val="000D67F7"/>
    <w:rsid w:val="000E0392"/>
    <w:rsid w:val="000E4B89"/>
    <w:rsid w:val="000E5CF6"/>
    <w:rsid w:val="00101926"/>
    <w:rsid w:val="00103AA7"/>
    <w:rsid w:val="001120FD"/>
    <w:rsid w:val="001205A1"/>
    <w:rsid w:val="00121C39"/>
    <w:rsid w:val="00132A05"/>
    <w:rsid w:val="001426C2"/>
    <w:rsid w:val="00143249"/>
    <w:rsid w:val="00150B43"/>
    <w:rsid w:val="00151C95"/>
    <w:rsid w:val="00152E54"/>
    <w:rsid w:val="00153ED6"/>
    <w:rsid w:val="00156EEA"/>
    <w:rsid w:val="00157B2D"/>
    <w:rsid w:val="00160F90"/>
    <w:rsid w:val="001646E6"/>
    <w:rsid w:val="00164C4A"/>
    <w:rsid w:val="00165FA0"/>
    <w:rsid w:val="00167624"/>
    <w:rsid w:val="00171F07"/>
    <w:rsid w:val="0017581A"/>
    <w:rsid w:val="00183AE6"/>
    <w:rsid w:val="001923EF"/>
    <w:rsid w:val="001A27B1"/>
    <w:rsid w:val="001A2D8F"/>
    <w:rsid w:val="001A5D7F"/>
    <w:rsid w:val="001A6FA9"/>
    <w:rsid w:val="001A7675"/>
    <w:rsid w:val="001B16A8"/>
    <w:rsid w:val="001B49D9"/>
    <w:rsid w:val="001B6436"/>
    <w:rsid w:val="001B7199"/>
    <w:rsid w:val="001C2584"/>
    <w:rsid w:val="001C47E7"/>
    <w:rsid w:val="001C50C1"/>
    <w:rsid w:val="001D0A96"/>
    <w:rsid w:val="001D3668"/>
    <w:rsid w:val="001E20CD"/>
    <w:rsid w:val="001E2D84"/>
    <w:rsid w:val="001E3A49"/>
    <w:rsid w:val="001F231C"/>
    <w:rsid w:val="001F3C2D"/>
    <w:rsid w:val="00200757"/>
    <w:rsid w:val="00202C63"/>
    <w:rsid w:val="00202F19"/>
    <w:rsid w:val="00206B25"/>
    <w:rsid w:val="00211CF1"/>
    <w:rsid w:val="00222F41"/>
    <w:rsid w:val="00225546"/>
    <w:rsid w:val="00225AEF"/>
    <w:rsid w:val="002261B3"/>
    <w:rsid w:val="00230DA9"/>
    <w:rsid w:val="00232799"/>
    <w:rsid w:val="00237AC6"/>
    <w:rsid w:val="00246504"/>
    <w:rsid w:val="00255C95"/>
    <w:rsid w:val="00255F12"/>
    <w:rsid w:val="00256B9D"/>
    <w:rsid w:val="0025744B"/>
    <w:rsid w:val="0025794C"/>
    <w:rsid w:val="00271C0F"/>
    <w:rsid w:val="00274083"/>
    <w:rsid w:val="00285BB4"/>
    <w:rsid w:val="00287C7A"/>
    <w:rsid w:val="00287EB3"/>
    <w:rsid w:val="00290435"/>
    <w:rsid w:val="00292AD3"/>
    <w:rsid w:val="002A16C1"/>
    <w:rsid w:val="002A2E6A"/>
    <w:rsid w:val="002B3759"/>
    <w:rsid w:val="002B47CD"/>
    <w:rsid w:val="002B5650"/>
    <w:rsid w:val="002C0E98"/>
    <w:rsid w:val="002C4005"/>
    <w:rsid w:val="002D04C8"/>
    <w:rsid w:val="002D16C5"/>
    <w:rsid w:val="002D2D1E"/>
    <w:rsid w:val="002D5D54"/>
    <w:rsid w:val="002D7BCC"/>
    <w:rsid w:val="002E5616"/>
    <w:rsid w:val="002F0563"/>
    <w:rsid w:val="002F135F"/>
    <w:rsid w:val="002F4438"/>
    <w:rsid w:val="002F54D1"/>
    <w:rsid w:val="002F5BBA"/>
    <w:rsid w:val="002F6F82"/>
    <w:rsid w:val="00302CA0"/>
    <w:rsid w:val="003160D5"/>
    <w:rsid w:val="00316CEE"/>
    <w:rsid w:val="00344E87"/>
    <w:rsid w:val="00345639"/>
    <w:rsid w:val="00364E2E"/>
    <w:rsid w:val="0037785C"/>
    <w:rsid w:val="00381204"/>
    <w:rsid w:val="00391964"/>
    <w:rsid w:val="00392CCB"/>
    <w:rsid w:val="003A289C"/>
    <w:rsid w:val="003B57B2"/>
    <w:rsid w:val="003B7909"/>
    <w:rsid w:val="003C41A3"/>
    <w:rsid w:val="003D4B5F"/>
    <w:rsid w:val="003E7205"/>
    <w:rsid w:val="003F0F05"/>
    <w:rsid w:val="003F1EA9"/>
    <w:rsid w:val="003F3302"/>
    <w:rsid w:val="00407DE5"/>
    <w:rsid w:val="00423827"/>
    <w:rsid w:val="00425530"/>
    <w:rsid w:val="00430AB6"/>
    <w:rsid w:val="004339FD"/>
    <w:rsid w:val="004355E0"/>
    <w:rsid w:val="00437525"/>
    <w:rsid w:val="0044164C"/>
    <w:rsid w:val="00442D57"/>
    <w:rsid w:val="0045603D"/>
    <w:rsid w:val="00460FE0"/>
    <w:rsid w:val="004610CF"/>
    <w:rsid w:val="00470F3F"/>
    <w:rsid w:val="004741E3"/>
    <w:rsid w:val="004762AF"/>
    <w:rsid w:val="004766FD"/>
    <w:rsid w:val="004912B8"/>
    <w:rsid w:val="004921DE"/>
    <w:rsid w:val="00493050"/>
    <w:rsid w:val="00494F4F"/>
    <w:rsid w:val="004976E3"/>
    <w:rsid w:val="004A1679"/>
    <w:rsid w:val="004A2B5F"/>
    <w:rsid w:val="004A3F03"/>
    <w:rsid w:val="004A71B5"/>
    <w:rsid w:val="004A754A"/>
    <w:rsid w:val="004B7A92"/>
    <w:rsid w:val="004C173E"/>
    <w:rsid w:val="004C1A74"/>
    <w:rsid w:val="004C436E"/>
    <w:rsid w:val="004D0D25"/>
    <w:rsid w:val="004D66DA"/>
    <w:rsid w:val="004E1B45"/>
    <w:rsid w:val="004E2515"/>
    <w:rsid w:val="004E4AC8"/>
    <w:rsid w:val="004E6BB8"/>
    <w:rsid w:val="004F2475"/>
    <w:rsid w:val="00506B0B"/>
    <w:rsid w:val="005071A7"/>
    <w:rsid w:val="00507804"/>
    <w:rsid w:val="00514BD0"/>
    <w:rsid w:val="0051587A"/>
    <w:rsid w:val="00521D21"/>
    <w:rsid w:val="0052614F"/>
    <w:rsid w:val="00544667"/>
    <w:rsid w:val="005534A9"/>
    <w:rsid w:val="00556D60"/>
    <w:rsid w:val="005570E3"/>
    <w:rsid w:val="00563166"/>
    <w:rsid w:val="0056435D"/>
    <w:rsid w:val="00564790"/>
    <w:rsid w:val="0057654A"/>
    <w:rsid w:val="00576C7F"/>
    <w:rsid w:val="0058223B"/>
    <w:rsid w:val="0058400C"/>
    <w:rsid w:val="00584EEC"/>
    <w:rsid w:val="00585E2B"/>
    <w:rsid w:val="00592EE6"/>
    <w:rsid w:val="00594102"/>
    <w:rsid w:val="00597267"/>
    <w:rsid w:val="005A2FD7"/>
    <w:rsid w:val="005B03E7"/>
    <w:rsid w:val="005B0F15"/>
    <w:rsid w:val="005B1FFB"/>
    <w:rsid w:val="005B23E9"/>
    <w:rsid w:val="005C3F08"/>
    <w:rsid w:val="005C659E"/>
    <w:rsid w:val="005E2C1D"/>
    <w:rsid w:val="005E2D1F"/>
    <w:rsid w:val="005E4F21"/>
    <w:rsid w:val="005E72E0"/>
    <w:rsid w:val="005E7A69"/>
    <w:rsid w:val="005F5795"/>
    <w:rsid w:val="005F62A2"/>
    <w:rsid w:val="00602FBF"/>
    <w:rsid w:val="006041BF"/>
    <w:rsid w:val="00606587"/>
    <w:rsid w:val="00615FEE"/>
    <w:rsid w:val="00620CC3"/>
    <w:rsid w:val="00634EF7"/>
    <w:rsid w:val="006503FB"/>
    <w:rsid w:val="006610F0"/>
    <w:rsid w:val="0066511B"/>
    <w:rsid w:val="00665D0D"/>
    <w:rsid w:val="006675B8"/>
    <w:rsid w:val="006766C3"/>
    <w:rsid w:val="00690993"/>
    <w:rsid w:val="00690EEF"/>
    <w:rsid w:val="00691BE3"/>
    <w:rsid w:val="00697F09"/>
    <w:rsid w:val="006A21F5"/>
    <w:rsid w:val="006B1BB9"/>
    <w:rsid w:val="006B2B1A"/>
    <w:rsid w:val="006C1ECB"/>
    <w:rsid w:val="006C441C"/>
    <w:rsid w:val="006C6110"/>
    <w:rsid w:val="006D1B09"/>
    <w:rsid w:val="006D3F15"/>
    <w:rsid w:val="006D7892"/>
    <w:rsid w:val="006E491E"/>
    <w:rsid w:val="006E556F"/>
    <w:rsid w:val="006E772C"/>
    <w:rsid w:val="006F08B0"/>
    <w:rsid w:val="006F29CF"/>
    <w:rsid w:val="007052AF"/>
    <w:rsid w:val="00706572"/>
    <w:rsid w:val="00706B85"/>
    <w:rsid w:val="00710A65"/>
    <w:rsid w:val="0071362F"/>
    <w:rsid w:val="007151E7"/>
    <w:rsid w:val="007158F3"/>
    <w:rsid w:val="00716FA6"/>
    <w:rsid w:val="007214EE"/>
    <w:rsid w:val="00727223"/>
    <w:rsid w:val="00733BAD"/>
    <w:rsid w:val="00734789"/>
    <w:rsid w:val="007360A6"/>
    <w:rsid w:val="007408A1"/>
    <w:rsid w:val="0074308B"/>
    <w:rsid w:val="00745493"/>
    <w:rsid w:val="00746C0A"/>
    <w:rsid w:val="00747851"/>
    <w:rsid w:val="00751A39"/>
    <w:rsid w:val="0075205C"/>
    <w:rsid w:val="00753697"/>
    <w:rsid w:val="00764C16"/>
    <w:rsid w:val="00772C8D"/>
    <w:rsid w:val="007731EB"/>
    <w:rsid w:val="007757B7"/>
    <w:rsid w:val="00781F92"/>
    <w:rsid w:val="007864E8"/>
    <w:rsid w:val="00793AF3"/>
    <w:rsid w:val="007A4819"/>
    <w:rsid w:val="007A4AB3"/>
    <w:rsid w:val="007A4AEC"/>
    <w:rsid w:val="007A66AE"/>
    <w:rsid w:val="007D75B8"/>
    <w:rsid w:val="007E1FD4"/>
    <w:rsid w:val="007F5B6F"/>
    <w:rsid w:val="008014A0"/>
    <w:rsid w:val="008025EF"/>
    <w:rsid w:val="0081357D"/>
    <w:rsid w:val="00813722"/>
    <w:rsid w:val="00816522"/>
    <w:rsid w:val="00817007"/>
    <w:rsid w:val="00834582"/>
    <w:rsid w:val="00856E68"/>
    <w:rsid w:val="0086571E"/>
    <w:rsid w:val="00870352"/>
    <w:rsid w:val="008734E1"/>
    <w:rsid w:val="0088725B"/>
    <w:rsid w:val="00891D57"/>
    <w:rsid w:val="00894FEC"/>
    <w:rsid w:val="008957B2"/>
    <w:rsid w:val="008A01BD"/>
    <w:rsid w:val="008B1F27"/>
    <w:rsid w:val="008B2E4D"/>
    <w:rsid w:val="008B50E4"/>
    <w:rsid w:val="008B6D05"/>
    <w:rsid w:val="008C2DB7"/>
    <w:rsid w:val="008D37B4"/>
    <w:rsid w:val="008D65D2"/>
    <w:rsid w:val="008E1E59"/>
    <w:rsid w:val="008E40BB"/>
    <w:rsid w:val="008F0C18"/>
    <w:rsid w:val="008F1286"/>
    <w:rsid w:val="008F1629"/>
    <w:rsid w:val="008F5C35"/>
    <w:rsid w:val="0090571D"/>
    <w:rsid w:val="0091683A"/>
    <w:rsid w:val="009214BB"/>
    <w:rsid w:val="00923529"/>
    <w:rsid w:val="00924DA0"/>
    <w:rsid w:val="009259F7"/>
    <w:rsid w:val="009262C4"/>
    <w:rsid w:val="009343E6"/>
    <w:rsid w:val="00937C46"/>
    <w:rsid w:val="00937ECE"/>
    <w:rsid w:val="00945768"/>
    <w:rsid w:val="00947545"/>
    <w:rsid w:val="00953059"/>
    <w:rsid w:val="00953D9C"/>
    <w:rsid w:val="00972941"/>
    <w:rsid w:val="009764BD"/>
    <w:rsid w:val="009773FC"/>
    <w:rsid w:val="0098695A"/>
    <w:rsid w:val="009974EB"/>
    <w:rsid w:val="009A582A"/>
    <w:rsid w:val="009B3B1E"/>
    <w:rsid w:val="009B5D77"/>
    <w:rsid w:val="009B6AE4"/>
    <w:rsid w:val="009D0C3D"/>
    <w:rsid w:val="009E2F1C"/>
    <w:rsid w:val="009E6D48"/>
    <w:rsid w:val="00A01D86"/>
    <w:rsid w:val="00A03212"/>
    <w:rsid w:val="00A10966"/>
    <w:rsid w:val="00A11607"/>
    <w:rsid w:val="00A11631"/>
    <w:rsid w:val="00A13727"/>
    <w:rsid w:val="00A16132"/>
    <w:rsid w:val="00A3060A"/>
    <w:rsid w:val="00A32CE9"/>
    <w:rsid w:val="00A359BE"/>
    <w:rsid w:val="00A3654C"/>
    <w:rsid w:val="00A46B0F"/>
    <w:rsid w:val="00A5674E"/>
    <w:rsid w:val="00A64BC8"/>
    <w:rsid w:val="00A71FD8"/>
    <w:rsid w:val="00A731A1"/>
    <w:rsid w:val="00A8752D"/>
    <w:rsid w:val="00A91AA9"/>
    <w:rsid w:val="00A9412E"/>
    <w:rsid w:val="00AA0B5E"/>
    <w:rsid w:val="00AA6DDB"/>
    <w:rsid w:val="00AB39E7"/>
    <w:rsid w:val="00AC1474"/>
    <w:rsid w:val="00AC3347"/>
    <w:rsid w:val="00AD502C"/>
    <w:rsid w:val="00AE1AA9"/>
    <w:rsid w:val="00AE1DF2"/>
    <w:rsid w:val="00AE70E2"/>
    <w:rsid w:val="00AF145A"/>
    <w:rsid w:val="00AF1506"/>
    <w:rsid w:val="00AF49E6"/>
    <w:rsid w:val="00B02DCB"/>
    <w:rsid w:val="00B05DD1"/>
    <w:rsid w:val="00B10D14"/>
    <w:rsid w:val="00B22739"/>
    <w:rsid w:val="00B306BD"/>
    <w:rsid w:val="00B3162A"/>
    <w:rsid w:val="00B36413"/>
    <w:rsid w:val="00B4410C"/>
    <w:rsid w:val="00B47664"/>
    <w:rsid w:val="00B47A45"/>
    <w:rsid w:val="00B47ED0"/>
    <w:rsid w:val="00B50A07"/>
    <w:rsid w:val="00B61CCE"/>
    <w:rsid w:val="00B63A42"/>
    <w:rsid w:val="00B67871"/>
    <w:rsid w:val="00B72595"/>
    <w:rsid w:val="00B75A2A"/>
    <w:rsid w:val="00B9270B"/>
    <w:rsid w:val="00BA36CC"/>
    <w:rsid w:val="00BC1C04"/>
    <w:rsid w:val="00BC6222"/>
    <w:rsid w:val="00BD02FE"/>
    <w:rsid w:val="00BD1901"/>
    <w:rsid w:val="00BD42AB"/>
    <w:rsid w:val="00BD7371"/>
    <w:rsid w:val="00BE30AA"/>
    <w:rsid w:val="00BF3192"/>
    <w:rsid w:val="00C0280D"/>
    <w:rsid w:val="00C04A26"/>
    <w:rsid w:val="00C05532"/>
    <w:rsid w:val="00C05E54"/>
    <w:rsid w:val="00C12AD3"/>
    <w:rsid w:val="00C16929"/>
    <w:rsid w:val="00C209EB"/>
    <w:rsid w:val="00C21EC5"/>
    <w:rsid w:val="00C267A0"/>
    <w:rsid w:val="00C36F8C"/>
    <w:rsid w:val="00C46736"/>
    <w:rsid w:val="00C47149"/>
    <w:rsid w:val="00C50C47"/>
    <w:rsid w:val="00C61E70"/>
    <w:rsid w:val="00C62D39"/>
    <w:rsid w:val="00C6327C"/>
    <w:rsid w:val="00C659C3"/>
    <w:rsid w:val="00C75C29"/>
    <w:rsid w:val="00C77AF5"/>
    <w:rsid w:val="00C805CB"/>
    <w:rsid w:val="00C809D0"/>
    <w:rsid w:val="00C829B8"/>
    <w:rsid w:val="00C844CB"/>
    <w:rsid w:val="00C929EC"/>
    <w:rsid w:val="00C97A8F"/>
    <w:rsid w:val="00CA12E9"/>
    <w:rsid w:val="00CA505B"/>
    <w:rsid w:val="00CA76BE"/>
    <w:rsid w:val="00CC3701"/>
    <w:rsid w:val="00CC56DA"/>
    <w:rsid w:val="00CC6B10"/>
    <w:rsid w:val="00CC7C7C"/>
    <w:rsid w:val="00CD6F3F"/>
    <w:rsid w:val="00CD7CDD"/>
    <w:rsid w:val="00CE124C"/>
    <w:rsid w:val="00CE6BE6"/>
    <w:rsid w:val="00CF0AE0"/>
    <w:rsid w:val="00CF7760"/>
    <w:rsid w:val="00D12F63"/>
    <w:rsid w:val="00D174BE"/>
    <w:rsid w:val="00D17715"/>
    <w:rsid w:val="00D27619"/>
    <w:rsid w:val="00D27A79"/>
    <w:rsid w:val="00D371E1"/>
    <w:rsid w:val="00D37A42"/>
    <w:rsid w:val="00D4417A"/>
    <w:rsid w:val="00D4630F"/>
    <w:rsid w:val="00D4641D"/>
    <w:rsid w:val="00D472AF"/>
    <w:rsid w:val="00D54DA7"/>
    <w:rsid w:val="00D61A92"/>
    <w:rsid w:val="00D6685A"/>
    <w:rsid w:val="00D70C67"/>
    <w:rsid w:val="00D73435"/>
    <w:rsid w:val="00D73DD3"/>
    <w:rsid w:val="00D77C21"/>
    <w:rsid w:val="00D8125A"/>
    <w:rsid w:val="00D83C19"/>
    <w:rsid w:val="00D85975"/>
    <w:rsid w:val="00D864A1"/>
    <w:rsid w:val="00D9694F"/>
    <w:rsid w:val="00DA0886"/>
    <w:rsid w:val="00DA0D8E"/>
    <w:rsid w:val="00DA1A4F"/>
    <w:rsid w:val="00DA1B22"/>
    <w:rsid w:val="00DC0FD0"/>
    <w:rsid w:val="00DC5943"/>
    <w:rsid w:val="00DC690C"/>
    <w:rsid w:val="00DD2D53"/>
    <w:rsid w:val="00DD4157"/>
    <w:rsid w:val="00DD6F1D"/>
    <w:rsid w:val="00DF4B8D"/>
    <w:rsid w:val="00E00F0A"/>
    <w:rsid w:val="00E04787"/>
    <w:rsid w:val="00E14714"/>
    <w:rsid w:val="00E170F6"/>
    <w:rsid w:val="00E213C4"/>
    <w:rsid w:val="00E21FB1"/>
    <w:rsid w:val="00E22033"/>
    <w:rsid w:val="00E241DE"/>
    <w:rsid w:val="00E33A1F"/>
    <w:rsid w:val="00E34E12"/>
    <w:rsid w:val="00E35E07"/>
    <w:rsid w:val="00E54744"/>
    <w:rsid w:val="00E54F93"/>
    <w:rsid w:val="00E568C9"/>
    <w:rsid w:val="00E57FD6"/>
    <w:rsid w:val="00E62661"/>
    <w:rsid w:val="00E75922"/>
    <w:rsid w:val="00E810FB"/>
    <w:rsid w:val="00E83F7E"/>
    <w:rsid w:val="00EA40F3"/>
    <w:rsid w:val="00EA4A8F"/>
    <w:rsid w:val="00EB1E60"/>
    <w:rsid w:val="00EB596E"/>
    <w:rsid w:val="00EB683D"/>
    <w:rsid w:val="00EC1133"/>
    <w:rsid w:val="00EC1E8B"/>
    <w:rsid w:val="00EC6C8B"/>
    <w:rsid w:val="00EC6D02"/>
    <w:rsid w:val="00EC6D28"/>
    <w:rsid w:val="00ED5641"/>
    <w:rsid w:val="00ED6FAC"/>
    <w:rsid w:val="00EF7126"/>
    <w:rsid w:val="00EF71C2"/>
    <w:rsid w:val="00F0268A"/>
    <w:rsid w:val="00F107A1"/>
    <w:rsid w:val="00F15808"/>
    <w:rsid w:val="00F22A71"/>
    <w:rsid w:val="00F24D73"/>
    <w:rsid w:val="00F26CEB"/>
    <w:rsid w:val="00F33D9F"/>
    <w:rsid w:val="00F3447E"/>
    <w:rsid w:val="00F429F8"/>
    <w:rsid w:val="00F44915"/>
    <w:rsid w:val="00F50FF6"/>
    <w:rsid w:val="00F51DF5"/>
    <w:rsid w:val="00F614C9"/>
    <w:rsid w:val="00F715F2"/>
    <w:rsid w:val="00F730C8"/>
    <w:rsid w:val="00F744D0"/>
    <w:rsid w:val="00F82B34"/>
    <w:rsid w:val="00F861DC"/>
    <w:rsid w:val="00F86850"/>
    <w:rsid w:val="00F93CD6"/>
    <w:rsid w:val="00F94B38"/>
    <w:rsid w:val="00F970BA"/>
    <w:rsid w:val="00FA15C8"/>
    <w:rsid w:val="00FB0D6F"/>
    <w:rsid w:val="00FB23D8"/>
    <w:rsid w:val="00FB6E2D"/>
    <w:rsid w:val="00FC135D"/>
    <w:rsid w:val="00FC1C08"/>
    <w:rsid w:val="00FC28EE"/>
    <w:rsid w:val="00FC6EAF"/>
    <w:rsid w:val="00FD4C18"/>
    <w:rsid w:val="00FE094A"/>
    <w:rsid w:val="00FE43B9"/>
    <w:rsid w:val="00FE6832"/>
    <w:rsid w:val="00FF2986"/>
    <w:rsid w:val="00FF53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83223"/>
  <w15:chartTrackingRefBased/>
  <w15:docId w15:val="{E1374A4F-5DB5-4A72-AD23-E56D097D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top w:val="single" w:sz="6" w:space="8" w:color="336699"/>
        <w:bottom w:val="single" w:sz="6" w:space="8" w:color="336699"/>
      </w:pBdr>
      <w:spacing w:before="100" w:beforeAutospacing="1" w:after="100" w:afterAutospacing="1" w:line="450" w:lineRule="atLeast"/>
      <w:jc w:val="center"/>
      <w:outlineLvl w:val="0"/>
    </w:pPr>
    <w:rPr>
      <w:b/>
      <w:bCs/>
      <w:color w:val="336699"/>
      <w:kern w:val="36"/>
      <w:sz w:val="30"/>
      <w:szCs w:val="30"/>
    </w:rPr>
  </w:style>
  <w:style w:type="paragraph" w:styleId="Heading2">
    <w:name w:val="heading 2"/>
    <w:basedOn w:val="Normal"/>
    <w:link w:val="Heading2Char"/>
    <w:uiPriority w:val="9"/>
    <w:qFormat/>
    <w:pPr>
      <w:spacing w:before="100" w:beforeAutospacing="1" w:after="100" w:afterAutospacing="1"/>
      <w:outlineLvl w:val="1"/>
    </w:pPr>
    <w:rPr>
      <w:b/>
      <w:bCs/>
      <w:color w:val="336699"/>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pPr>
      <w:spacing w:before="100" w:beforeAutospacing="1" w:after="100" w:afterAutospacing="1"/>
    </w:pPr>
    <w:rPr>
      <w:rFonts w:ascii="Cambria" w:hAnsi="Cambria"/>
      <w:sz w:val="21"/>
      <w:szCs w:val="2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ListParagraph">
    <w:name w:val="List Paragraph"/>
    <w:basedOn w:val="Normal"/>
    <w:uiPriority w:val="34"/>
    <w:qFormat/>
    <w:rsid w:val="00A3654C"/>
    <w:pPr>
      <w:ind w:left="720"/>
      <w:contextualSpacing/>
    </w:pPr>
  </w:style>
  <w:style w:type="character" w:styleId="UnresolvedMention">
    <w:name w:val="Unresolved Mention"/>
    <w:basedOn w:val="DefaultParagraphFont"/>
    <w:uiPriority w:val="99"/>
    <w:semiHidden/>
    <w:unhideWhenUsed/>
    <w:rsid w:val="00FC28EE"/>
    <w:rPr>
      <w:color w:val="605E5C"/>
      <w:shd w:val="clear" w:color="auto" w:fill="E1DFDD"/>
    </w:rPr>
  </w:style>
  <w:style w:type="table" w:styleId="TableGrid">
    <w:name w:val="Table Grid"/>
    <w:basedOn w:val="TableNormal"/>
    <w:uiPriority w:val="39"/>
    <w:rsid w:val="0004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995215">
      <w:bodyDiv w:val="1"/>
      <w:marLeft w:val="0"/>
      <w:marRight w:val="0"/>
      <w:marTop w:val="0"/>
      <w:marBottom w:val="0"/>
      <w:divBdr>
        <w:top w:val="none" w:sz="0" w:space="0" w:color="auto"/>
        <w:left w:val="none" w:sz="0" w:space="0" w:color="auto"/>
        <w:bottom w:val="none" w:sz="0" w:space="0" w:color="auto"/>
        <w:right w:val="none" w:sz="0" w:space="0" w:color="auto"/>
      </w:divBdr>
      <w:divsChild>
        <w:div w:id="1428497445">
          <w:marLeft w:val="0"/>
          <w:marRight w:val="0"/>
          <w:marTop w:val="0"/>
          <w:marBottom w:val="0"/>
          <w:divBdr>
            <w:top w:val="none" w:sz="0" w:space="0" w:color="auto"/>
            <w:left w:val="none" w:sz="0" w:space="0" w:color="auto"/>
            <w:bottom w:val="none" w:sz="0" w:space="0" w:color="auto"/>
            <w:right w:val="none" w:sz="0" w:space="0" w:color="auto"/>
          </w:divBdr>
          <w:divsChild>
            <w:div w:id="1748965009">
              <w:marLeft w:val="0"/>
              <w:marRight w:val="0"/>
              <w:marTop w:val="0"/>
              <w:marBottom w:val="0"/>
              <w:divBdr>
                <w:top w:val="none" w:sz="0" w:space="0" w:color="auto"/>
                <w:left w:val="none" w:sz="0" w:space="0" w:color="auto"/>
                <w:bottom w:val="none" w:sz="0" w:space="0" w:color="auto"/>
                <w:right w:val="none" w:sz="0" w:space="0" w:color="auto"/>
              </w:divBdr>
              <w:divsChild>
                <w:div w:id="9774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120430">
      <w:bodyDiv w:val="1"/>
      <w:marLeft w:val="0"/>
      <w:marRight w:val="0"/>
      <w:marTop w:val="0"/>
      <w:marBottom w:val="0"/>
      <w:divBdr>
        <w:top w:val="none" w:sz="0" w:space="0" w:color="auto"/>
        <w:left w:val="none" w:sz="0" w:space="0" w:color="auto"/>
        <w:bottom w:val="none" w:sz="0" w:space="0" w:color="auto"/>
        <w:right w:val="none" w:sz="0" w:space="0" w:color="auto"/>
      </w:divBdr>
      <w:divsChild>
        <w:div w:id="1968464160">
          <w:marLeft w:val="0"/>
          <w:marRight w:val="0"/>
          <w:marTop w:val="0"/>
          <w:marBottom w:val="0"/>
          <w:divBdr>
            <w:top w:val="none" w:sz="0" w:space="0" w:color="auto"/>
            <w:left w:val="none" w:sz="0" w:space="0" w:color="auto"/>
            <w:bottom w:val="none" w:sz="0" w:space="0" w:color="auto"/>
            <w:right w:val="none" w:sz="0" w:space="0" w:color="auto"/>
          </w:divBdr>
          <w:divsChild>
            <w:div w:id="1160459754">
              <w:marLeft w:val="0"/>
              <w:marRight w:val="0"/>
              <w:marTop w:val="0"/>
              <w:marBottom w:val="0"/>
              <w:divBdr>
                <w:top w:val="none" w:sz="0" w:space="0" w:color="auto"/>
                <w:left w:val="none" w:sz="0" w:space="0" w:color="auto"/>
                <w:bottom w:val="none" w:sz="0" w:space="0" w:color="auto"/>
                <w:right w:val="none" w:sz="0" w:space="0" w:color="auto"/>
              </w:divBdr>
              <w:divsChild>
                <w:div w:id="11621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39745">
      <w:bodyDiv w:val="1"/>
      <w:marLeft w:val="0"/>
      <w:marRight w:val="0"/>
      <w:marTop w:val="0"/>
      <w:marBottom w:val="0"/>
      <w:divBdr>
        <w:top w:val="none" w:sz="0" w:space="0" w:color="auto"/>
        <w:left w:val="none" w:sz="0" w:space="0" w:color="auto"/>
        <w:bottom w:val="none" w:sz="0" w:space="0" w:color="auto"/>
        <w:right w:val="none" w:sz="0" w:space="0" w:color="auto"/>
      </w:divBdr>
      <w:divsChild>
        <w:div w:id="1015227373">
          <w:marLeft w:val="0"/>
          <w:marRight w:val="0"/>
          <w:marTop w:val="0"/>
          <w:marBottom w:val="0"/>
          <w:divBdr>
            <w:top w:val="none" w:sz="0" w:space="0" w:color="auto"/>
            <w:left w:val="none" w:sz="0" w:space="0" w:color="auto"/>
            <w:bottom w:val="none" w:sz="0" w:space="0" w:color="auto"/>
            <w:right w:val="none" w:sz="0" w:space="0" w:color="auto"/>
          </w:divBdr>
          <w:divsChild>
            <w:div w:id="1608853522">
              <w:marLeft w:val="0"/>
              <w:marRight w:val="0"/>
              <w:marTop w:val="0"/>
              <w:marBottom w:val="0"/>
              <w:divBdr>
                <w:top w:val="none" w:sz="0" w:space="0" w:color="auto"/>
                <w:left w:val="none" w:sz="0" w:space="0" w:color="auto"/>
                <w:bottom w:val="none" w:sz="0" w:space="0" w:color="auto"/>
                <w:right w:val="none" w:sz="0" w:space="0" w:color="auto"/>
              </w:divBdr>
              <w:divsChild>
                <w:div w:id="148735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1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lcommons.wvu.edu/qualitymatters/syllabus-policies-and-stat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9</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Syllabus Builder</vt:lpstr>
    </vt:vector>
  </TitlesOfParts>
  <Company>West Virginia University</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Builder</dc:title>
  <dc:subject/>
  <dc:creator>Oliver Wiegand</dc:creator>
  <cp:keywords/>
  <dc:description/>
  <cp:lastModifiedBy>cody hood</cp:lastModifiedBy>
  <cp:revision>912</cp:revision>
  <cp:lastPrinted>2023-08-16T03:24:00Z</cp:lastPrinted>
  <dcterms:created xsi:type="dcterms:W3CDTF">2019-09-13T20:03:00Z</dcterms:created>
  <dcterms:modified xsi:type="dcterms:W3CDTF">2025-08-02T02:47:00Z</dcterms:modified>
</cp:coreProperties>
</file>