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App用户端 各个入口的开关设置: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以下为conf_live.properties 文件的开关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#是否开启兼容微信WAP版调用  测试服务默认开启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主要用于控制测试环境微信公众号调接口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#open /   </w:t>
      </w:r>
      <w:r>
        <w:rPr>
          <w:rFonts w:hint="eastAsia" w:ascii="Consolas" w:hAnsi="Consolas" w:eastAsia="Consolas"/>
          <w:color w:val="3F7F5F"/>
          <w:sz w:val="22"/>
          <w:u w:val="single"/>
        </w:rPr>
        <w:t>colse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payBirdurl_weixinWap_switch=</w:t>
      </w:r>
      <w:r>
        <w:rPr>
          <w:rFonts w:hint="eastAsia" w:ascii="Consolas" w:hAnsi="Consolas" w:eastAsia="Consolas"/>
          <w:color w:val="2A00FF"/>
          <w:sz w:val="22"/>
        </w:rPr>
        <w:t>open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#IOS内购验证票据是否正式|沙盒都验证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true 正式环境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IOSAppStore_verify_all=</w:t>
      </w:r>
      <w:r>
        <w:rPr>
          <w:rFonts w:hint="eastAsia" w:ascii="Consolas" w:hAnsi="Consolas" w:eastAsia="Consolas"/>
          <w:color w:val="2A00FF"/>
          <w:sz w:val="22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#IOS 内购审核配置余额提现限制  0 限制 1不限制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FF0000"/>
          <w:sz w:val="22"/>
          <w:lang w:val="en-US" w:eastAsia="zh-CN"/>
        </w:rPr>
        <w:t>(苹果提交审期间核必须限制 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is_iospay=</w:t>
      </w:r>
      <w:r>
        <w:rPr>
          <w:rFonts w:hint="eastAsia" w:ascii="Consolas" w:hAnsi="Consolas" w:eastAsia="Consolas"/>
          <w:color w:val="2A00FF"/>
          <w:sz w:val="22"/>
        </w:rPr>
        <w:t>1</w:t>
      </w:r>
      <w:r>
        <w:rPr>
          <w:rFonts w:hint="eastAsia" w:ascii="Consolas" w:hAnsi="Consolas" w:eastAsia="宋体"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FF0000"/>
          <w:sz w:val="22"/>
          <w:lang w:val="en-US" w:eastAsia="zh-CN"/>
        </w:rPr>
        <w:t xml:space="preserve">(需与conf_common.properties  </w:t>
      </w:r>
      <w:r>
        <w:rPr>
          <w:rFonts w:hint="eastAsia" w:ascii="Consolas" w:hAnsi="Consolas" w:eastAsia="Consolas"/>
          <w:color w:val="FF0000"/>
          <w:sz w:val="22"/>
        </w:rPr>
        <w:t>isIOSOpenManorHome</w:t>
      </w:r>
      <w:r>
        <w:rPr>
          <w:rFonts w:hint="eastAsia" w:ascii="Consolas" w:hAnsi="Consolas" w:eastAsia="宋体"/>
          <w:color w:val="FF0000"/>
          <w:sz w:val="22"/>
          <w:lang w:eastAsia="zh-CN"/>
        </w:rPr>
        <w:t>配合使用</w:t>
      </w:r>
      <w:r>
        <w:rPr>
          <w:rFonts w:hint="eastAsia" w:ascii="Consolas" w:hAnsi="Consolas" w:eastAsia="宋体"/>
          <w:color w:val="FF0000"/>
          <w:sz w:val="22"/>
          <w:lang w:val="en-US" w:eastAsia="zh-CN"/>
        </w:rPr>
        <w:t xml:space="preserve"> 否则IOS审核版本充值鸟豆不会跳转原生内购)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#是否也限制Android 提现   0 是  1 否   如果限制提现 ,修改此处后需同步修改 conf_common.properties 文件 限制金额balanceLimit=100000000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isGetBalance=</w:t>
      </w:r>
      <w:r>
        <w:rPr>
          <w:rFonts w:hint="eastAsia" w:ascii="Consolas" w:hAnsi="Consolas" w:eastAsia="Consolas"/>
          <w:color w:val="2A00FF"/>
          <w:sz w:val="22"/>
        </w:rPr>
        <w:t>1</w:t>
      </w:r>
      <w:r>
        <w:rPr>
          <w:rFonts w:hint="eastAsia" w:ascii="Consolas" w:hAnsi="Consolas" w:eastAsia="宋体"/>
          <w:color w:val="2A00FF"/>
          <w:sz w:val="22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#IOS 跳转充值界面    原生：0 ，H5： 1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宋体"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buyComboRedirectStatus=</w:t>
      </w:r>
      <w:r>
        <w:rPr>
          <w:rFonts w:hint="eastAsia" w:ascii="Consolas" w:hAnsi="Consolas" w:eastAsia="Consolas"/>
          <w:color w:val="2A00FF"/>
          <w:sz w:val="22"/>
        </w:rPr>
        <w:t>1</w:t>
      </w:r>
      <w:r>
        <w:rPr>
          <w:rFonts w:hint="eastAsia" w:ascii="Consolas" w:hAnsi="Consolas" w:eastAsia="宋体"/>
          <w:color w:val="2A00FF"/>
          <w:sz w:val="22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2A00FF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#是否开启选择鸟币套餐数量开关 0关闭 1 开启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isChooseQuantity=</w:t>
      </w:r>
      <w:r>
        <w:rPr>
          <w:rFonts w:hint="eastAsia" w:ascii="Consolas" w:hAnsi="Consolas" w:eastAsia="Consolas"/>
          <w:color w:val="2A00FF"/>
          <w:sz w:val="22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#充值鸟豆是否启用余额  0否  1 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useBalanceStatus=</w:t>
      </w:r>
      <w:r>
        <w:rPr>
          <w:rFonts w:hint="eastAsia" w:ascii="Consolas" w:hAnsi="Consolas" w:eastAsia="Consolas"/>
          <w:color w:val="2A00FF"/>
          <w:sz w:val="22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</w:t>
      </w:r>
      <w:r>
        <w:rPr>
          <w:rFonts w:hint="eastAsia" w:ascii="Consolas" w:hAnsi="Consolas" w:eastAsia="宋体"/>
          <w:color w:val="3F7F5F"/>
          <w:sz w:val="22"/>
          <w:lang w:eastAsia="zh-CN"/>
        </w:rPr>
        <w:t>是否开启</w:t>
      </w:r>
      <w:r>
        <w:rPr>
          <w:rFonts w:hint="eastAsia" w:ascii="Consolas" w:hAnsi="Consolas" w:eastAsia="Consolas"/>
          <w:color w:val="3F7F5F"/>
          <w:sz w:val="22"/>
        </w:rPr>
        <w:t>机器人免费送礼物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开关 0 关闭 1 开启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isliveRobotSendGifts=</w:t>
      </w:r>
      <w:r>
        <w:rPr>
          <w:rFonts w:hint="eastAsia" w:ascii="Consolas" w:hAnsi="Consolas" w:eastAsia="Consolas"/>
          <w:color w:val="2A00FF"/>
          <w:sz w:val="22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#是否开启发字幕聊天信息 0关闭1开启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isliveRobotSendMsg=</w:t>
      </w:r>
      <w:r>
        <w:rPr>
          <w:rFonts w:hint="eastAsia" w:ascii="Consolas" w:hAnsi="Consolas" w:eastAsia="Consolas"/>
          <w:color w:val="2A00FF"/>
          <w:sz w:val="22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#星食尚大赛查询入口是否开启  0 否 1 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personalCompetitionEntrySwitch=</w:t>
      </w:r>
      <w:r>
        <w:rPr>
          <w:rFonts w:hint="eastAsia" w:ascii="Consolas" w:hAnsi="Consolas" w:eastAsia="Consolas"/>
          <w:color w:val="2A00FF"/>
          <w:sz w:val="22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#主播实名认证 是否开启  0 否 1 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personalRealNameEntrySwitch=</w:t>
      </w:r>
      <w:r>
        <w:rPr>
          <w:rFonts w:hint="eastAsia" w:ascii="Consolas" w:hAnsi="Consolas" w:eastAsia="Consolas"/>
          <w:color w:val="2A00FF"/>
          <w:sz w:val="22"/>
        </w:rPr>
        <w:t>1</w:t>
      </w:r>
      <w:r>
        <w:rPr>
          <w:rFonts w:hint="eastAsia" w:ascii="Consolas" w:hAnsi="Consolas" w:eastAsia="宋体"/>
          <w:color w:val="2A00FF"/>
          <w:sz w:val="22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#是否开启</w:t>
      </w:r>
      <w:r>
        <w:rPr>
          <w:rFonts w:hint="eastAsia" w:ascii="Consolas" w:hAnsi="Consolas" w:eastAsia="宋体"/>
          <w:color w:val="3F7F5F"/>
          <w:sz w:val="22"/>
          <w:lang w:eastAsia="zh-CN"/>
        </w:rPr>
        <w:t>直播</w:t>
      </w:r>
      <w:r>
        <w:rPr>
          <w:rFonts w:hint="eastAsia" w:ascii="Consolas" w:hAnsi="Consolas" w:eastAsia="Consolas"/>
          <w:color w:val="3F7F5F"/>
          <w:sz w:val="22"/>
        </w:rPr>
        <w:t>钱包跳转H5-开关  默认0 不开启  1开启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personalOriginalLiveWalletSwitch=</w:t>
      </w:r>
      <w:r>
        <w:rPr>
          <w:rFonts w:hint="eastAsia" w:ascii="Consolas" w:hAnsi="Consolas" w:eastAsia="Consolas"/>
          <w:color w:val="2A00FF"/>
          <w:sz w:val="22"/>
        </w:rPr>
        <w:t>1</w:t>
      </w:r>
      <w:r>
        <w:rPr>
          <w:rFonts w:hint="eastAsia" w:ascii="Consolas" w:hAnsi="Consolas" w:eastAsia="宋体"/>
          <w:color w:val="2A00FF"/>
          <w:sz w:val="22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#是否开启</w:t>
      </w:r>
      <w:r>
        <w:rPr>
          <w:rFonts w:hint="eastAsia" w:ascii="Consolas" w:hAnsi="Consolas" w:eastAsia="宋体"/>
          <w:color w:val="3F7F5F"/>
          <w:sz w:val="22"/>
          <w:lang w:eastAsia="zh-CN"/>
        </w:rPr>
        <w:t>会员</w:t>
      </w:r>
      <w:r>
        <w:rPr>
          <w:rFonts w:hint="eastAsia" w:ascii="Consolas" w:hAnsi="Consolas" w:eastAsia="Consolas"/>
          <w:color w:val="3F7F5F"/>
          <w:sz w:val="22"/>
        </w:rPr>
        <w:t>钱包跳转H5-开关  默认0 不开启  1开启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personalOriginalWalletSwitch=</w:t>
      </w:r>
      <w:r>
        <w:rPr>
          <w:rFonts w:hint="eastAsia" w:ascii="Consolas" w:hAnsi="Consolas" w:eastAsia="Consolas"/>
          <w:color w:val="2A00FF"/>
          <w:sz w:val="22"/>
        </w:rPr>
        <w:t>1</w:t>
      </w:r>
      <w:r>
        <w:rPr>
          <w:rFonts w:hint="eastAsia" w:ascii="Consolas" w:hAnsi="Consolas" w:eastAsia="宋体"/>
          <w:color w:val="2A00FF"/>
          <w:sz w:val="22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#苹果审核 隐藏直播间 套餐  礼物套餐,鸟币返还  默认0不限制,1限制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hiddenMark=</w:t>
      </w:r>
      <w:r>
        <w:rPr>
          <w:rFonts w:hint="eastAsia" w:ascii="Consolas" w:hAnsi="Consolas" w:eastAsia="Consolas"/>
          <w:color w:val="2A00FF"/>
          <w:sz w:val="22"/>
        </w:rPr>
        <w:t>0</w:t>
      </w:r>
      <w:r>
        <w:rPr>
          <w:rFonts w:hint="eastAsia" w:ascii="Consolas" w:hAnsi="Consolas" w:eastAsia="宋体"/>
          <w:color w:val="FF0000"/>
          <w:sz w:val="22"/>
          <w:lang w:val="en-US" w:eastAsia="zh-CN"/>
        </w:rPr>
        <w:t xml:space="preserve">(苹果提交审期间核必须限制 1)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#进入直播间 是否展示礼物引导图片,  是否告知主播没有收货地址 开关   1开启 0不开启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livePointMark=</w:t>
      </w:r>
      <w:r>
        <w:rPr>
          <w:rFonts w:hint="eastAsia" w:ascii="Consolas" w:hAnsi="Consolas" w:eastAsia="Consolas"/>
          <w:color w:val="2A00FF"/>
          <w:sz w:val="22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#是否开启复赛新手教程开关 0不开启 1 开启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personalMatchRetestSwitch=</w:t>
      </w:r>
      <w:r>
        <w:rPr>
          <w:rFonts w:hint="eastAsia" w:ascii="Consolas" w:hAnsi="Consolas" w:eastAsia="Consolas"/>
          <w:color w:val="2A00FF"/>
          <w:sz w:val="22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#是否开启星时尚大赛快速入口 0不开启 1 开启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personalMatchFastEntrySwitch=</w:t>
      </w:r>
      <w:r>
        <w:rPr>
          <w:rFonts w:hint="eastAsia" w:ascii="Consolas" w:hAnsi="Consolas" w:eastAsia="Consolas"/>
          <w:color w:val="2A00FF"/>
          <w:sz w:val="22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#是否开启主播学堂入口  0不开启 1 开启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personalAnchorSchoolSwitch=</w:t>
      </w:r>
      <w:r>
        <w:rPr>
          <w:rFonts w:hint="eastAsia" w:ascii="Consolas" w:hAnsi="Consolas" w:eastAsia="Consolas"/>
          <w:color w:val="2A00FF"/>
          <w:sz w:val="22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#是否开启 机器人入场提示，0关闭，1开启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showRobotEnterRoom=</w:t>
      </w:r>
      <w:r>
        <w:rPr>
          <w:rFonts w:hint="eastAsia" w:ascii="Consolas" w:hAnsi="Consolas" w:eastAsia="Consolas"/>
          <w:color w:val="2A00FF"/>
          <w:sz w:val="22"/>
        </w:rPr>
        <w:t>1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以下为conf_common.properties 文件的开关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#美食买单 是否开启兼容微信WAP版调用  测试服务默认开启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 生产环境必须关闭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#open /   </w:t>
      </w:r>
      <w:r>
        <w:rPr>
          <w:rFonts w:hint="eastAsia" w:ascii="Consolas" w:hAnsi="Consolas" w:eastAsia="Consolas"/>
          <w:color w:val="3F7F5F"/>
          <w:sz w:val="22"/>
          <w:u w:val="single"/>
        </w:rPr>
        <w:t>colse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payBirdurl_weixinWap_switch=</w:t>
      </w:r>
      <w:r>
        <w:rPr>
          <w:rFonts w:hint="eastAsia" w:ascii="Consolas" w:hAnsi="Consolas" w:eastAsia="Consolas"/>
          <w:color w:val="2A00FF"/>
          <w:sz w:val="22"/>
        </w:rPr>
        <w:t>open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#普通用户,余额满100条件时,提现按钮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#Android 需要限制提现的时候 修改为一亿 提现放开的时候 需要修改该参数为正常值100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balanceLimit=</w:t>
      </w:r>
      <w:r>
        <w:rPr>
          <w:rFonts w:hint="eastAsia" w:ascii="Consolas" w:hAnsi="Consolas" w:eastAsia="Consolas"/>
          <w:color w:val="2A00FF"/>
          <w:sz w:val="22"/>
        </w:rPr>
        <w:t>100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#balanceLimit=100000000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#买单页面 和 商家详情 是否显示专享卡banner图，0不显示，1不显示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showDebitcardBanner=</w:t>
      </w:r>
      <w:r>
        <w:rPr>
          <w:rFonts w:hint="eastAsia" w:ascii="Consolas" w:hAnsi="Consolas" w:eastAsia="Consolas"/>
          <w:color w:val="2A00FF"/>
          <w:sz w:val="22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</w:t>
      </w:r>
      <w:r>
        <w:rPr>
          <w:rFonts w:hint="eastAsia" w:ascii="Consolas" w:hAnsi="Consolas" w:eastAsia="宋体"/>
          <w:color w:val="3F7F5F"/>
          <w:sz w:val="22"/>
          <w:lang w:eastAsia="zh-CN"/>
        </w:rPr>
        <w:t>是否屏蔽实体礼物帮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0 关闭 1 开启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switchSetting=</w:t>
      </w:r>
      <w:r>
        <w:rPr>
          <w:rFonts w:hint="eastAsia" w:ascii="Consolas" w:hAnsi="Consolas" w:eastAsia="Consolas"/>
          <w:color w:val="2A00FF"/>
          <w:sz w:val="22"/>
        </w:rPr>
        <w:t>[{'key':'giftRankSwitch', 'value':0}, {'key':'liveGiftRankSwitch', 'value':0}, {'key':'userCenterGiftSwitch','value':0}]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#IO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s </w:t>
      </w:r>
      <w:r>
        <w:rPr>
          <w:rFonts w:hint="eastAsia" w:ascii="Consolas" w:hAnsi="Consolas" w:eastAsia="宋体"/>
          <w:color w:val="3F7F5F"/>
          <w:sz w:val="22"/>
          <w:lang w:eastAsia="zh-CN"/>
        </w:rPr>
        <w:t>提交审核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是否开启黄金庄园</w:t>
      </w:r>
      <w:r>
        <w:rPr>
          <w:rFonts w:hint="eastAsia" w:ascii="Consolas" w:hAnsi="Consolas" w:eastAsia="宋体"/>
          <w:color w:val="3F7F5F"/>
          <w:sz w:val="22"/>
          <w:lang w:eastAsia="zh-CN"/>
        </w:rPr>
        <w:t>版本检查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 0关闭 1 开启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isIOSOpenManorHome=</w:t>
      </w:r>
      <w:r>
        <w:rPr>
          <w:rFonts w:hint="eastAsia" w:ascii="Consolas" w:hAnsi="Consolas" w:eastAsia="Consolas"/>
          <w:color w:val="2A00FF"/>
          <w:sz w:val="22"/>
        </w:rPr>
        <w:t>0</w:t>
      </w:r>
      <w:r>
        <w:rPr>
          <w:rFonts w:hint="eastAsia" w:ascii="Consolas" w:hAnsi="Consolas" w:eastAsia="宋体"/>
          <w:color w:val="FF0000"/>
          <w:sz w:val="22"/>
          <w:lang w:val="en-US" w:eastAsia="zh-CN"/>
        </w:rPr>
        <w:t>(苹果提交审期间核必须限制 1)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2"/>
          <w:lang w:val="en-US" w:eastAsia="zh-CN"/>
        </w:rPr>
      </w:pPr>
      <w:r>
        <w:rPr>
          <w:rFonts w:hint="eastAsia" w:ascii="Consolas" w:hAnsi="Consolas" w:eastAsia="Consolas"/>
          <w:color w:val="3F7F5F"/>
          <w:sz w:val="22"/>
        </w:rPr>
        <w:t>#IOS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3F7F5F"/>
          <w:sz w:val="22"/>
          <w:lang w:eastAsia="zh-CN"/>
        </w:rPr>
        <w:t>提交审核</w:t>
      </w:r>
      <w:r>
        <w:rPr>
          <w:rFonts w:hint="eastAsia" w:ascii="Consolas" w:hAnsi="Consolas" w:eastAsia="Consolas"/>
          <w:color w:val="3F7F5F"/>
          <w:sz w:val="22"/>
        </w:rPr>
        <w:t>黄金庄园审核版本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FF0000"/>
          <w:sz w:val="22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checkIOSManorVersion=</w:t>
      </w:r>
      <w:r>
        <w:rPr>
          <w:rFonts w:hint="eastAsia" w:ascii="Consolas" w:hAnsi="Consolas" w:eastAsia="Consolas"/>
          <w:color w:val="2A00FF"/>
          <w:sz w:val="22"/>
        </w:rPr>
        <w:t>362</w:t>
      </w:r>
      <w:r>
        <w:rPr>
          <w:rFonts w:hint="eastAsia" w:ascii="Consolas" w:hAnsi="Consolas" w:eastAsia="宋体"/>
          <w:color w:val="FF0000"/>
          <w:sz w:val="22"/>
          <w:lang w:val="en-US" w:eastAsia="zh-CN"/>
        </w:rPr>
        <w:t>(苹果提交审期间核必须限制)根据当前app版本号更新此项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45EA"/>
    <w:rsid w:val="00DA0C5C"/>
    <w:rsid w:val="00E142C5"/>
    <w:rsid w:val="00F62887"/>
    <w:rsid w:val="01356FBD"/>
    <w:rsid w:val="01E75D2E"/>
    <w:rsid w:val="031D42D1"/>
    <w:rsid w:val="038568F6"/>
    <w:rsid w:val="03EF71AF"/>
    <w:rsid w:val="044908B8"/>
    <w:rsid w:val="0543659E"/>
    <w:rsid w:val="056842E2"/>
    <w:rsid w:val="05995907"/>
    <w:rsid w:val="05F23A3F"/>
    <w:rsid w:val="06402278"/>
    <w:rsid w:val="072405AB"/>
    <w:rsid w:val="086D66D6"/>
    <w:rsid w:val="08E716A9"/>
    <w:rsid w:val="095B5BC2"/>
    <w:rsid w:val="0A1243CE"/>
    <w:rsid w:val="0A743A46"/>
    <w:rsid w:val="0A9D10BA"/>
    <w:rsid w:val="0B196F83"/>
    <w:rsid w:val="0C331650"/>
    <w:rsid w:val="0E770D16"/>
    <w:rsid w:val="0E8F06F9"/>
    <w:rsid w:val="0F071056"/>
    <w:rsid w:val="0F5945F0"/>
    <w:rsid w:val="0F5A6247"/>
    <w:rsid w:val="0FDA3C3D"/>
    <w:rsid w:val="103E43B6"/>
    <w:rsid w:val="10702543"/>
    <w:rsid w:val="11412626"/>
    <w:rsid w:val="115C7A17"/>
    <w:rsid w:val="11B935DA"/>
    <w:rsid w:val="11FC605B"/>
    <w:rsid w:val="125022F2"/>
    <w:rsid w:val="12F440CE"/>
    <w:rsid w:val="12FC063D"/>
    <w:rsid w:val="14AC6A1C"/>
    <w:rsid w:val="14C247C7"/>
    <w:rsid w:val="14C86024"/>
    <w:rsid w:val="14DB0994"/>
    <w:rsid w:val="155C0FC1"/>
    <w:rsid w:val="1584030E"/>
    <w:rsid w:val="174B693B"/>
    <w:rsid w:val="17775B6C"/>
    <w:rsid w:val="17796143"/>
    <w:rsid w:val="181D064B"/>
    <w:rsid w:val="1879461C"/>
    <w:rsid w:val="18D91604"/>
    <w:rsid w:val="19543312"/>
    <w:rsid w:val="19614A30"/>
    <w:rsid w:val="19DB1304"/>
    <w:rsid w:val="1A183F9A"/>
    <w:rsid w:val="1AD8555B"/>
    <w:rsid w:val="1C1F2BAD"/>
    <w:rsid w:val="1C6871EB"/>
    <w:rsid w:val="1CAA4619"/>
    <w:rsid w:val="1CDD0B8F"/>
    <w:rsid w:val="1D704AB1"/>
    <w:rsid w:val="1DBA05E7"/>
    <w:rsid w:val="1F232EB0"/>
    <w:rsid w:val="1F4102F5"/>
    <w:rsid w:val="20692238"/>
    <w:rsid w:val="21D159BB"/>
    <w:rsid w:val="21F51239"/>
    <w:rsid w:val="222350E9"/>
    <w:rsid w:val="22345849"/>
    <w:rsid w:val="2293229A"/>
    <w:rsid w:val="22A65004"/>
    <w:rsid w:val="22B3630C"/>
    <w:rsid w:val="235F776F"/>
    <w:rsid w:val="237538BC"/>
    <w:rsid w:val="239E0D4C"/>
    <w:rsid w:val="23D802BA"/>
    <w:rsid w:val="24AD367A"/>
    <w:rsid w:val="24B87418"/>
    <w:rsid w:val="24CC6EFF"/>
    <w:rsid w:val="24E02866"/>
    <w:rsid w:val="255A1A78"/>
    <w:rsid w:val="258679DA"/>
    <w:rsid w:val="25E45DE8"/>
    <w:rsid w:val="26424D00"/>
    <w:rsid w:val="278F2A87"/>
    <w:rsid w:val="278F6CCD"/>
    <w:rsid w:val="28216378"/>
    <w:rsid w:val="2832125B"/>
    <w:rsid w:val="28B63045"/>
    <w:rsid w:val="28E62805"/>
    <w:rsid w:val="290F42DD"/>
    <w:rsid w:val="293C5028"/>
    <w:rsid w:val="296143C4"/>
    <w:rsid w:val="29A87D80"/>
    <w:rsid w:val="29DF1DBD"/>
    <w:rsid w:val="2A2422BD"/>
    <w:rsid w:val="2A8537F8"/>
    <w:rsid w:val="2B4F677C"/>
    <w:rsid w:val="2B8A7C73"/>
    <w:rsid w:val="2C482F25"/>
    <w:rsid w:val="2D9A40C3"/>
    <w:rsid w:val="2E0952C6"/>
    <w:rsid w:val="2E28750B"/>
    <w:rsid w:val="2F022DB1"/>
    <w:rsid w:val="2F512543"/>
    <w:rsid w:val="2F976522"/>
    <w:rsid w:val="30232C03"/>
    <w:rsid w:val="30394A30"/>
    <w:rsid w:val="30DF6CA5"/>
    <w:rsid w:val="315F078D"/>
    <w:rsid w:val="31E440C7"/>
    <w:rsid w:val="327B1D28"/>
    <w:rsid w:val="330F2B42"/>
    <w:rsid w:val="33501E32"/>
    <w:rsid w:val="34820204"/>
    <w:rsid w:val="356D2899"/>
    <w:rsid w:val="37B960E3"/>
    <w:rsid w:val="38AA719B"/>
    <w:rsid w:val="38D4384F"/>
    <w:rsid w:val="3A5B0CC9"/>
    <w:rsid w:val="3A830309"/>
    <w:rsid w:val="3AA136A8"/>
    <w:rsid w:val="3AA27C73"/>
    <w:rsid w:val="3C2A6A83"/>
    <w:rsid w:val="3C8D0F14"/>
    <w:rsid w:val="3CDA2B73"/>
    <w:rsid w:val="3D7000F5"/>
    <w:rsid w:val="3E2639DF"/>
    <w:rsid w:val="3E731408"/>
    <w:rsid w:val="3E783270"/>
    <w:rsid w:val="3FEC402E"/>
    <w:rsid w:val="4060283E"/>
    <w:rsid w:val="40E53988"/>
    <w:rsid w:val="41A9528A"/>
    <w:rsid w:val="421C6964"/>
    <w:rsid w:val="423E181E"/>
    <w:rsid w:val="42E867C7"/>
    <w:rsid w:val="434E14E6"/>
    <w:rsid w:val="437B6A19"/>
    <w:rsid w:val="438924CA"/>
    <w:rsid w:val="44625CD2"/>
    <w:rsid w:val="44AA120D"/>
    <w:rsid w:val="45932513"/>
    <w:rsid w:val="463D4E57"/>
    <w:rsid w:val="475673AD"/>
    <w:rsid w:val="476D2249"/>
    <w:rsid w:val="482B2F4D"/>
    <w:rsid w:val="483901AE"/>
    <w:rsid w:val="48642DD9"/>
    <w:rsid w:val="48A56C87"/>
    <w:rsid w:val="48A67B5B"/>
    <w:rsid w:val="48A7234E"/>
    <w:rsid w:val="48BB7A37"/>
    <w:rsid w:val="48F272D2"/>
    <w:rsid w:val="4B1722FE"/>
    <w:rsid w:val="4B275390"/>
    <w:rsid w:val="4B7B4F81"/>
    <w:rsid w:val="4BE046C1"/>
    <w:rsid w:val="4C9B58D5"/>
    <w:rsid w:val="4C9B70BD"/>
    <w:rsid w:val="4D24345A"/>
    <w:rsid w:val="4D3058FF"/>
    <w:rsid w:val="4D8268C6"/>
    <w:rsid w:val="4D867BB2"/>
    <w:rsid w:val="4DA17312"/>
    <w:rsid w:val="4EBA362A"/>
    <w:rsid w:val="4F8569F5"/>
    <w:rsid w:val="4F9A0F6B"/>
    <w:rsid w:val="4FAA2BB7"/>
    <w:rsid w:val="505318F4"/>
    <w:rsid w:val="51E949FE"/>
    <w:rsid w:val="52D72774"/>
    <w:rsid w:val="52EC4620"/>
    <w:rsid w:val="53064924"/>
    <w:rsid w:val="53671B20"/>
    <w:rsid w:val="54006FEB"/>
    <w:rsid w:val="55D06183"/>
    <w:rsid w:val="55E011BD"/>
    <w:rsid w:val="55EE19F8"/>
    <w:rsid w:val="560F7124"/>
    <w:rsid w:val="570F2A7D"/>
    <w:rsid w:val="57BE1A8D"/>
    <w:rsid w:val="580B7C6C"/>
    <w:rsid w:val="58733C50"/>
    <w:rsid w:val="58A470F8"/>
    <w:rsid w:val="59673724"/>
    <w:rsid w:val="59952EC9"/>
    <w:rsid w:val="59AD17F1"/>
    <w:rsid w:val="5AA069D0"/>
    <w:rsid w:val="5ACF6052"/>
    <w:rsid w:val="5AF4117F"/>
    <w:rsid w:val="5B0C214C"/>
    <w:rsid w:val="5B101243"/>
    <w:rsid w:val="5BB6346A"/>
    <w:rsid w:val="5C103676"/>
    <w:rsid w:val="5C47695B"/>
    <w:rsid w:val="5D383401"/>
    <w:rsid w:val="5EA35E1D"/>
    <w:rsid w:val="5EF71205"/>
    <w:rsid w:val="5F19030E"/>
    <w:rsid w:val="5F2A5D57"/>
    <w:rsid w:val="5FF17A30"/>
    <w:rsid w:val="60CE54A1"/>
    <w:rsid w:val="61AA49F4"/>
    <w:rsid w:val="621B51A5"/>
    <w:rsid w:val="62287A87"/>
    <w:rsid w:val="622B451E"/>
    <w:rsid w:val="62F0634B"/>
    <w:rsid w:val="63327B58"/>
    <w:rsid w:val="64817534"/>
    <w:rsid w:val="64CE1C03"/>
    <w:rsid w:val="64DA1D3D"/>
    <w:rsid w:val="64F56212"/>
    <w:rsid w:val="65C13F4D"/>
    <w:rsid w:val="66883B6D"/>
    <w:rsid w:val="673F22B5"/>
    <w:rsid w:val="67681412"/>
    <w:rsid w:val="681C3632"/>
    <w:rsid w:val="68C72F6B"/>
    <w:rsid w:val="69121B62"/>
    <w:rsid w:val="69485D37"/>
    <w:rsid w:val="69DE14E2"/>
    <w:rsid w:val="6A7F6D85"/>
    <w:rsid w:val="6AEA0996"/>
    <w:rsid w:val="6AFC48EB"/>
    <w:rsid w:val="6B3E6984"/>
    <w:rsid w:val="6B5560ED"/>
    <w:rsid w:val="6B7C6B89"/>
    <w:rsid w:val="6BB75CF4"/>
    <w:rsid w:val="6CA75BD6"/>
    <w:rsid w:val="6CFC2D14"/>
    <w:rsid w:val="6D1F7FDA"/>
    <w:rsid w:val="6D3664BA"/>
    <w:rsid w:val="6D600A1E"/>
    <w:rsid w:val="6D840149"/>
    <w:rsid w:val="6D9C5CA4"/>
    <w:rsid w:val="6DE31430"/>
    <w:rsid w:val="6E65047D"/>
    <w:rsid w:val="6E6B0AF1"/>
    <w:rsid w:val="6F4C5165"/>
    <w:rsid w:val="71C637C2"/>
    <w:rsid w:val="727C509B"/>
    <w:rsid w:val="7372690F"/>
    <w:rsid w:val="74B828DF"/>
    <w:rsid w:val="74C25082"/>
    <w:rsid w:val="74FA200A"/>
    <w:rsid w:val="75CF24D6"/>
    <w:rsid w:val="76597831"/>
    <w:rsid w:val="768B138D"/>
    <w:rsid w:val="786E6266"/>
    <w:rsid w:val="78A5759B"/>
    <w:rsid w:val="790D0C2C"/>
    <w:rsid w:val="795B2881"/>
    <w:rsid w:val="796D129F"/>
    <w:rsid w:val="7B221874"/>
    <w:rsid w:val="7B7C1C6B"/>
    <w:rsid w:val="7BB541FC"/>
    <w:rsid w:val="7BF96979"/>
    <w:rsid w:val="7C2128FC"/>
    <w:rsid w:val="7C6B3FBD"/>
    <w:rsid w:val="7C6D7383"/>
    <w:rsid w:val="7C9241BB"/>
    <w:rsid w:val="7D593634"/>
    <w:rsid w:val="7D7F2532"/>
    <w:rsid w:val="7DC466C8"/>
    <w:rsid w:val="7DCE3B74"/>
    <w:rsid w:val="7DFD1FCF"/>
    <w:rsid w:val="7E855194"/>
    <w:rsid w:val="7E94181C"/>
    <w:rsid w:val="7EA76FFB"/>
    <w:rsid w:val="7EF45DD9"/>
    <w:rsid w:val="7FB712C9"/>
    <w:rsid w:val="7FFA5F98"/>
    <w:rsid w:val="7FFD4B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2017-09-11T03:30:33Z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