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2109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HTC U11 PLUS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2109FC" w:rsidRPr="002109FC" w:rsidTr="002109F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4(1700/2100), 5(850), 7(2600), 8(900), 12(700), 17(700), 20(800), 28(700), 32(1500), 38(2600), 39(1900), 40(2300), 41(2500)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(4CA) Cat15 800/150 Mbps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109FC" w:rsidRPr="002109FC" w:rsidRDefault="002109FC" w:rsidP="002109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4256"/>
      </w:tblGrid>
      <w:tr w:rsidR="002109FC" w:rsidRPr="002109FC" w:rsidTr="002109F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2017, November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Coming soon. Exp. release 2017, December</w:t>
            </w:r>
          </w:p>
        </w:tc>
      </w:tr>
    </w:tbl>
    <w:p w:rsidR="002109FC" w:rsidRPr="002109FC" w:rsidRDefault="002109FC" w:rsidP="002109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7056"/>
      </w:tblGrid>
      <w:tr w:rsidR="002109FC" w:rsidRPr="002109FC" w:rsidTr="002109F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158.5 x 74.9 x 8.5 mm (6.24 x 2.95 x 0.33 in)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188 g (6.63 oz.</w:t>
            </w:r>
            <w:bookmarkStart w:id="0" w:name="_GoBack"/>
            <w:bookmarkEnd w:id="0"/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 &amp; aluminum frame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Hybrid Dual SIM (Nano-SIM, dual stand-by)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- IP68 certified</w:t>
            </w:r>
          </w:p>
        </w:tc>
      </w:tr>
    </w:tbl>
    <w:p w:rsidR="002109FC" w:rsidRPr="002109FC" w:rsidRDefault="002109FC" w:rsidP="002109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2109FC" w:rsidRPr="002109FC" w:rsidTr="002109F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Super LCD6 capacitive touchscreen, 16M colors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6.0 inches, 92.6 cm</w:t>
            </w: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(~78.0% screen-to-body ratio)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1440 x 2880 pixels, 18:9 ratio (~538 ppi density)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5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- HTC Sense UI</w:t>
            </w:r>
          </w:p>
        </w:tc>
      </w:tr>
    </w:tbl>
    <w:p w:rsidR="002109FC" w:rsidRPr="002109FC" w:rsidRDefault="002109FC" w:rsidP="002109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4836"/>
      </w:tblGrid>
      <w:tr w:rsidR="002109FC" w:rsidRPr="002109FC" w:rsidTr="002109F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Android 8.0 (Oreo)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MSM8998 Snapdragon 835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(4x2.45 GHz Kryo &amp; 4x1.9 GHz Kryo)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Adreno 540</w:t>
            </w:r>
          </w:p>
        </w:tc>
      </w:tr>
    </w:tbl>
    <w:p w:rsidR="002109FC" w:rsidRPr="002109FC" w:rsidRDefault="002109FC" w:rsidP="002109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6270"/>
      </w:tblGrid>
      <w:tr w:rsidR="002109FC" w:rsidRPr="002109FC" w:rsidTr="002109F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 - dual SIM model only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128 GB, 6 GB RAM or 64 GB, 4 GB RAM</w:t>
            </w:r>
          </w:p>
        </w:tc>
      </w:tr>
    </w:tbl>
    <w:p w:rsidR="002109FC" w:rsidRPr="002109FC" w:rsidRDefault="002109FC" w:rsidP="002109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2109FC" w:rsidRPr="002109FC" w:rsidTr="002109F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MP (f/1.7, 1.4 µm, Dual Pixel PDAF), phase detection autofocus, OIS, dual-LED dual-tone flash, </w:t>
            </w:r>
            <w:hyperlink r:id="rId30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1080p@30/60/120fps, HDR, 24-bit/192kHz stereo sound rec., </w:t>
            </w:r>
            <w:hyperlink r:id="rId33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f/2.0, 1080p, HDR, panorama</w:t>
            </w:r>
          </w:p>
        </w:tc>
      </w:tr>
    </w:tbl>
    <w:p w:rsidR="002109FC" w:rsidRPr="002109FC" w:rsidRDefault="002109FC" w:rsidP="002109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2109FC" w:rsidRPr="002109FC" w:rsidTr="002109F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2109FC" w:rsidRPr="002109FC" w:rsidRDefault="002109FC" w:rsidP="002109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6376"/>
      </w:tblGrid>
      <w:tr w:rsidR="002109FC" w:rsidRPr="002109FC" w:rsidTr="002109F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0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DLNA, hotspot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5.0, A2DP, </w:t>
            </w:r>
            <w:proofErr w:type="spellStart"/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HD, LE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</w:t>
            </w:r>
          </w:p>
        </w:tc>
      </w:tr>
    </w:tbl>
    <w:p w:rsidR="002109FC" w:rsidRPr="002109FC" w:rsidRDefault="002109FC" w:rsidP="002109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662"/>
      </w:tblGrid>
      <w:tr w:rsidR="002109FC" w:rsidRPr="002109FC" w:rsidTr="002109F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compass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3.0)</w:t>
            </w: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XviD/MP4/H.264/WMV player</w:t>
            </w: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MP3/eAAC+/WMA/WAV/FLAC player</w:t>
            </w: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2109FC" w:rsidRPr="002109FC" w:rsidRDefault="002109FC" w:rsidP="002109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4016"/>
      </w:tblGrid>
      <w:tr w:rsidR="002109FC" w:rsidRPr="002109FC" w:rsidTr="002109F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3930 mAh battery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Up to 25 h (3G)</w:t>
            </w:r>
          </w:p>
        </w:tc>
      </w:tr>
    </w:tbl>
    <w:p w:rsidR="002109FC" w:rsidRPr="002109FC" w:rsidRDefault="002109FC" w:rsidP="002109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4969"/>
      </w:tblGrid>
      <w:tr w:rsidR="002109FC" w:rsidRPr="002109FC" w:rsidTr="002109F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0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Translucent Black, Ceramic Black, Amazing Silver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>About 800 EUR</w:t>
            </w:r>
          </w:p>
        </w:tc>
      </w:tr>
    </w:tbl>
    <w:p w:rsidR="002109FC" w:rsidRPr="002109FC" w:rsidRDefault="002109FC" w:rsidP="002109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270"/>
        <w:gridCol w:w="4883"/>
      </w:tblGrid>
      <w:tr w:rsidR="002109FC" w:rsidRPr="002109FC" w:rsidTr="002109F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0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show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 OS II: 3954 / Basemark OS II 2.0: 3257</w:t>
              </w:r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  <w:t>Basemark X: 38315</w:t>
              </w:r>
            </w:hyperlink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dt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1626:1 (nominal), 2.556 (sunlight)</w:t>
              </w:r>
            </w:hyperlink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7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anchor="lt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91dB / Noise 75dB / Ring 90dB</w:t>
              </w:r>
            </w:hyperlink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109F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67h</w:t>
              </w:r>
            </w:hyperlink>
            <w:r w:rsidRPr="00210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09FC" w:rsidRPr="002109FC" w:rsidTr="002109FC">
        <w:trPr>
          <w:tblCellSpacing w:w="0" w:type="dxa"/>
        </w:trPr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109FC" w:rsidRPr="002109FC" w:rsidRDefault="002109FC" w:rsidP="00210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09FC" w:rsidRPr="002109FC" w:rsidRDefault="002109FC" w:rsidP="00210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9FC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2109FC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2109FC" w:rsidRPr="002109FC" w:rsidRDefault="002109FC">
      <w:pPr>
        <w:rPr>
          <w:b/>
          <w:sz w:val="28"/>
          <w:szCs w:val="28"/>
          <w:u w:val="single"/>
        </w:rPr>
      </w:pPr>
    </w:p>
    <w:sectPr w:rsidR="002109FC" w:rsidRPr="0021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2109FC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09FC"/>
    <w:rPr>
      <w:color w:val="0000FF"/>
      <w:u w:val="single"/>
    </w:rPr>
  </w:style>
  <w:style w:type="paragraph" w:customStyle="1" w:styleId="note">
    <w:name w:val="note"/>
    <w:basedOn w:val="Normal"/>
    <w:rsid w:val="00210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htc_u11+-8908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htc_u11+-8908.php" TargetMode="External"/><Relationship Id="rId55" Type="http://schemas.openxmlformats.org/officeDocument/2006/relationships/hyperlink" Target="https://www.gsmarena.com/gsmarena_lab_tests-review-751p5.php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htc_u11_plus-review-1690p3.php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gsmarena_lab_tests-review-751p2.php" TargetMode="External"/><Relationship Id="rId58" Type="http://schemas.openxmlformats.org/officeDocument/2006/relationships/hyperlink" Target="https://www.gsmarena.com/gsmarena_lab_tests-review-751p3.php" TargetMode="External"/><Relationship Id="rId5" Type="http://schemas.openxmlformats.org/officeDocument/2006/relationships/hyperlink" Target="https://www.gsmarena.com/htc_u11+-8908.php" TargetMode="External"/><Relationship Id="rId15" Type="http://schemas.openxmlformats.org/officeDocument/2006/relationships/hyperlink" Target="https://www.gsmarena.com/htc_u11+-8908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htc_u11+-8908.php" TargetMode="External"/><Relationship Id="rId57" Type="http://schemas.openxmlformats.org/officeDocument/2006/relationships/hyperlink" Target="https://www.gsmarena.com/vidcmp.php3?idType=3&amp;idPhone1=8908&amp;nSuggest=1" TargetMode="External"/><Relationship Id="rId61" Type="http://schemas.openxmlformats.org/officeDocument/2006/relationships/hyperlink" Target="https://www.gsmarena.com/htc_u11+-8908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tc_u11+-8908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benchmark-test.php3?idPhone=8908" TargetMode="External"/><Relationship Id="rId60" Type="http://schemas.openxmlformats.org/officeDocument/2006/relationships/hyperlink" Target="https://www.gsmarena.com/gsmarena_lab_tests-review-751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tc_u11+-8908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908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talk-time" TargetMode="External"/><Relationship Id="rId56" Type="http://schemas.openxmlformats.org/officeDocument/2006/relationships/hyperlink" Target="https://www.gsmarena.com/piccmp.php3?idType=1&amp;idPhone1=8908&amp;nSuggest=1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glossary.php3?term=benchmark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htc_u11+-8908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908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htc_u11_plus-review-1690p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2017-12-16T23:03:00Z</dcterms:modified>
</cp:coreProperties>
</file>