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F8B" w:rsidRDefault="00063BB0">
      <w:pPr>
        <w:rPr>
          <w:b/>
          <w:u w:val="single"/>
        </w:rPr>
      </w:pPr>
      <w:r>
        <w:rPr>
          <w:b/>
          <w:u w:val="single"/>
        </w:rPr>
        <w:t>GALAXY NOTE FE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177"/>
        <w:gridCol w:w="7289"/>
      </w:tblGrid>
      <w:tr w:rsidR="00063BB0" w:rsidRPr="00063BB0" w:rsidTr="00063BB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3B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063B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Technology</w:t>
              </w:r>
            </w:hyperlink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063B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GSM / HSPA / LTE</w:t>
              </w:r>
            </w:hyperlink>
          </w:p>
        </w:tc>
      </w:tr>
      <w:tr w:rsidR="00063BB0" w:rsidRPr="00063BB0" w:rsidTr="00063BB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063B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BB0">
              <w:rPr>
                <w:rFonts w:ascii="Times New Roman" w:eastAsia="Times New Roman" w:hAnsi="Times New Roman" w:cs="Times New Roman"/>
                <w:sz w:val="24"/>
                <w:szCs w:val="24"/>
              </w:rPr>
              <w:t>GSM 900 / 1800 / 1900 - SIM 1 &amp; SIM 2 (dual-SIM model only)</w:t>
            </w:r>
          </w:p>
        </w:tc>
      </w:tr>
      <w:tr w:rsidR="00063BB0" w:rsidRPr="00063BB0" w:rsidTr="00063BB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BB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BB0">
              <w:rPr>
                <w:rFonts w:ascii="Times New Roman" w:eastAsia="Times New Roman" w:hAnsi="Times New Roman" w:cs="Times New Roman"/>
                <w:sz w:val="24"/>
                <w:szCs w:val="24"/>
              </w:rPr>
              <w:t>TD-SCDMA</w:t>
            </w:r>
          </w:p>
        </w:tc>
      </w:tr>
      <w:tr w:rsidR="00063BB0" w:rsidRPr="00063BB0" w:rsidTr="00063BB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063B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B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HSDPA 850 / 900 / 1700(AWS) / 1900 / 2100 </w:t>
            </w:r>
          </w:p>
        </w:tc>
      </w:tr>
      <w:tr w:rsidR="00063BB0" w:rsidRPr="00063BB0" w:rsidTr="00063BB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063B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BB0">
              <w:rPr>
                <w:rFonts w:ascii="Times New Roman" w:eastAsia="Times New Roman" w:hAnsi="Times New Roman" w:cs="Times New Roman"/>
                <w:sz w:val="24"/>
                <w:szCs w:val="24"/>
              </w:rPr>
              <w:t>LTE band 1(2100), 2(1900), 3(1800), 4(1700/2100), 5(850), 7(2600), 8(900), 12(700), 13(700), 17(700), 18(800), 19(800), 20(800), 25(1900), 26(850), 28(700), 38(2600), 39(1900), 40(2300), 41(2500)</w:t>
            </w:r>
          </w:p>
        </w:tc>
      </w:tr>
      <w:tr w:rsidR="00063BB0" w:rsidRPr="00063BB0" w:rsidTr="00063BB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063B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Speed</w:t>
              </w:r>
            </w:hyperlink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BB0">
              <w:rPr>
                <w:rFonts w:ascii="Times New Roman" w:eastAsia="Times New Roman" w:hAnsi="Times New Roman" w:cs="Times New Roman"/>
                <w:sz w:val="24"/>
                <w:szCs w:val="24"/>
              </w:rPr>
              <w:t>HSPA 42.2/5.76 Mbps, LTE-A (3CA) Cat12 600/150 Mbps</w:t>
            </w:r>
          </w:p>
        </w:tc>
      </w:tr>
      <w:tr w:rsidR="00063BB0" w:rsidRPr="00063BB0" w:rsidTr="00063BB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063B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GPRS</w:t>
              </w:r>
            </w:hyperlink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BB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063BB0" w:rsidRPr="00063BB0" w:rsidTr="00063BB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063B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EDGE</w:t>
              </w:r>
            </w:hyperlink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BB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063BB0" w:rsidRPr="00063BB0" w:rsidRDefault="00063BB0" w:rsidP="00063B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1137"/>
        <w:gridCol w:w="3010"/>
      </w:tblGrid>
      <w:tr w:rsidR="00063BB0" w:rsidRPr="00063BB0" w:rsidTr="00063BB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3B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063B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Announced</w:t>
              </w:r>
            </w:hyperlink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BB0">
              <w:rPr>
                <w:rFonts w:ascii="Times New Roman" w:eastAsia="Times New Roman" w:hAnsi="Times New Roman" w:cs="Times New Roman"/>
                <w:sz w:val="24"/>
                <w:szCs w:val="24"/>
              </w:rPr>
              <w:t>2017, July</w:t>
            </w:r>
          </w:p>
        </w:tc>
      </w:tr>
      <w:tr w:rsidR="00063BB0" w:rsidRPr="00063BB0" w:rsidTr="00063BB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063B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Status</w:t>
              </w:r>
            </w:hyperlink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BB0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2017, July</w:t>
            </w:r>
          </w:p>
        </w:tc>
      </w:tr>
    </w:tbl>
    <w:p w:rsidR="00063BB0" w:rsidRPr="00063BB0" w:rsidRDefault="00063BB0" w:rsidP="00063B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177"/>
        <w:gridCol w:w="7056"/>
      </w:tblGrid>
      <w:tr w:rsidR="00063BB0" w:rsidRPr="00063BB0" w:rsidTr="00063BB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3B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063B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Dimensions</w:t>
              </w:r>
            </w:hyperlink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BB0">
              <w:rPr>
                <w:rFonts w:ascii="Times New Roman" w:eastAsia="Times New Roman" w:hAnsi="Times New Roman" w:cs="Times New Roman"/>
                <w:sz w:val="24"/>
                <w:szCs w:val="24"/>
              </w:rPr>
              <w:t>153.5 x 73.9 x 7.9 mm (6.04 x 2.91 x 0.31 in)</w:t>
            </w:r>
          </w:p>
        </w:tc>
      </w:tr>
      <w:tr w:rsidR="00063BB0" w:rsidRPr="00063BB0" w:rsidTr="00063BB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063B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Weight</w:t>
              </w:r>
            </w:hyperlink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B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167 g (5.89 </w:t>
            </w:r>
            <w:proofErr w:type="spellStart"/>
            <w:r w:rsidRPr="00063BB0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063BB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63BB0" w:rsidRPr="00063BB0" w:rsidTr="00063BB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063B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Build</w:t>
              </w:r>
            </w:hyperlink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BB0">
              <w:rPr>
                <w:rFonts w:ascii="Times New Roman" w:eastAsia="Times New Roman" w:hAnsi="Times New Roman" w:cs="Times New Roman"/>
                <w:sz w:val="24"/>
                <w:szCs w:val="24"/>
              </w:rPr>
              <w:t>Front/back glass (Gorilla Glass 5), aluminum frame</w:t>
            </w:r>
          </w:p>
        </w:tc>
      </w:tr>
      <w:tr w:rsidR="00063BB0" w:rsidRPr="00063BB0" w:rsidTr="00063BB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063B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SIM</w:t>
              </w:r>
            </w:hyperlink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BB0">
              <w:rPr>
                <w:rFonts w:ascii="Times New Roman" w:eastAsia="Times New Roman" w:hAnsi="Times New Roman" w:cs="Times New Roman"/>
                <w:sz w:val="24"/>
                <w:szCs w:val="24"/>
              </w:rPr>
              <w:t>Single SIM (Nano-SIM) or Hybrid Dual SIM (Nano-SIM, dual stand-by)</w:t>
            </w:r>
          </w:p>
        </w:tc>
      </w:tr>
      <w:tr w:rsidR="00063BB0" w:rsidRPr="00063BB0" w:rsidTr="00063BB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BB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BB0">
              <w:rPr>
                <w:rFonts w:ascii="Times New Roman" w:eastAsia="Times New Roman" w:hAnsi="Times New Roman" w:cs="Times New Roman"/>
                <w:sz w:val="24"/>
                <w:szCs w:val="24"/>
              </w:rPr>
              <w:t>- IP68 certified - dust/water proof over 1.5 meter and 30 minutes</w:t>
            </w:r>
            <w:r w:rsidRPr="00063BB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Stylus</w:t>
            </w:r>
            <w:r w:rsidRPr="00063BB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Samsung Pay (Visa, MasterCard certified)</w:t>
            </w:r>
          </w:p>
        </w:tc>
      </w:tr>
    </w:tbl>
    <w:p w:rsidR="00063BB0" w:rsidRPr="00063BB0" w:rsidRDefault="00063BB0" w:rsidP="00063B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097"/>
        <w:gridCol w:w="5136"/>
      </w:tblGrid>
      <w:tr w:rsidR="00063BB0" w:rsidRPr="00063BB0" w:rsidTr="00063BB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3B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063B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BB0">
              <w:rPr>
                <w:rFonts w:ascii="Times New Roman" w:eastAsia="Times New Roman" w:hAnsi="Times New Roman" w:cs="Times New Roman"/>
                <w:sz w:val="24"/>
                <w:szCs w:val="24"/>
              </w:rPr>
              <w:t>Super AMOLED capacitive touchscreen, 16M colors</w:t>
            </w:r>
          </w:p>
        </w:tc>
      </w:tr>
      <w:tr w:rsidR="00063BB0" w:rsidRPr="00063BB0" w:rsidTr="00063BB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063B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Size</w:t>
              </w:r>
            </w:hyperlink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BB0">
              <w:rPr>
                <w:rFonts w:ascii="Times New Roman" w:eastAsia="Times New Roman" w:hAnsi="Times New Roman" w:cs="Times New Roman"/>
                <w:sz w:val="24"/>
                <w:szCs w:val="24"/>
              </w:rPr>
              <w:t>5.7 inches, 89.6 cm</w:t>
            </w:r>
            <w:r w:rsidRPr="00063BB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063B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(~79.0% screen-to-body ratio)</w:t>
            </w:r>
          </w:p>
        </w:tc>
      </w:tr>
      <w:tr w:rsidR="00063BB0" w:rsidRPr="00063BB0" w:rsidTr="00063BB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063B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Resolution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B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1440 x 2560 pixels, 16:9 ratio (~515 </w:t>
            </w:r>
            <w:proofErr w:type="spellStart"/>
            <w:r w:rsidRPr="00063BB0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063B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</w:tr>
      <w:tr w:rsidR="00063BB0" w:rsidRPr="00063BB0" w:rsidTr="00063BB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proofErr w:type="spellStart"/>
              <w:r w:rsidRPr="00063B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Multitouch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BB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063BB0" w:rsidRPr="00063BB0" w:rsidTr="00063BB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063B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Protection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BB0">
              <w:rPr>
                <w:rFonts w:ascii="Times New Roman" w:eastAsia="Times New Roman" w:hAnsi="Times New Roman" w:cs="Times New Roman"/>
                <w:sz w:val="24"/>
                <w:szCs w:val="24"/>
              </w:rPr>
              <w:t>Corning Gorilla Glass 5</w:t>
            </w:r>
          </w:p>
        </w:tc>
      </w:tr>
      <w:tr w:rsidR="00063BB0" w:rsidRPr="00063BB0" w:rsidTr="00063BB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BB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BB0">
              <w:rPr>
                <w:rFonts w:ascii="Times New Roman" w:eastAsia="Times New Roman" w:hAnsi="Times New Roman" w:cs="Times New Roman"/>
                <w:sz w:val="24"/>
                <w:szCs w:val="24"/>
              </w:rPr>
              <w:t>- HDR10 compliant</w:t>
            </w:r>
            <w:r w:rsidRPr="00063BB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Always-on display</w:t>
            </w:r>
            <w:r w:rsidRPr="00063BB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</w:t>
            </w:r>
            <w:proofErr w:type="spellStart"/>
            <w:r w:rsidRPr="00063BB0">
              <w:rPr>
                <w:rFonts w:ascii="Times New Roman" w:eastAsia="Times New Roman" w:hAnsi="Times New Roman" w:cs="Times New Roman"/>
                <w:sz w:val="24"/>
                <w:szCs w:val="24"/>
              </w:rPr>
              <w:t>TouchWiz</w:t>
            </w:r>
            <w:proofErr w:type="spellEnd"/>
            <w:r w:rsidRPr="00063B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UI</w:t>
            </w:r>
          </w:p>
        </w:tc>
      </w:tr>
    </w:tbl>
    <w:p w:rsidR="00063BB0" w:rsidRPr="00063BB0" w:rsidRDefault="00063BB0" w:rsidP="00063B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764"/>
        <w:gridCol w:w="5889"/>
      </w:tblGrid>
      <w:tr w:rsidR="00063BB0" w:rsidRPr="00063BB0" w:rsidTr="00063BB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3B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063B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OS</w:t>
              </w:r>
            </w:hyperlink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BB0">
              <w:rPr>
                <w:rFonts w:ascii="Times New Roman" w:eastAsia="Times New Roman" w:hAnsi="Times New Roman" w:cs="Times New Roman"/>
                <w:sz w:val="24"/>
                <w:szCs w:val="24"/>
              </w:rPr>
              <w:t>Android 7.1.1 (Nougat)</w:t>
            </w:r>
          </w:p>
        </w:tc>
      </w:tr>
      <w:tr w:rsidR="00063BB0" w:rsidRPr="00063BB0" w:rsidTr="00063BB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063B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Chipset</w:t>
              </w:r>
            </w:hyperlink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3BB0">
              <w:rPr>
                <w:rFonts w:ascii="Times New Roman" w:eastAsia="Times New Roman" w:hAnsi="Times New Roman" w:cs="Times New Roman"/>
                <w:sz w:val="24"/>
                <w:szCs w:val="24"/>
              </w:rPr>
              <w:t>Exynos</w:t>
            </w:r>
            <w:proofErr w:type="spellEnd"/>
            <w:r w:rsidRPr="00063B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8890 Octa</w:t>
            </w:r>
          </w:p>
        </w:tc>
      </w:tr>
      <w:tr w:rsidR="00063BB0" w:rsidRPr="00063BB0" w:rsidTr="00063BB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063B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CPU</w:t>
              </w:r>
            </w:hyperlink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BB0">
              <w:rPr>
                <w:rFonts w:ascii="Times New Roman" w:eastAsia="Times New Roman" w:hAnsi="Times New Roman" w:cs="Times New Roman"/>
                <w:sz w:val="24"/>
                <w:szCs w:val="24"/>
              </w:rPr>
              <w:t>Octa-core (4x2.3 GHz Mongoose &amp; 4x1.6 GHz Cortex-A53)</w:t>
            </w:r>
          </w:p>
        </w:tc>
      </w:tr>
      <w:tr w:rsidR="00063BB0" w:rsidRPr="00063BB0" w:rsidTr="00063BB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063B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GPU</w:t>
              </w:r>
            </w:hyperlink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BB0">
              <w:rPr>
                <w:rFonts w:ascii="Times New Roman" w:eastAsia="Times New Roman" w:hAnsi="Times New Roman" w:cs="Times New Roman"/>
                <w:sz w:val="24"/>
                <w:szCs w:val="24"/>
              </w:rPr>
              <w:t>Mali-T880 MP12</w:t>
            </w:r>
          </w:p>
        </w:tc>
      </w:tr>
    </w:tbl>
    <w:p w:rsidR="00063BB0" w:rsidRPr="00063BB0" w:rsidRDefault="00063BB0" w:rsidP="00063B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904"/>
        <w:gridCol w:w="4024"/>
      </w:tblGrid>
      <w:tr w:rsidR="00063BB0" w:rsidRPr="00063BB0" w:rsidTr="00063BB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3B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063B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 slot</w:t>
              </w:r>
            </w:hyperlink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BB0">
              <w:rPr>
                <w:rFonts w:ascii="Times New Roman" w:eastAsia="Times New Roman" w:hAnsi="Times New Roman" w:cs="Times New Roman"/>
                <w:sz w:val="24"/>
                <w:szCs w:val="24"/>
              </w:rPr>
              <w:t>microSD, up to 256 GB (uses SIM 2 slot)</w:t>
            </w:r>
          </w:p>
        </w:tc>
      </w:tr>
      <w:tr w:rsidR="00063BB0" w:rsidRPr="00063BB0" w:rsidTr="00063BB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063B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Internal</w:t>
              </w:r>
            </w:hyperlink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BB0">
              <w:rPr>
                <w:rFonts w:ascii="Times New Roman" w:eastAsia="Times New Roman" w:hAnsi="Times New Roman" w:cs="Times New Roman"/>
                <w:sz w:val="24"/>
                <w:szCs w:val="24"/>
              </w:rPr>
              <w:t>64 GB, 4 GB RAM</w:t>
            </w:r>
          </w:p>
        </w:tc>
      </w:tr>
    </w:tbl>
    <w:p w:rsidR="00063BB0" w:rsidRPr="00063BB0" w:rsidRDefault="00063BB0" w:rsidP="00063B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1043"/>
        <w:gridCol w:w="7490"/>
      </w:tblGrid>
      <w:tr w:rsidR="00063BB0" w:rsidRPr="00063BB0" w:rsidTr="00063BB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3B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Camera</w:t>
            </w:r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063B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Primary</w:t>
              </w:r>
            </w:hyperlink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BB0">
              <w:rPr>
                <w:rFonts w:ascii="Times New Roman" w:eastAsia="Times New Roman" w:hAnsi="Times New Roman" w:cs="Times New Roman"/>
                <w:sz w:val="24"/>
                <w:szCs w:val="24"/>
              </w:rPr>
              <w:t>12 MP (f/1.7, 26mm, 1/2.5", 1.4 µm, Dual Pixel PDAF), phase detection autofocus, OIS, LED flash</w:t>
            </w:r>
          </w:p>
        </w:tc>
      </w:tr>
      <w:tr w:rsidR="00063BB0" w:rsidRPr="00063BB0" w:rsidTr="00063BB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063B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Features</w:t>
              </w:r>
            </w:hyperlink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BB0">
              <w:rPr>
                <w:rFonts w:ascii="Times New Roman" w:eastAsia="Times New Roman" w:hAnsi="Times New Roman" w:cs="Times New Roman"/>
                <w:sz w:val="24"/>
                <w:szCs w:val="24"/>
              </w:rPr>
              <w:t>Geo-tagging, simultaneous 4K video and 9MP image recording, touch focus, face/smile detection, Auto HDR, panorama</w:t>
            </w:r>
          </w:p>
        </w:tc>
      </w:tr>
      <w:tr w:rsidR="00063BB0" w:rsidRPr="00063BB0" w:rsidTr="00063BB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063B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BB0">
              <w:rPr>
                <w:rFonts w:ascii="Times New Roman" w:eastAsia="Times New Roman" w:hAnsi="Times New Roman" w:cs="Times New Roman"/>
                <w:sz w:val="24"/>
                <w:szCs w:val="24"/>
              </w:rPr>
              <w:t>2160p@30fps, 1080p@60fps, 720p@240fps, HDR, dual-video rec.</w:t>
            </w:r>
          </w:p>
        </w:tc>
      </w:tr>
      <w:tr w:rsidR="00063BB0" w:rsidRPr="00063BB0" w:rsidTr="00063BB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063B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Secondary</w:t>
              </w:r>
            </w:hyperlink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BB0">
              <w:rPr>
                <w:rFonts w:ascii="Times New Roman" w:eastAsia="Times New Roman" w:hAnsi="Times New Roman" w:cs="Times New Roman"/>
                <w:sz w:val="24"/>
                <w:szCs w:val="24"/>
              </w:rPr>
              <w:t>5 MP (f/1.7, 22mm), dual video call, Auto HDR</w:t>
            </w:r>
          </w:p>
        </w:tc>
      </w:tr>
    </w:tbl>
    <w:p w:rsidR="00063BB0" w:rsidRPr="00063BB0" w:rsidRDefault="00063BB0" w:rsidP="00063B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1270"/>
        <w:gridCol w:w="4482"/>
      </w:tblGrid>
      <w:tr w:rsidR="00063BB0" w:rsidRPr="00063BB0" w:rsidTr="00063BB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3B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063B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Alert types</w:t>
              </w:r>
            </w:hyperlink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BB0">
              <w:rPr>
                <w:rFonts w:ascii="Times New Roman" w:eastAsia="Times New Roman" w:hAnsi="Times New Roman" w:cs="Times New Roman"/>
                <w:sz w:val="24"/>
                <w:szCs w:val="24"/>
              </w:rPr>
              <w:t>Vibration; MP3, WAV ringtones</w:t>
            </w:r>
          </w:p>
        </w:tc>
      </w:tr>
      <w:tr w:rsidR="00063BB0" w:rsidRPr="00063BB0" w:rsidTr="00063BB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063B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  <w:r w:rsidRPr="00063B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BB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063BB0" w:rsidRPr="00063BB0" w:rsidTr="00063BB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063B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3.5mm jack</w:t>
              </w:r>
            </w:hyperlink>
            <w:r w:rsidRPr="00063B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BB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063BB0" w:rsidRPr="00063BB0" w:rsidTr="00063BB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BB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BB0">
              <w:rPr>
                <w:rFonts w:ascii="Times New Roman" w:eastAsia="Times New Roman" w:hAnsi="Times New Roman" w:cs="Times New Roman"/>
                <w:sz w:val="24"/>
                <w:szCs w:val="24"/>
              </w:rPr>
              <w:t>- 24-bit/192kHz audio</w:t>
            </w:r>
            <w:r w:rsidRPr="00063BB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Active noise cancellation with dedicated mic</w:t>
            </w:r>
          </w:p>
        </w:tc>
      </w:tr>
    </w:tbl>
    <w:p w:rsidR="00063BB0" w:rsidRPr="00063BB0" w:rsidRDefault="00063BB0" w:rsidP="00063B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977"/>
        <w:gridCol w:w="5589"/>
      </w:tblGrid>
      <w:tr w:rsidR="00063BB0" w:rsidRPr="00063BB0" w:rsidTr="00063BB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63B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063B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WLAN</w:t>
              </w:r>
            </w:hyperlink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BB0">
              <w:rPr>
                <w:rFonts w:ascii="Times New Roman" w:eastAsia="Times New Roman" w:hAnsi="Times New Roman" w:cs="Times New Roman"/>
                <w:sz w:val="24"/>
                <w:szCs w:val="24"/>
              </w:rPr>
              <w:t>Wi-Fi 802.11 a/b/g/n/ac, dual-band, Wi-Fi Direct, hotspot</w:t>
            </w:r>
          </w:p>
        </w:tc>
      </w:tr>
      <w:tr w:rsidR="00063BB0" w:rsidRPr="00063BB0" w:rsidTr="00063BB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063B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Bluetooth</w:t>
              </w:r>
            </w:hyperlink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BB0">
              <w:rPr>
                <w:rFonts w:ascii="Times New Roman" w:eastAsia="Times New Roman" w:hAnsi="Times New Roman" w:cs="Times New Roman"/>
                <w:sz w:val="24"/>
                <w:szCs w:val="24"/>
              </w:rPr>
              <w:t>4.2, A2DP, EDR, LE</w:t>
            </w:r>
          </w:p>
        </w:tc>
      </w:tr>
      <w:tr w:rsidR="00063BB0" w:rsidRPr="00063BB0" w:rsidTr="00063BB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063B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GPS</w:t>
              </w:r>
            </w:hyperlink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BB0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A-GPS, GLONASS, BDS, GALILEO</w:t>
            </w:r>
          </w:p>
        </w:tc>
      </w:tr>
      <w:tr w:rsidR="00063BB0" w:rsidRPr="00063BB0" w:rsidTr="00063BB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063B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NFC</w:t>
              </w:r>
            </w:hyperlink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BB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063BB0" w:rsidRPr="00063BB0" w:rsidTr="00063BB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063B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Radio</w:t>
              </w:r>
            </w:hyperlink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BB0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063BB0" w:rsidRPr="00063BB0" w:rsidTr="00063BB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063B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USB</w:t>
              </w:r>
            </w:hyperlink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BB0">
              <w:rPr>
                <w:rFonts w:ascii="Times New Roman" w:eastAsia="Times New Roman" w:hAnsi="Times New Roman" w:cs="Times New Roman"/>
                <w:sz w:val="24"/>
                <w:szCs w:val="24"/>
              </w:rPr>
              <w:t>3.1, Type-C 1.0 reversible connector</w:t>
            </w:r>
          </w:p>
        </w:tc>
      </w:tr>
    </w:tbl>
    <w:p w:rsidR="00063BB0" w:rsidRPr="00063BB0" w:rsidRDefault="00063BB0" w:rsidP="00063B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070"/>
        <w:gridCol w:w="7397"/>
      </w:tblGrid>
      <w:tr w:rsidR="00063BB0" w:rsidRPr="00063BB0" w:rsidTr="00063BB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3B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063B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Sensors</w:t>
              </w:r>
            </w:hyperlink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BB0">
              <w:rPr>
                <w:rFonts w:ascii="Times New Roman" w:eastAsia="Times New Roman" w:hAnsi="Times New Roman" w:cs="Times New Roman"/>
                <w:sz w:val="24"/>
                <w:szCs w:val="24"/>
              </w:rPr>
              <w:t>Iris scanner, fingerprint (front-mounted), accelerometer, gyro, proximity, compass, barometer, heart rate, SpO2</w:t>
            </w:r>
          </w:p>
        </w:tc>
      </w:tr>
      <w:tr w:rsidR="00063BB0" w:rsidRPr="00063BB0" w:rsidTr="00063BB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063B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Messaging</w:t>
              </w:r>
            </w:hyperlink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BB0">
              <w:rPr>
                <w:rFonts w:ascii="Times New Roman" w:eastAsia="Times New Roman" w:hAnsi="Times New Roman" w:cs="Times New Roman"/>
                <w:sz w:val="24"/>
                <w:szCs w:val="24"/>
              </w:rPr>
              <w:t>SMS(threaded view), MMS, Email, Push Mail, IM</w:t>
            </w:r>
          </w:p>
        </w:tc>
      </w:tr>
      <w:tr w:rsidR="00063BB0" w:rsidRPr="00063BB0" w:rsidTr="00063BB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063B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Browser</w:t>
              </w:r>
            </w:hyperlink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BB0">
              <w:rPr>
                <w:rFonts w:ascii="Times New Roman" w:eastAsia="Times New Roman" w:hAnsi="Times New Roman" w:cs="Times New Roman"/>
                <w:sz w:val="24"/>
                <w:szCs w:val="24"/>
              </w:rPr>
              <w:t>HTML5</w:t>
            </w:r>
          </w:p>
        </w:tc>
      </w:tr>
      <w:tr w:rsidR="00063BB0" w:rsidRPr="00063BB0" w:rsidTr="00063BB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063B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BB0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063BB0" w:rsidRPr="00063BB0" w:rsidTr="00063BB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BB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BB0">
              <w:rPr>
                <w:rFonts w:ascii="Times New Roman" w:eastAsia="Times New Roman" w:hAnsi="Times New Roman" w:cs="Times New Roman"/>
                <w:sz w:val="24"/>
                <w:szCs w:val="24"/>
              </w:rPr>
              <w:t>- Fast battery charging</w:t>
            </w:r>
            <w:r w:rsidRPr="00063BB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Qi wireless charging</w:t>
            </w:r>
            <w:r w:rsidRPr="00063BB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ANT+ support</w:t>
            </w:r>
            <w:r w:rsidRPr="00063BB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S-Voice natural language commands and dictation</w:t>
            </w:r>
            <w:r w:rsidRPr="00063BB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MP4/DivX/</w:t>
            </w:r>
            <w:proofErr w:type="spellStart"/>
            <w:r w:rsidRPr="00063BB0">
              <w:rPr>
                <w:rFonts w:ascii="Times New Roman" w:eastAsia="Times New Roman" w:hAnsi="Times New Roman" w:cs="Times New Roman"/>
                <w:sz w:val="24"/>
                <w:szCs w:val="24"/>
              </w:rPr>
              <w:t>XviD</w:t>
            </w:r>
            <w:proofErr w:type="spellEnd"/>
            <w:r w:rsidRPr="00063BB0">
              <w:rPr>
                <w:rFonts w:ascii="Times New Roman" w:eastAsia="Times New Roman" w:hAnsi="Times New Roman" w:cs="Times New Roman"/>
                <w:sz w:val="24"/>
                <w:szCs w:val="24"/>
              </w:rPr>
              <w:t>/WMV/H.265 player</w:t>
            </w:r>
            <w:r w:rsidRPr="00063BB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MP3/WAV/WMA/</w:t>
            </w:r>
            <w:proofErr w:type="spellStart"/>
            <w:r w:rsidRPr="00063BB0">
              <w:rPr>
                <w:rFonts w:ascii="Times New Roman" w:eastAsia="Times New Roman" w:hAnsi="Times New Roman" w:cs="Times New Roman"/>
                <w:sz w:val="24"/>
                <w:szCs w:val="24"/>
              </w:rPr>
              <w:t>eAAC</w:t>
            </w:r>
            <w:proofErr w:type="spellEnd"/>
            <w:r w:rsidRPr="00063BB0">
              <w:rPr>
                <w:rFonts w:ascii="Times New Roman" w:eastAsia="Times New Roman" w:hAnsi="Times New Roman" w:cs="Times New Roman"/>
                <w:sz w:val="24"/>
                <w:szCs w:val="24"/>
              </w:rPr>
              <w:t>+/FLAC player</w:t>
            </w:r>
            <w:r w:rsidRPr="00063BB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Photo/video editor</w:t>
            </w:r>
            <w:r w:rsidRPr="00063BB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Document editor</w:t>
            </w:r>
          </w:p>
        </w:tc>
      </w:tr>
    </w:tbl>
    <w:p w:rsidR="00063BB0" w:rsidRPr="00063BB0" w:rsidRDefault="00063BB0" w:rsidP="00063B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1104"/>
        <w:gridCol w:w="4016"/>
      </w:tblGrid>
      <w:tr w:rsidR="00063BB0" w:rsidRPr="00063BB0" w:rsidTr="00063BB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3B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BB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BB0">
              <w:rPr>
                <w:rFonts w:ascii="Times New Roman" w:eastAsia="Times New Roman" w:hAnsi="Times New Roman" w:cs="Times New Roman"/>
                <w:sz w:val="24"/>
                <w:szCs w:val="24"/>
              </w:rPr>
              <w:t>Non-removable Li-Ion 3200 mAh battery</w:t>
            </w:r>
          </w:p>
        </w:tc>
      </w:tr>
      <w:tr w:rsidR="00063BB0" w:rsidRPr="00063BB0" w:rsidTr="00063BB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063B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Talk time</w:t>
              </w:r>
            </w:hyperlink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BB0">
              <w:rPr>
                <w:rFonts w:ascii="Times New Roman" w:eastAsia="Times New Roman" w:hAnsi="Times New Roman" w:cs="Times New Roman"/>
                <w:sz w:val="24"/>
                <w:szCs w:val="24"/>
              </w:rPr>
              <w:t>Up to 23 h (3G)</w:t>
            </w:r>
          </w:p>
        </w:tc>
      </w:tr>
      <w:tr w:rsidR="00063BB0" w:rsidRPr="00063BB0" w:rsidTr="00063BB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063B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Music play</w:t>
              </w:r>
            </w:hyperlink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BB0">
              <w:rPr>
                <w:rFonts w:ascii="Times New Roman" w:eastAsia="Times New Roman" w:hAnsi="Times New Roman" w:cs="Times New Roman"/>
                <w:sz w:val="24"/>
                <w:szCs w:val="24"/>
              </w:rPr>
              <w:t>Up to 68 h</w:t>
            </w:r>
          </w:p>
        </w:tc>
      </w:tr>
    </w:tbl>
    <w:p w:rsidR="00063BB0" w:rsidRPr="00063BB0" w:rsidRDefault="00063BB0" w:rsidP="00063B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  <w:gridCol w:w="671"/>
        <w:gridCol w:w="5510"/>
      </w:tblGrid>
      <w:tr w:rsidR="00063BB0" w:rsidRPr="00063BB0" w:rsidTr="00063BB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63B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063B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Colors</w:t>
              </w:r>
            </w:hyperlink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BB0">
              <w:rPr>
                <w:rFonts w:ascii="Times New Roman" w:eastAsia="Times New Roman" w:hAnsi="Times New Roman" w:cs="Times New Roman"/>
                <w:sz w:val="24"/>
                <w:szCs w:val="24"/>
              </w:rPr>
              <w:t>Black Onyx, Blue Coral, Gold Platinum, Silver Titanium</w:t>
            </w:r>
          </w:p>
        </w:tc>
      </w:tr>
      <w:tr w:rsidR="00063BB0" w:rsidRPr="00063BB0" w:rsidTr="00063BB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063B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SAR</w:t>
              </w:r>
            </w:hyperlink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B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0.46 W/kg (head)     1.16 W/kg (body)     </w:t>
            </w:r>
          </w:p>
        </w:tc>
      </w:tr>
      <w:tr w:rsidR="00063BB0" w:rsidRPr="00063BB0" w:rsidTr="00063BB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063B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Price</w:t>
              </w:r>
            </w:hyperlink>
          </w:p>
        </w:tc>
        <w:tc>
          <w:tcPr>
            <w:tcW w:w="0" w:type="auto"/>
            <w:vAlign w:val="center"/>
            <w:hideMark/>
          </w:tcPr>
          <w:p w:rsidR="00063BB0" w:rsidRPr="00063BB0" w:rsidRDefault="00063BB0" w:rsidP="00063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BB0">
              <w:rPr>
                <w:rFonts w:ascii="Times New Roman" w:eastAsia="Times New Roman" w:hAnsi="Times New Roman" w:cs="Times New Roman"/>
                <w:sz w:val="24"/>
                <w:szCs w:val="24"/>
              </w:rPr>
              <w:t>About 650 EUR</w:t>
            </w:r>
          </w:p>
        </w:tc>
      </w:tr>
    </w:tbl>
    <w:p w:rsidR="00063BB0" w:rsidRPr="00063BB0" w:rsidRDefault="00063BB0">
      <w:bookmarkStart w:id="0" w:name="_GoBack"/>
      <w:bookmarkEnd w:id="0"/>
    </w:p>
    <w:sectPr w:rsidR="00063BB0" w:rsidRPr="00063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F8B"/>
    <w:rsid w:val="00063BB0"/>
    <w:rsid w:val="00155B7F"/>
    <w:rsid w:val="001E6456"/>
    <w:rsid w:val="002E431B"/>
    <w:rsid w:val="008A7F8B"/>
    <w:rsid w:val="009E6267"/>
    <w:rsid w:val="00A91235"/>
    <w:rsid w:val="00DA3620"/>
    <w:rsid w:val="00F9671E"/>
    <w:rsid w:val="00FD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C8580D-DA77-4AF6-8033-06CD26D54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3B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3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samsung_galaxy_note_fe-8683.php" TargetMode="External"/><Relationship Id="rId18" Type="http://schemas.openxmlformats.org/officeDocument/2006/relationships/hyperlink" Target="https://www.gsmarena.com/glossary.php3?term=display-type" TargetMode="External"/><Relationship Id="rId26" Type="http://schemas.openxmlformats.org/officeDocument/2006/relationships/hyperlink" Target="https://www.gsmarena.com/glossary.php3?term=gpu" TargetMode="External"/><Relationship Id="rId39" Type="http://schemas.openxmlformats.org/officeDocument/2006/relationships/hyperlink" Target="https://www.gsmarena.com/glossary.php3?term=nfc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smarena.com/glossary.php3?term=multitouch" TargetMode="External"/><Relationship Id="rId34" Type="http://schemas.openxmlformats.org/officeDocument/2006/relationships/hyperlink" Target="https://www.gsmarena.com/glossary.php3?term=loudspeaker" TargetMode="External"/><Relationship Id="rId42" Type="http://schemas.openxmlformats.org/officeDocument/2006/relationships/hyperlink" Target="https://www.gsmarena.com/glossary.php3?term=sensors" TargetMode="External"/><Relationship Id="rId47" Type="http://schemas.openxmlformats.org/officeDocument/2006/relationships/hyperlink" Target="https://www.gsmarena.com/glossary.php3?term=music-playback-time" TargetMode="External"/><Relationship Id="rId50" Type="http://schemas.openxmlformats.org/officeDocument/2006/relationships/hyperlink" Target="https://www.gsmarena.com/samsung_galaxy_note_fe-8683.php" TargetMode="External"/><Relationship Id="rId7" Type="http://schemas.openxmlformats.org/officeDocument/2006/relationships/hyperlink" Target="https://www.gsmarena.com/network-bands.php3" TargetMode="External"/><Relationship Id="rId12" Type="http://schemas.openxmlformats.org/officeDocument/2006/relationships/hyperlink" Target="https://www.gsmarena.com/samsung_galaxy_note_fe-8683.php" TargetMode="External"/><Relationship Id="rId17" Type="http://schemas.openxmlformats.org/officeDocument/2006/relationships/hyperlink" Target="https://www.gsmarena.com/glossary.php3?term=sim" TargetMode="External"/><Relationship Id="rId25" Type="http://schemas.openxmlformats.org/officeDocument/2006/relationships/hyperlink" Target="https://www.gsmarena.com/glossary.php3?term=cpu" TargetMode="External"/><Relationship Id="rId33" Type="http://schemas.openxmlformats.org/officeDocument/2006/relationships/hyperlink" Target="https://www.gsmarena.com/glossary.php3?term=call-alerts" TargetMode="External"/><Relationship Id="rId38" Type="http://schemas.openxmlformats.org/officeDocument/2006/relationships/hyperlink" Target="https://www.gsmarena.com/glossary.php3?term=gps" TargetMode="External"/><Relationship Id="rId46" Type="http://schemas.openxmlformats.org/officeDocument/2006/relationships/hyperlink" Target="https://www.gsmarena.com/glossary.php3?term=talk-tim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build" TargetMode="External"/><Relationship Id="rId20" Type="http://schemas.openxmlformats.org/officeDocument/2006/relationships/hyperlink" Target="https://www.gsmarena.com/glossary.php3?term=resolution" TargetMode="External"/><Relationship Id="rId29" Type="http://schemas.openxmlformats.org/officeDocument/2006/relationships/hyperlink" Target="https://www.gsmarena.com/glossary.php3?term=camera" TargetMode="External"/><Relationship Id="rId41" Type="http://schemas.openxmlformats.org/officeDocument/2006/relationships/hyperlink" Target="https://www.gsmarena.com/glossary.php3?term=usb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network-bands.php3" TargetMode="External"/><Relationship Id="rId11" Type="http://schemas.openxmlformats.org/officeDocument/2006/relationships/hyperlink" Target="https://www.gsmarena.com/glossary.php3?term=edge" TargetMode="External"/><Relationship Id="rId24" Type="http://schemas.openxmlformats.org/officeDocument/2006/relationships/hyperlink" Target="https://www.gsmarena.com/glossary.php3?term=chipset" TargetMode="External"/><Relationship Id="rId32" Type="http://schemas.openxmlformats.org/officeDocument/2006/relationships/hyperlink" Target="https://www.gsmarena.com/glossary.php3?term=video-call" TargetMode="External"/><Relationship Id="rId37" Type="http://schemas.openxmlformats.org/officeDocument/2006/relationships/hyperlink" Target="https://www.gsmarena.com/glossary.php3?term=bluetooth" TargetMode="External"/><Relationship Id="rId40" Type="http://schemas.openxmlformats.org/officeDocument/2006/relationships/hyperlink" Target="https://www.gsmarena.com/glossary.php3?term=fm-radio" TargetMode="External"/><Relationship Id="rId45" Type="http://schemas.openxmlformats.org/officeDocument/2006/relationships/hyperlink" Target="https://www.gsmarena.com/glossary.php3?term=java" TargetMode="External"/><Relationship Id="rId5" Type="http://schemas.openxmlformats.org/officeDocument/2006/relationships/hyperlink" Target="https://www.gsmarena.com/samsung_galaxy_note_fe-8683.php" TargetMode="External"/><Relationship Id="rId15" Type="http://schemas.openxmlformats.org/officeDocument/2006/relationships/hyperlink" Target="https://www.gsmarena.com/samsung_galaxy_note_fe-8683.php" TargetMode="External"/><Relationship Id="rId23" Type="http://schemas.openxmlformats.org/officeDocument/2006/relationships/hyperlink" Target="https://www.gsmarena.com/glossary.php3?term=os" TargetMode="External"/><Relationship Id="rId28" Type="http://schemas.openxmlformats.org/officeDocument/2006/relationships/hyperlink" Target="https://www.gsmarena.com/glossary.php3?term=dynamic-memory" TargetMode="External"/><Relationship Id="rId36" Type="http://schemas.openxmlformats.org/officeDocument/2006/relationships/hyperlink" Target="https://www.gsmarena.com/glossary.php3?term=wi-fi" TargetMode="External"/><Relationship Id="rId49" Type="http://schemas.openxmlformats.org/officeDocument/2006/relationships/hyperlink" Target="https://www.gsmarena.com/glossary.php3?term=sar" TargetMode="External"/><Relationship Id="rId10" Type="http://schemas.openxmlformats.org/officeDocument/2006/relationships/hyperlink" Target="https://www.gsmarena.com/glossary.php3?term=gprs" TargetMode="External"/><Relationship Id="rId19" Type="http://schemas.openxmlformats.org/officeDocument/2006/relationships/hyperlink" Target="https://www.gsmarena.com/samsung_galaxy_note_fe-8683.php" TargetMode="External"/><Relationship Id="rId31" Type="http://schemas.openxmlformats.org/officeDocument/2006/relationships/hyperlink" Target="https://www.gsmarena.com/glossary.php3?term=camera" TargetMode="External"/><Relationship Id="rId44" Type="http://schemas.openxmlformats.org/officeDocument/2006/relationships/hyperlink" Target="https://www.gsmarena.com/glossary.php3?term=browser" TargetMode="External"/><Relationship Id="rId52" Type="http://schemas.openxmlformats.org/officeDocument/2006/relationships/theme" Target="theme/theme1.xm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glossary.php3?term=3g" TargetMode="External"/><Relationship Id="rId14" Type="http://schemas.openxmlformats.org/officeDocument/2006/relationships/hyperlink" Target="https://www.gsmarena.com/samsung_galaxy_note_fe-8683.php" TargetMode="External"/><Relationship Id="rId22" Type="http://schemas.openxmlformats.org/officeDocument/2006/relationships/hyperlink" Target="https://www.gsmarena.com/glossary.php3?term=screen-protection" TargetMode="External"/><Relationship Id="rId27" Type="http://schemas.openxmlformats.org/officeDocument/2006/relationships/hyperlink" Target="https://www.gsmarena.com/glossary.php3?term=memory-card-slot" TargetMode="External"/><Relationship Id="rId30" Type="http://schemas.openxmlformats.org/officeDocument/2006/relationships/hyperlink" Target="https://www.gsmarena.com/glossary.php3?term=camera" TargetMode="External"/><Relationship Id="rId35" Type="http://schemas.openxmlformats.org/officeDocument/2006/relationships/hyperlink" Target="https://www.gsmarena.com/glossary.php3?term=audio-jack" TargetMode="External"/><Relationship Id="rId43" Type="http://schemas.openxmlformats.org/officeDocument/2006/relationships/hyperlink" Target="https://www.gsmarena.com/glossary.php3?term=messaging" TargetMode="External"/><Relationship Id="rId48" Type="http://schemas.openxmlformats.org/officeDocument/2006/relationships/hyperlink" Target="https://www.gsmarena.com/samsung_galaxy_note_fe-8683.php" TargetMode="External"/><Relationship Id="rId8" Type="http://schemas.openxmlformats.org/officeDocument/2006/relationships/hyperlink" Target="https://www.gsmarena.com/network-bands.php3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902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Godwin</dc:creator>
  <cp:lastModifiedBy>Chukwudi Alexander</cp:lastModifiedBy>
  <cp:revision>3</cp:revision>
  <dcterms:created xsi:type="dcterms:W3CDTF">2017-12-14T16:28:00Z</dcterms:created>
  <dcterms:modified xsi:type="dcterms:W3CDTF">2017-12-16T16:24:00Z</dcterms:modified>
</cp:coreProperties>
</file>