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621" w:rsidRPr="00B24621" w:rsidRDefault="00B24621" w:rsidP="00B24621">
      <w:pPr>
        <w:pStyle w:val="NormalWeb"/>
        <w:spacing w:before="0" w:beforeAutospacing="0" w:after="0" w:afterAutospacing="0" w:line="288" w:lineRule="auto"/>
        <w:jc w:val="center"/>
        <w:rPr>
          <w:b/>
          <w:noProof/>
          <w:sz w:val="28"/>
          <w:szCs w:val="28"/>
          <w:lang w:val="pt-BR"/>
        </w:rPr>
      </w:pPr>
      <w:bookmarkStart w:id="0" w:name="_GoBack"/>
      <w:bookmarkEnd w:id="0"/>
      <w:r w:rsidRPr="00B24621">
        <w:rPr>
          <w:b/>
          <w:noProof/>
          <w:sz w:val="28"/>
          <w:szCs w:val="28"/>
          <w:lang w:val="pt-BR"/>
        </w:rPr>
        <w:t>ĐỀ KIỂM TRA LẦN 1</w:t>
      </w:r>
    </w:p>
    <w:p w:rsidR="00BB5C52" w:rsidRDefault="00BB5C52" w:rsidP="00BB5C52">
      <w:pPr>
        <w:pStyle w:val="NormalWeb"/>
        <w:spacing w:before="0" w:beforeAutospacing="0" w:after="0" w:afterAutospacing="0" w:line="288" w:lineRule="auto"/>
        <w:jc w:val="both"/>
        <w:rPr>
          <w:noProof/>
          <w:sz w:val="26"/>
          <w:szCs w:val="26"/>
          <w:lang w:val="pt-BR"/>
        </w:rPr>
      </w:pPr>
      <w:r w:rsidRPr="00C658E8">
        <w:rPr>
          <w:noProof/>
          <w:sz w:val="26"/>
          <w:szCs w:val="26"/>
          <w:lang w:val="pt-BR"/>
        </w:rPr>
        <w:t xml:space="preserve"> Em hãy lập trình:</w:t>
      </w:r>
    </w:p>
    <w:p w:rsidR="00247CD1" w:rsidRPr="00247CD1" w:rsidRDefault="00247CD1" w:rsidP="00247CD1">
      <w:pPr>
        <w:pStyle w:val="NormalWeb"/>
        <w:shd w:val="clear" w:color="auto" w:fill="FFFFFF"/>
        <w:tabs>
          <w:tab w:val="center" w:pos="6521"/>
        </w:tabs>
        <w:spacing w:before="0" w:beforeAutospacing="0" w:after="0" w:afterAutospacing="0" w:line="288" w:lineRule="auto"/>
        <w:jc w:val="both"/>
        <w:rPr>
          <w:rFonts w:ascii="Calibri" w:hAnsi="Calibri"/>
          <w:b/>
          <w:bCs/>
          <w:lang w:val="pt-BR"/>
        </w:rPr>
      </w:pPr>
      <w:r>
        <w:rPr>
          <w:rFonts w:ascii="Calibri" w:hAnsi="Calibri"/>
          <w:b/>
          <w:lang w:val="pt-BR"/>
        </w:rPr>
        <w:t>Câu 1: (</w:t>
      </w:r>
      <w:r w:rsidR="00B24621">
        <w:rPr>
          <w:rFonts w:ascii="Calibri" w:hAnsi="Calibri"/>
          <w:b/>
          <w:lang w:val="pt-BR"/>
        </w:rPr>
        <w:t xml:space="preserve">5 điểm) </w:t>
      </w:r>
      <w:r w:rsidRPr="00247CD1">
        <w:rPr>
          <w:rFonts w:ascii="Calibri" w:hAnsi="Calibri"/>
          <w:b/>
          <w:bCs/>
          <w:lang w:val="pt-BR"/>
        </w:rPr>
        <w:t>Số các số nguyên tố trong đoạn. PRIMECNT.PAS</w:t>
      </w:r>
    </w:p>
    <w:p w:rsidR="00247CD1" w:rsidRPr="00247CD1" w:rsidRDefault="00247CD1" w:rsidP="00247CD1">
      <w:pPr>
        <w:spacing w:after="0" w:line="288" w:lineRule="auto"/>
        <w:ind w:firstLine="720"/>
        <w:jc w:val="both"/>
        <w:rPr>
          <w:sz w:val="24"/>
          <w:szCs w:val="24"/>
          <w:lang w:val="pt-BR"/>
        </w:rPr>
      </w:pPr>
      <w:r w:rsidRPr="00247CD1">
        <w:rPr>
          <w:sz w:val="24"/>
          <w:szCs w:val="24"/>
          <w:lang w:val="pt-BR"/>
        </w:rPr>
        <w:t xml:space="preserve">Cho 2 số nguyên dương </w:t>
      </w:r>
      <w:r w:rsidRPr="00247CD1">
        <w:rPr>
          <w:i/>
          <w:sz w:val="24"/>
          <w:szCs w:val="24"/>
          <w:lang w:val="pt-BR"/>
        </w:rPr>
        <w:t>a, b</w:t>
      </w:r>
      <w:r w:rsidRPr="00247CD1">
        <w:rPr>
          <w:sz w:val="24"/>
          <w:szCs w:val="24"/>
          <w:lang w:val="pt-BR"/>
        </w:rPr>
        <w:t>. Có bao nhiêu số nguyên tố trong đoạn [</w:t>
      </w:r>
      <w:r w:rsidRPr="00247CD1">
        <w:rPr>
          <w:i/>
          <w:sz w:val="24"/>
          <w:szCs w:val="24"/>
          <w:lang w:val="pt-BR"/>
        </w:rPr>
        <w:t>a</w:t>
      </w:r>
      <w:r w:rsidRPr="00247CD1">
        <w:rPr>
          <w:sz w:val="24"/>
          <w:szCs w:val="24"/>
          <w:lang w:val="pt-BR"/>
        </w:rPr>
        <w:t xml:space="preserve">, </w:t>
      </w:r>
      <w:r w:rsidRPr="00247CD1">
        <w:rPr>
          <w:i/>
          <w:sz w:val="24"/>
          <w:szCs w:val="24"/>
          <w:lang w:val="pt-BR"/>
        </w:rPr>
        <w:t>b</w:t>
      </w:r>
      <w:r w:rsidRPr="00247CD1">
        <w:rPr>
          <w:sz w:val="24"/>
          <w:szCs w:val="24"/>
          <w:lang w:val="pt-BR"/>
        </w:rPr>
        <w:t>].</w:t>
      </w:r>
    </w:p>
    <w:p w:rsidR="00247CD1" w:rsidRPr="00247CD1" w:rsidRDefault="00247CD1" w:rsidP="00247CD1">
      <w:pPr>
        <w:spacing w:after="0" w:line="288" w:lineRule="auto"/>
        <w:ind w:firstLine="720"/>
        <w:jc w:val="both"/>
        <w:rPr>
          <w:rFonts w:eastAsia="MS Mincho"/>
          <w:sz w:val="24"/>
          <w:szCs w:val="24"/>
          <w:lang w:val="pt-BR" w:eastAsia="ja-JP"/>
        </w:rPr>
      </w:pPr>
      <w:r w:rsidRPr="00247CD1">
        <w:rPr>
          <w:b/>
          <w:sz w:val="24"/>
          <w:szCs w:val="24"/>
          <w:lang w:val="pt-BR"/>
        </w:rPr>
        <w:t>Input.</w:t>
      </w:r>
      <w:r w:rsidRPr="00247CD1">
        <w:rPr>
          <w:sz w:val="24"/>
          <w:szCs w:val="24"/>
          <w:lang w:val="pt-BR"/>
        </w:rPr>
        <w:t xml:space="preserve"> Tệp PRIMECNT.INP Dòng đầu tiên ghi số </w:t>
      </w:r>
      <w:r w:rsidRPr="00247CD1">
        <w:rPr>
          <w:i/>
          <w:sz w:val="24"/>
          <w:szCs w:val="24"/>
          <w:lang w:val="pt-BR"/>
        </w:rPr>
        <w:t>k</w:t>
      </w:r>
      <w:r w:rsidRPr="00247CD1">
        <w:rPr>
          <w:sz w:val="24"/>
          <w:szCs w:val="24"/>
          <w:lang w:val="pt-BR"/>
        </w:rPr>
        <w:t xml:space="preserve"> là số các đoạn [</w:t>
      </w:r>
      <w:r w:rsidRPr="00247CD1">
        <w:rPr>
          <w:i/>
          <w:sz w:val="24"/>
          <w:szCs w:val="24"/>
          <w:lang w:val="pt-BR"/>
        </w:rPr>
        <w:t>a</w:t>
      </w:r>
      <w:r w:rsidRPr="00247CD1">
        <w:rPr>
          <w:sz w:val="24"/>
          <w:szCs w:val="24"/>
          <w:lang w:val="pt-BR"/>
        </w:rPr>
        <w:t xml:space="preserve">, </w:t>
      </w:r>
      <w:r w:rsidRPr="00247CD1">
        <w:rPr>
          <w:i/>
          <w:sz w:val="24"/>
          <w:szCs w:val="24"/>
          <w:lang w:val="pt-BR"/>
        </w:rPr>
        <w:t>b</w:t>
      </w:r>
      <w:r w:rsidRPr="00247CD1">
        <w:rPr>
          <w:sz w:val="24"/>
          <w:szCs w:val="24"/>
          <w:lang w:val="pt-BR"/>
        </w:rPr>
        <w:t xml:space="preserve">], sau đó là </w:t>
      </w:r>
      <w:r w:rsidRPr="00247CD1">
        <w:rPr>
          <w:i/>
          <w:sz w:val="24"/>
          <w:szCs w:val="24"/>
          <w:lang w:val="pt-BR"/>
        </w:rPr>
        <w:t>k</w:t>
      </w:r>
      <w:r w:rsidRPr="00247CD1">
        <w:rPr>
          <w:sz w:val="24"/>
          <w:szCs w:val="24"/>
          <w:lang w:val="pt-BR"/>
        </w:rPr>
        <w:t xml:space="preserve">  dòng mỗi dòng ghi 2 số </w:t>
      </w:r>
      <w:r w:rsidRPr="00247CD1">
        <w:rPr>
          <w:i/>
          <w:sz w:val="24"/>
          <w:szCs w:val="24"/>
          <w:lang w:val="pt-BR"/>
        </w:rPr>
        <w:t>a</w:t>
      </w:r>
      <w:r w:rsidRPr="00247CD1">
        <w:rPr>
          <w:sz w:val="24"/>
          <w:szCs w:val="24"/>
          <w:lang w:val="pt-BR"/>
        </w:rPr>
        <w:t xml:space="preserve">, </w:t>
      </w:r>
      <w:r w:rsidRPr="00247CD1">
        <w:rPr>
          <w:i/>
          <w:sz w:val="24"/>
          <w:szCs w:val="24"/>
          <w:lang w:val="pt-BR"/>
        </w:rPr>
        <w:t>b</w:t>
      </w:r>
      <w:r w:rsidRPr="00247CD1">
        <w:rPr>
          <w:sz w:val="24"/>
          <w:szCs w:val="24"/>
          <w:lang w:val="pt-BR"/>
        </w:rPr>
        <w:t>. (</w:t>
      </w:r>
      <w:r w:rsidRPr="00187E50">
        <w:rPr>
          <w:rFonts w:eastAsia="MS Mincho"/>
          <w:sz w:val="24"/>
          <w:szCs w:val="24"/>
          <w:lang w:val="bg-BG" w:eastAsia="ja-JP"/>
        </w:rPr>
        <w:t xml:space="preserve">1 ≤ </w:t>
      </w:r>
      <w:r w:rsidRPr="00247CD1">
        <w:rPr>
          <w:rFonts w:eastAsia="MS Mincho"/>
          <w:i/>
          <w:sz w:val="24"/>
          <w:szCs w:val="24"/>
          <w:lang w:val="pt-BR" w:eastAsia="ja-JP"/>
        </w:rPr>
        <w:t>a</w:t>
      </w:r>
      <w:r w:rsidRPr="00187E50">
        <w:rPr>
          <w:rFonts w:eastAsia="MS Mincho"/>
          <w:sz w:val="24"/>
          <w:szCs w:val="24"/>
          <w:lang w:val="bg-BG" w:eastAsia="ja-JP"/>
        </w:rPr>
        <w:t xml:space="preserve"> ≤</w:t>
      </w:r>
      <w:r w:rsidRPr="00247CD1">
        <w:rPr>
          <w:rFonts w:eastAsia="MS Mincho"/>
          <w:i/>
          <w:sz w:val="24"/>
          <w:szCs w:val="24"/>
          <w:lang w:val="pt-BR" w:eastAsia="ja-JP"/>
        </w:rPr>
        <w:t>b</w:t>
      </w:r>
      <w:r w:rsidRPr="00187E50">
        <w:rPr>
          <w:rFonts w:eastAsia="MS Mincho"/>
          <w:sz w:val="24"/>
          <w:szCs w:val="24"/>
          <w:lang w:val="bg-BG" w:eastAsia="ja-JP"/>
        </w:rPr>
        <w:t xml:space="preserve"> ≤</w:t>
      </w:r>
      <w:r w:rsidRPr="00247CD1">
        <w:rPr>
          <w:rFonts w:eastAsia="MS Mincho"/>
          <w:sz w:val="24"/>
          <w:szCs w:val="24"/>
          <w:lang w:val="pt-BR" w:eastAsia="ja-JP"/>
        </w:rPr>
        <w:t xml:space="preserve"> 1000000,   1 </w:t>
      </w:r>
      <w:r w:rsidRPr="00187E50">
        <w:rPr>
          <w:rFonts w:eastAsia="MS Mincho"/>
          <w:sz w:val="24"/>
          <w:szCs w:val="24"/>
          <w:lang w:val="bg-BG" w:eastAsia="ja-JP"/>
        </w:rPr>
        <w:t>≤</w:t>
      </w:r>
      <w:r w:rsidRPr="00247CD1">
        <w:rPr>
          <w:rFonts w:eastAsia="MS Mincho"/>
          <w:i/>
          <w:sz w:val="24"/>
          <w:szCs w:val="24"/>
          <w:lang w:val="pt-BR" w:eastAsia="ja-JP"/>
        </w:rPr>
        <w:t>k</w:t>
      </w:r>
      <w:r w:rsidRPr="00187E50">
        <w:rPr>
          <w:rFonts w:eastAsia="MS Mincho"/>
          <w:sz w:val="24"/>
          <w:szCs w:val="24"/>
          <w:lang w:val="bg-BG" w:eastAsia="ja-JP"/>
        </w:rPr>
        <w:t xml:space="preserve"> ≤</w:t>
      </w:r>
      <w:r w:rsidRPr="00247CD1">
        <w:rPr>
          <w:rFonts w:eastAsia="MS Mincho"/>
          <w:sz w:val="24"/>
          <w:szCs w:val="24"/>
          <w:lang w:val="pt-BR" w:eastAsia="ja-JP"/>
        </w:rPr>
        <w:t xml:space="preserve"> 1000)</w:t>
      </w:r>
    </w:p>
    <w:p w:rsidR="00247CD1" w:rsidRPr="00247CD1" w:rsidRDefault="00247CD1" w:rsidP="00247CD1">
      <w:pPr>
        <w:spacing w:after="0" w:line="288" w:lineRule="auto"/>
        <w:ind w:firstLine="720"/>
        <w:jc w:val="both"/>
        <w:rPr>
          <w:sz w:val="24"/>
          <w:szCs w:val="24"/>
          <w:lang w:val="pt-BR"/>
        </w:rPr>
      </w:pPr>
      <w:r w:rsidRPr="00247CD1">
        <w:rPr>
          <w:b/>
          <w:sz w:val="24"/>
          <w:szCs w:val="24"/>
          <w:lang w:val="pt-BR"/>
        </w:rPr>
        <w:t>Output.</w:t>
      </w:r>
      <w:r w:rsidRPr="00247CD1">
        <w:rPr>
          <w:sz w:val="24"/>
          <w:szCs w:val="24"/>
          <w:lang w:val="pt-BR"/>
        </w:rPr>
        <w:t xml:space="preserve">Tệp PRIMECNT.OUT gồm </w:t>
      </w:r>
      <w:r w:rsidRPr="00247CD1">
        <w:rPr>
          <w:i/>
          <w:sz w:val="24"/>
          <w:szCs w:val="24"/>
          <w:lang w:val="pt-BR"/>
        </w:rPr>
        <w:t>k</w:t>
      </w:r>
      <w:r w:rsidRPr="00247CD1">
        <w:rPr>
          <w:sz w:val="24"/>
          <w:szCs w:val="24"/>
          <w:lang w:val="pt-BR"/>
        </w:rPr>
        <w:t xml:space="preserve"> dòng, dòng thứ </w:t>
      </w:r>
      <w:r w:rsidRPr="00247CD1">
        <w:rPr>
          <w:i/>
          <w:sz w:val="24"/>
          <w:szCs w:val="24"/>
          <w:lang w:val="pt-BR"/>
        </w:rPr>
        <w:t>i</w:t>
      </w:r>
      <w:r w:rsidRPr="00247CD1">
        <w:rPr>
          <w:sz w:val="24"/>
          <w:szCs w:val="24"/>
          <w:lang w:val="pt-BR"/>
        </w:rPr>
        <w:t xml:space="preserve"> ghi một số là số các số nguyên tố trong đoạn [</w:t>
      </w:r>
      <w:r w:rsidRPr="00247CD1">
        <w:rPr>
          <w:i/>
          <w:sz w:val="24"/>
          <w:szCs w:val="24"/>
          <w:lang w:val="pt-BR"/>
        </w:rPr>
        <w:t>a</w:t>
      </w:r>
      <w:r w:rsidRPr="00247CD1">
        <w:rPr>
          <w:sz w:val="24"/>
          <w:szCs w:val="24"/>
          <w:lang w:val="pt-BR"/>
        </w:rPr>
        <w:t xml:space="preserve">, </w:t>
      </w:r>
      <w:r w:rsidRPr="00247CD1">
        <w:rPr>
          <w:i/>
          <w:sz w:val="24"/>
          <w:szCs w:val="24"/>
          <w:lang w:val="pt-BR"/>
        </w:rPr>
        <w:t>b</w:t>
      </w:r>
      <w:r w:rsidRPr="00247CD1">
        <w:rPr>
          <w:sz w:val="24"/>
          <w:szCs w:val="24"/>
          <w:lang w:val="pt-BR"/>
        </w:rPr>
        <w:t xml:space="preserve">] thứ </w:t>
      </w:r>
      <w:r w:rsidRPr="00247CD1">
        <w:rPr>
          <w:i/>
          <w:sz w:val="24"/>
          <w:szCs w:val="24"/>
          <w:lang w:val="pt-BR"/>
        </w:rPr>
        <w:t>i</w:t>
      </w:r>
      <w:r w:rsidRPr="00247CD1">
        <w:rPr>
          <w:sz w:val="24"/>
          <w:szCs w:val="24"/>
          <w:lang w:val="pt-BR"/>
        </w:rPr>
        <w:t xml:space="preserve"> đã cho.</w:t>
      </w:r>
    </w:p>
    <w:p w:rsidR="00247CD1" w:rsidRPr="00187E50" w:rsidRDefault="00247CD1" w:rsidP="00247CD1">
      <w:pPr>
        <w:tabs>
          <w:tab w:val="center" w:pos="6521"/>
        </w:tabs>
        <w:spacing w:after="0" w:line="288" w:lineRule="auto"/>
        <w:jc w:val="both"/>
        <w:rPr>
          <w:i/>
          <w:sz w:val="24"/>
          <w:szCs w:val="24"/>
          <w:u w:val="single"/>
          <w:lang w:val="pt-BR"/>
        </w:rPr>
      </w:pPr>
      <w:r w:rsidRPr="00187E50">
        <w:rPr>
          <w:i/>
          <w:sz w:val="24"/>
          <w:szCs w:val="24"/>
          <w:u w:val="single"/>
          <w:lang w:val="pt-BR"/>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6"/>
        <w:gridCol w:w="2103"/>
      </w:tblGrid>
      <w:tr w:rsidR="00247CD1" w:rsidRPr="000C368D">
        <w:trPr>
          <w:trHeight w:val="305"/>
          <w:jc w:val="center"/>
        </w:trPr>
        <w:tc>
          <w:tcPr>
            <w:tcW w:w="1996" w:type="dxa"/>
          </w:tcPr>
          <w:p w:rsidR="00247CD1" w:rsidRPr="000C368D" w:rsidRDefault="00247CD1" w:rsidP="00B24621">
            <w:pPr>
              <w:tabs>
                <w:tab w:val="center" w:pos="6521"/>
              </w:tabs>
              <w:spacing w:after="0" w:line="288" w:lineRule="auto"/>
              <w:jc w:val="both"/>
              <w:rPr>
                <w:b/>
                <w:sz w:val="24"/>
                <w:szCs w:val="24"/>
                <w:lang w:val="pt-BR"/>
              </w:rPr>
            </w:pPr>
            <w:r w:rsidRPr="000C368D">
              <w:rPr>
                <w:b/>
                <w:sz w:val="24"/>
                <w:szCs w:val="24"/>
                <w:lang w:val="pt-BR"/>
              </w:rPr>
              <w:t>PRIMECNT.INP</w:t>
            </w:r>
          </w:p>
        </w:tc>
        <w:tc>
          <w:tcPr>
            <w:tcW w:w="2103" w:type="dxa"/>
          </w:tcPr>
          <w:p w:rsidR="00247CD1" w:rsidRPr="000C368D" w:rsidRDefault="00247CD1" w:rsidP="00B24621">
            <w:pPr>
              <w:tabs>
                <w:tab w:val="center" w:pos="6521"/>
              </w:tabs>
              <w:spacing w:after="0" w:line="288" w:lineRule="auto"/>
              <w:jc w:val="both"/>
              <w:rPr>
                <w:b/>
                <w:sz w:val="24"/>
                <w:szCs w:val="24"/>
                <w:lang w:val="pt-BR"/>
              </w:rPr>
            </w:pPr>
            <w:r w:rsidRPr="000C368D">
              <w:rPr>
                <w:b/>
                <w:sz w:val="24"/>
                <w:szCs w:val="24"/>
                <w:lang w:val="pt-BR"/>
              </w:rPr>
              <w:t>PRIMECNT.OUT</w:t>
            </w:r>
          </w:p>
        </w:tc>
      </w:tr>
      <w:tr w:rsidR="00247CD1" w:rsidRPr="000C368D">
        <w:trPr>
          <w:trHeight w:val="305"/>
          <w:jc w:val="center"/>
        </w:trPr>
        <w:tc>
          <w:tcPr>
            <w:tcW w:w="1996" w:type="dxa"/>
          </w:tcPr>
          <w:p w:rsidR="00247CD1" w:rsidRPr="000C368D" w:rsidRDefault="00247CD1" w:rsidP="00B24621">
            <w:pPr>
              <w:tabs>
                <w:tab w:val="center" w:pos="6521"/>
              </w:tabs>
              <w:spacing w:after="0" w:line="288" w:lineRule="auto"/>
              <w:jc w:val="both"/>
              <w:rPr>
                <w:sz w:val="24"/>
                <w:szCs w:val="24"/>
                <w:lang w:val="pt-BR"/>
              </w:rPr>
            </w:pPr>
            <w:r w:rsidRPr="000C368D">
              <w:rPr>
                <w:sz w:val="24"/>
                <w:szCs w:val="24"/>
                <w:lang w:val="pt-BR"/>
              </w:rPr>
              <w:t>3</w:t>
            </w:r>
          </w:p>
          <w:p w:rsidR="00247CD1" w:rsidRPr="000C368D" w:rsidRDefault="00247CD1" w:rsidP="00B24621">
            <w:pPr>
              <w:tabs>
                <w:tab w:val="center" w:pos="6521"/>
              </w:tabs>
              <w:spacing w:after="0" w:line="288" w:lineRule="auto"/>
              <w:jc w:val="both"/>
              <w:rPr>
                <w:sz w:val="24"/>
                <w:szCs w:val="24"/>
                <w:lang w:val="pt-BR"/>
              </w:rPr>
            </w:pPr>
            <w:r w:rsidRPr="000C368D">
              <w:rPr>
                <w:sz w:val="24"/>
                <w:szCs w:val="24"/>
                <w:lang w:val="pt-BR"/>
              </w:rPr>
              <w:t>2  20</w:t>
            </w:r>
          </w:p>
          <w:p w:rsidR="00247CD1" w:rsidRPr="000C368D" w:rsidRDefault="00247CD1" w:rsidP="00B24621">
            <w:pPr>
              <w:tabs>
                <w:tab w:val="center" w:pos="6521"/>
              </w:tabs>
              <w:spacing w:after="0" w:line="288" w:lineRule="auto"/>
              <w:jc w:val="both"/>
              <w:rPr>
                <w:sz w:val="24"/>
                <w:szCs w:val="24"/>
                <w:lang w:val="pt-BR"/>
              </w:rPr>
            </w:pPr>
            <w:r w:rsidRPr="000C368D">
              <w:rPr>
                <w:sz w:val="24"/>
                <w:szCs w:val="24"/>
                <w:lang w:val="pt-BR"/>
              </w:rPr>
              <w:t>20  100</w:t>
            </w:r>
          </w:p>
          <w:p w:rsidR="00247CD1" w:rsidRPr="000C368D" w:rsidRDefault="00247CD1" w:rsidP="00B24621">
            <w:pPr>
              <w:tabs>
                <w:tab w:val="center" w:pos="6521"/>
              </w:tabs>
              <w:spacing w:after="0" w:line="288" w:lineRule="auto"/>
              <w:jc w:val="both"/>
              <w:rPr>
                <w:sz w:val="24"/>
                <w:szCs w:val="24"/>
                <w:lang w:val="pt-BR"/>
              </w:rPr>
            </w:pPr>
            <w:r w:rsidRPr="000C368D">
              <w:rPr>
                <w:sz w:val="24"/>
                <w:szCs w:val="24"/>
                <w:lang w:val="pt-BR"/>
              </w:rPr>
              <w:t>1  100</w:t>
            </w:r>
          </w:p>
        </w:tc>
        <w:tc>
          <w:tcPr>
            <w:tcW w:w="2103" w:type="dxa"/>
          </w:tcPr>
          <w:p w:rsidR="00247CD1" w:rsidRPr="000C368D" w:rsidRDefault="00247CD1" w:rsidP="00B24621">
            <w:pPr>
              <w:tabs>
                <w:tab w:val="center" w:pos="6521"/>
              </w:tabs>
              <w:spacing w:after="0" w:line="288" w:lineRule="auto"/>
              <w:jc w:val="both"/>
              <w:rPr>
                <w:sz w:val="24"/>
                <w:szCs w:val="24"/>
                <w:lang w:val="pt-BR"/>
              </w:rPr>
            </w:pPr>
            <w:r w:rsidRPr="000C368D">
              <w:rPr>
                <w:sz w:val="24"/>
                <w:szCs w:val="24"/>
                <w:lang w:val="pt-BR"/>
              </w:rPr>
              <w:t>8</w:t>
            </w:r>
          </w:p>
          <w:p w:rsidR="00247CD1" w:rsidRPr="000C368D" w:rsidRDefault="00247CD1" w:rsidP="00B24621">
            <w:pPr>
              <w:tabs>
                <w:tab w:val="center" w:pos="6521"/>
              </w:tabs>
              <w:spacing w:after="0" w:line="288" w:lineRule="auto"/>
              <w:jc w:val="both"/>
              <w:rPr>
                <w:sz w:val="24"/>
                <w:szCs w:val="24"/>
                <w:lang w:val="pt-BR"/>
              </w:rPr>
            </w:pPr>
            <w:r w:rsidRPr="000C368D">
              <w:rPr>
                <w:sz w:val="24"/>
                <w:szCs w:val="24"/>
                <w:lang w:val="pt-BR"/>
              </w:rPr>
              <w:t>17</w:t>
            </w:r>
          </w:p>
          <w:p w:rsidR="00247CD1" w:rsidRPr="000C368D" w:rsidRDefault="00247CD1" w:rsidP="00B24621">
            <w:pPr>
              <w:tabs>
                <w:tab w:val="center" w:pos="6521"/>
              </w:tabs>
              <w:spacing w:after="0" w:line="288" w:lineRule="auto"/>
              <w:jc w:val="both"/>
              <w:rPr>
                <w:sz w:val="24"/>
                <w:szCs w:val="24"/>
                <w:lang w:val="pt-BR"/>
              </w:rPr>
            </w:pPr>
            <w:r w:rsidRPr="000C368D">
              <w:rPr>
                <w:sz w:val="24"/>
                <w:szCs w:val="24"/>
                <w:lang w:val="pt-BR"/>
              </w:rPr>
              <w:t>25</w:t>
            </w:r>
          </w:p>
        </w:tc>
      </w:tr>
    </w:tbl>
    <w:p w:rsidR="00247CD1" w:rsidRDefault="00247CD1" w:rsidP="00247CD1">
      <w:pPr>
        <w:tabs>
          <w:tab w:val="center" w:pos="6521"/>
        </w:tabs>
        <w:spacing w:after="0" w:line="288" w:lineRule="auto"/>
        <w:rPr>
          <w:sz w:val="24"/>
          <w:szCs w:val="24"/>
        </w:rPr>
      </w:pPr>
      <w:r w:rsidRPr="00247CD1">
        <w:rPr>
          <w:sz w:val="24"/>
          <w:szCs w:val="24"/>
        </w:rPr>
        <w:t>Thời gian thực hiện 1</w:t>
      </w:r>
      <w:r w:rsidRPr="00247CD1">
        <w:rPr>
          <w:i/>
          <w:sz w:val="24"/>
          <w:szCs w:val="24"/>
        </w:rPr>
        <w:t>s</w:t>
      </w:r>
      <w:r w:rsidRPr="00247CD1">
        <w:rPr>
          <w:sz w:val="24"/>
          <w:szCs w:val="24"/>
        </w:rPr>
        <w:t>.</w:t>
      </w:r>
    </w:p>
    <w:p w:rsidR="00247CD1" w:rsidRPr="00187E50" w:rsidRDefault="00B24621" w:rsidP="00247CD1">
      <w:pPr>
        <w:pStyle w:val="NormalWeb"/>
        <w:shd w:val="clear" w:color="auto" w:fill="FFFFFF"/>
        <w:tabs>
          <w:tab w:val="center" w:pos="6521"/>
        </w:tabs>
        <w:spacing w:before="0" w:beforeAutospacing="0" w:after="0" w:afterAutospacing="0" w:line="288" w:lineRule="auto"/>
        <w:jc w:val="both"/>
        <w:rPr>
          <w:rFonts w:ascii="Calibri" w:hAnsi="Calibri"/>
          <w:b/>
          <w:bCs/>
        </w:rPr>
      </w:pPr>
      <w:r>
        <w:rPr>
          <w:rFonts w:ascii="Calibri" w:hAnsi="Calibri"/>
          <w:b/>
        </w:rPr>
        <w:t xml:space="preserve">Câu </w:t>
      </w:r>
      <w:r w:rsidR="00247CD1">
        <w:rPr>
          <w:rFonts w:ascii="Calibri" w:hAnsi="Calibri"/>
          <w:b/>
        </w:rPr>
        <w:t>2:</w:t>
      </w:r>
      <w:r>
        <w:rPr>
          <w:rFonts w:ascii="Calibri" w:hAnsi="Calibri"/>
          <w:b/>
        </w:rPr>
        <w:t xml:space="preserve"> (4 điểm) </w:t>
      </w:r>
      <w:r w:rsidR="00247CD1">
        <w:rPr>
          <w:rFonts w:ascii="Calibri" w:hAnsi="Calibri"/>
          <w:b/>
        </w:rPr>
        <w:t xml:space="preserve"> </w:t>
      </w:r>
      <w:r w:rsidR="00247CD1" w:rsidRPr="00187E50">
        <w:rPr>
          <w:rFonts w:ascii="Calibri" w:hAnsi="Calibri"/>
          <w:b/>
          <w:bCs/>
        </w:rPr>
        <w:t>SothuK.pas</w:t>
      </w:r>
    </w:p>
    <w:p w:rsidR="00247CD1" w:rsidRPr="00187E50" w:rsidRDefault="00247CD1" w:rsidP="00247CD1">
      <w:pPr>
        <w:spacing w:after="0" w:line="288" w:lineRule="auto"/>
        <w:ind w:firstLine="720"/>
        <w:jc w:val="both"/>
        <w:rPr>
          <w:sz w:val="24"/>
          <w:szCs w:val="24"/>
        </w:rPr>
      </w:pPr>
      <w:r w:rsidRPr="00187E50">
        <w:rPr>
          <w:sz w:val="24"/>
          <w:szCs w:val="24"/>
        </w:rPr>
        <w:t>Dãy các số tự nhiên được viết ra thành một dãy vô hạn trên đường thẳng:</w:t>
      </w:r>
    </w:p>
    <w:p w:rsidR="00247CD1" w:rsidRPr="00187E50" w:rsidRDefault="00247CD1" w:rsidP="00247CD1">
      <w:pPr>
        <w:spacing w:after="0" w:line="288" w:lineRule="auto"/>
        <w:ind w:left="720" w:firstLine="720"/>
        <w:jc w:val="both"/>
        <w:rPr>
          <w:sz w:val="24"/>
          <w:szCs w:val="24"/>
        </w:rPr>
      </w:pPr>
      <w:r w:rsidRPr="00187E50">
        <w:rPr>
          <w:sz w:val="24"/>
          <w:szCs w:val="24"/>
        </w:rPr>
        <w:t>1234567891011121314.....  (1)</w:t>
      </w:r>
    </w:p>
    <w:p w:rsidR="00247CD1" w:rsidRPr="00187E50" w:rsidRDefault="00247CD1" w:rsidP="00247CD1">
      <w:pPr>
        <w:spacing w:after="0" w:line="288" w:lineRule="auto"/>
        <w:ind w:firstLine="720"/>
        <w:jc w:val="both"/>
        <w:rPr>
          <w:sz w:val="24"/>
          <w:szCs w:val="24"/>
        </w:rPr>
      </w:pPr>
      <w:r w:rsidRPr="00187E50">
        <w:rPr>
          <w:sz w:val="24"/>
          <w:szCs w:val="24"/>
        </w:rPr>
        <w:t xml:space="preserve">Hỏi số ở vị trí thứ </w:t>
      </w:r>
      <w:r w:rsidRPr="00187E50">
        <w:rPr>
          <w:b/>
          <w:sz w:val="24"/>
          <w:szCs w:val="24"/>
        </w:rPr>
        <w:t>k</w:t>
      </w:r>
      <w:r w:rsidRPr="00187E50">
        <w:rPr>
          <w:sz w:val="24"/>
          <w:szCs w:val="24"/>
        </w:rPr>
        <w:t xml:space="preserve"> trong dãy trên là số nào?</w:t>
      </w:r>
    </w:p>
    <w:p w:rsidR="00247CD1" w:rsidRPr="00187E50" w:rsidRDefault="00247CD1" w:rsidP="00247CD1">
      <w:pPr>
        <w:pStyle w:val="NormalWeb"/>
        <w:shd w:val="clear" w:color="auto" w:fill="FFFFFF"/>
        <w:spacing w:before="0" w:beforeAutospacing="0" w:after="0" w:afterAutospacing="0" w:line="288" w:lineRule="auto"/>
        <w:jc w:val="both"/>
        <w:rPr>
          <w:rFonts w:ascii="Calibri" w:hAnsi="Calibri"/>
          <w:bCs/>
        </w:rPr>
      </w:pPr>
      <w:r w:rsidRPr="00187E50">
        <w:rPr>
          <w:rFonts w:ascii="Calibri" w:hAnsi="Calibri"/>
          <w:bCs/>
        </w:rPr>
        <w:tab/>
        <w:t>Yêu cầu: Cho K, hãy tìm số thứ K trong dãy số trên.</w:t>
      </w:r>
    </w:p>
    <w:p w:rsidR="00247CD1" w:rsidRPr="00187E50" w:rsidRDefault="00247CD1" w:rsidP="00247CD1">
      <w:pPr>
        <w:pStyle w:val="NormalWeb"/>
        <w:shd w:val="clear" w:color="auto" w:fill="FFFFFF"/>
        <w:spacing w:before="0" w:beforeAutospacing="0" w:after="0" w:afterAutospacing="0" w:line="288" w:lineRule="auto"/>
        <w:jc w:val="both"/>
        <w:rPr>
          <w:rFonts w:ascii="Calibri" w:hAnsi="Calibri"/>
          <w:bCs/>
        </w:rPr>
      </w:pPr>
      <w:r w:rsidRPr="00187E50">
        <w:rPr>
          <w:rFonts w:ascii="Calibri" w:hAnsi="Calibri"/>
          <w:bCs/>
        </w:rPr>
        <w:tab/>
        <w:t>Dữ liệu vào: File SothuK.inp gồm 1 dòng duy nhất là số K.</w:t>
      </w:r>
    </w:p>
    <w:p w:rsidR="00247CD1" w:rsidRPr="00187E50" w:rsidRDefault="00247CD1" w:rsidP="00247CD1">
      <w:pPr>
        <w:pStyle w:val="NormalWeb"/>
        <w:shd w:val="clear" w:color="auto" w:fill="FFFFFF"/>
        <w:spacing w:before="0" w:beforeAutospacing="0" w:after="0" w:afterAutospacing="0" w:line="288" w:lineRule="auto"/>
        <w:ind w:left="720"/>
        <w:jc w:val="both"/>
        <w:rPr>
          <w:rFonts w:ascii="Calibri" w:hAnsi="Calibri"/>
          <w:bCs/>
        </w:rPr>
      </w:pPr>
      <w:r w:rsidRPr="00187E50">
        <w:rPr>
          <w:rFonts w:ascii="Calibri" w:hAnsi="Calibri"/>
          <w:bCs/>
        </w:rPr>
        <w:t>Dữ liệu ra: ghi vào tệp SothuK.out là số thứ K tìm được.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0"/>
        <w:gridCol w:w="3685"/>
      </w:tblGrid>
      <w:tr w:rsidR="00247CD1" w:rsidRPr="000C368D">
        <w:trPr>
          <w:jc w:val="center"/>
        </w:trPr>
        <w:tc>
          <w:tcPr>
            <w:tcW w:w="3670" w:type="dxa"/>
          </w:tcPr>
          <w:p w:rsidR="00247CD1" w:rsidRPr="00187E50" w:rsidRDefault="00247CD1" w:rsidP="00B24621">
            <w:pPr>
              <w:pStyle w:val="NormalWeb"/>
              <w:spacing w:before="0" w:beforeAutospacing="0" w:after="0" w:afterAutospacing="0" w:line="288" w:lineRule="auto"/>
              <w:jc w:val="center"/>
              <w:rPr>
                <w:rFonts w:ascii="Calibri" w:hAnsi="Calibri"/>
                <w:b/>
                <w:lang w:val="pt-BR"/>
              </w:rPr>
            </w:pPr>
            <w:r w:rsidRPr="00187E50">
              <w:rPr>
                <w:rFonts w:ascii="Calibri" w:hAnsi="Calibri"/>
                <w:b/>
                <w:lang w:val="pt-BR"/>
              </w:rPr>
              <w:t>SothuK.inp</w:t>
            </w:r>
          </w:p>
        </w:tc>
        <w:tc>
          <w:tcPr>
            <w:tcW w:w="3685" w:type="dxa"/>
          </w:tcPr>
          <w:p w:rsidR="00247CD1" w:rsidRPr="00187E50" w:rsidRDefault="00247CD1" w:rsidP="00B24621">
            <w:pPr>
              <w:pStyle w:val="NormalWeb"/>
              <w:spacing w:before="0" w:beforeAutospacing="0" w:after="0" w:afterAutospacing="0" w:line="288" w:lineRule="auto"/>
              <w:jc w:val="center"/>
              <w:rPr>
                <w:rFonts w:ascii="Calibri" w:hAnsi="Calibri"/>
                <w:b/>
                <w:lang w:val="pt-BR"/>
              </w:rPr>
            </w:pPr>
            <w:r w:rsidRPr="00187E50">
              <w:rPr>
                <w:rFonts w:ascii="Calibri" w:hAnsi="Calibri"/>
                <w:b/>
                <w:lang w:val="pt-BR"/>
              </w:rPr>
              <w:t>SothuK.out</w:t>
            </w:r>
          </w:p>
        </w:tc>
      </w:tr>
      <w:tr w:rsidR="00247CD1" w:rsidRPr="000C368D">
        <w:trPr>
          <w:jc w:val="center"/>
        </w:trPr>
        <w:tc>
          <w:tcPr>
            <w:tcW w:w="3670" w:type="dxa"/>
          </w:tcPr>
          <w:p w:rsidR="00247CD1" w:rsidRPr="00187E50" w:rsidRDefault="00247CD1" w:rsidP="00B24621">
            <w:pPr>
              <w:pStyle w:val="NormalWeb"/>
              <w:spacing w:before="0" w:beforeAutospacing="0" w:after="0" w:afterAutospacing="0" w:line="288" w:lineRule="auto"/>
              <w:jc w:val="both"/>
              <w:rPr>
                <w:rFonts w:ascii="Calibri" w:hAnsi="Calibri"/>
                <w:lang w:val="pt-BR"/>
              </w:rPr>
            </w:pPr>
            <w:r w:rsidRPr="00187E50">
              <w:rPr>
                <w:rFonts w:ascii="Calibri" w:hAnsi="Calibri"/>
                <w:lang w:val="pt-BR"/>
              </w:rPr>
              <w:t>13</w:t>
            </w:r>
          </w:p>
        </w:tc>
        <w:tc>
          <w:tcPr>
            <w:tcW w:w="3685" w:type="dxa"/>
          </w:tcPr>
          <w:p w:rsidR="00247CD1" w:rsidRPr="00187E50" w:rsidRDefault="00247CD1" w:rsidP="00B24621">
            <w:pPr>
              <w:pStyle w:val="NormalWeb"/>
              <w:spacing w:before="0" w:beforeAutospacing="0" w:after="0" w:afterAutospacing="0" w:line="288" w:lineRule="auto"/>
              <w:jc w:val="both"/>
              <w:rPr>
                <w:rFonts w:ascii="Calibri" w:hAnsi="Calibri"/>
                <w:lang w:val="pt-BR"/>
              </w:rPr>
            </w:pPr>
            <w:r w:rsidRPr="00187E50">
              <w:rPr>
                <w:rFonts w:ascii="Calibri" w:hAnsi="Calibri"/>
                <w:lang w:val="pt-BR"/>
              </w:rPr>
              <w:t>1</w:t>
            </w:r>
          </w:p>
        </w:tc>
      </w:tr>
    </w:tbl>
    <w:p w:rsidR="00AA7008" w:rsidRPr="00187E50" w:rsidRDefault="00B24621" w:rsidP="00AA7008">
      <w:pPr>
        <w:spacing w:after="0" w:line="288" w:lineRule="auto"/>
        <w:jc w:val="both"/>
        <w:rPr>
          <w:b/>
          <w:sz w:val="24"/>
          <w:szCs w:val="24"/>
          <w:lang w:val="pt-BR"/>
        </w:rPr>
      </w:pPr>
      <w:r>
        <w:rPr>
          <w:b/>
          <w:sz w:val="24"/>
          <w:szCs w:val="24"/>
          <w:lang w:val="pt-BR"/>
        </w:rPr>
        <w:t xml:space="preserve">Câu </w:t>
      </w:r>
      <w:r w:rsidR="00AA7008">
        <w:rPr>
          <w:b/>
          <w:sz w:val="24"/>
          <w:szCs w:val="24"/>
          <w:lang w:val="pt-BR"/>
        </w:rPr>
        <w:t>3</w:t>
      </w:r>
      <w:r>
        <w:rPr>
          <w:b/>
          <w:sz w:val="24"/>
          <w:szCs w:val="24"/>
          <w:lang w:val="pt-BR"/>
        </w:rPr>
        <w:t xml:space="preserve">: (4 </w:t>
      </w:r>
      <w:r w:rsidR="00AA7008" w:rsidRPr="00187E50">
        <w:rPr>
          <w:b/>
          <w:sz w:val="24"/>
          <w:szCs w:val="24"/>
          <w:lang w:val="pt-BR"/>
        </w:rPr>
        <w:t>đ</w:t>
      </w:r>
      <w:r>
        <w:rPr>
          <w:b/>
          <w:sz w:val="24"/>
          <w:szCs w:val="24"/>
          <w:lang w:val="pt-BR"/>
        </w:rPr>
        <w:t>iểm</w:t>
      </w:r>
      <w:r w:rsidR="00AA7008" w:rsidRPr="00187E50">
        <w:rPr>
          <w:b/>
          <w:sz w:val="24"/>
          <w:szCs w:val="24"/>
          <w:lang w:val="pt-BR"/>
        </w:rPr>
        <w:t>) Xauthuannhat.Pas</w:t>
      </w:r>
    </w:p>
    <w:p w:rsidR="00AA7008" w:rsidRPr="00AA7008" w:rsidRDefault="00AA7008" w:rsidP="00AA7008">
      <w:pPr>
        <w:spacing w:after="0" w:line="288" w:lineRule="auto"/>
        <w:rPr>
          <w:sz w:val="24"/>
          <w:szCs w:val="24"/>
          <w:lang w:val="pt-BR"/>
        </w:rPr>
      </w:pPr>
      <w:r w:rsidRPr="00AA7008">
        <w:rPr>
          <w:sz w:val="24"/>
          <w:szCs w:val="24"/>
          <w:lang w:val="pt-BR"/>
        </w:rPr>
        <w:tab/>
      </w:r>
      <w:r w:rsidRPr="00AA7008">
        <w:rPr>
          <w:rStyle w:val="data-post"/>
          <w:sz w:val="24"/>
          <w:szCs w:val="24"/>
          <w:lang w:val="pt-BR"/>
        </w:rPr>
        <w:t>Xâu kí tự thuần nhất được định nghĩa là xâu chỉ bao gồm các chữ cái tiếng anh. Một xâu thuần nhất có thể được viết thu gọn, bao gồm các số thứ tự kèm theo tần số xuất hiện liên tiếp của kí tự đó!</w:t>
      </w:r>
    </w:p>
    <w:p w:rsidR="00AA7008" w:rsidRDefault="00AA7008" w:rsidP="00AA7008">
      <w:pPr>
        <w:spacing w:after="0" w:line="288" w:lineRule="auto"/>
        <w:rPr>
          <w:sz w:val="24"/>
          <w:szCs w:val="24"/>
        </w:rPr>
      </w:pPr>
      <w:r w:rsidRPr="00187E50">
        <w:rPr>
          <w:rStyle w:val="data-post"/>
          <w:sz w:val="24"/>
          <w:szCs w:val="24"/>
        </w:rPr>
        <w:t>VD: AACCBBB&lt;--&gt;A2B2C3</w:t>
      </w:r>
    </w:p>
    <w:p w:rsidR="00AA7008" w:rsidRPr="00AA7008" w:rsidRDefault="00AA7008" w:rsidP="00AA7008">
      <w:pPr>
        <w:spacing w:after="0" w:line="288" w:lineRule="auto"/>
        <w:rPr>
          <w:sz w:val="24"/>
          <w:szCs w:val="24"/>
        </w:rPr>
      </w:pPr>
      <w:r w:rsidRPr="00187E50">
        <w:rPr>
          <w:rStyle w:val="data-post"/>
          <w:sz w:val="24"/>
          <w:szCs w:val="24"/>
        </w:rPr>
        <w:t>Hãy viết chương trình thu gọn và giải mã (hay nén và giải nén) xâu</w:t>
      </w:r>
    </w:p>
    <w:p w:rsidR="00AA7008" w:rsidRPr="00AA7008" w:rsidRDefault="00AA7008" w:rsidP="00AA7008">
      <w:pPr>
        <w:spacing w:after="0" w:line="288" w:lineRule="auto"/>
        <w:jc w:val="both"/>
        <w:rPr>
          <w:sz w:val="24"/>
          <w:szCs w:val="24"/>
        </w:rPr>
      </w:pPr>
      <w:r w:rsidRPr="00AA7008">
        <w:rPr>
          <w:sz w:val="24"/>
          <w:szCs w:val="24"/>
        </w:rPr>
        <w:tab/>
        <w:t>Yêu cầu: Biết một xâu thuần nhất, hãy thu gọn xâu đó và ngược lại.</w:t>
      </w:r>
    </w:p>
    <w:p w:rsidR="00AA7008" w:rsidRPr="00AA7008" w:rsidRDefault="00AA7008" w:rsidP="00AA7008">
      <w:pPr>
        <w:spacing w:after="0" w:line="288" w:lineRule="auto"/>
        <w:jc w:val="both"/>
        <w:rPr>
          <w:sz w:val="24"/>
          <w:szCs w:val="24"/>
        </w:rPr>
      </w:pPr>
      <w:r w:rsidRPr="00AA7008">
        <w:rPr>
          <w:sz w:val="24"/>
          <w:szCs w:val="24"/>
        </w:rPr>
        <w:tab/>
        <w:t xml:space="preserve">Dữ liệu vào: File Xauthuannhat.inp </w:t>
      </w:r>
    </w:p>
    <w:p w:rsidR="00AA7008" w:rsidRPr="00AA7008" w:rsidRDefault="00AA7008" w:rsidP="00AA7008">
      <w:pPr>
        <w:pStyle w:val="ListParagraph"/>
        <w:numPr>
          <w:ilvl w:val="0"/>
          <w:numId w:val="5"/>
        </w:numPr>
        <w:spacing w:line="288" w:lineRule="auto"/>
        <w:jc w:val="both"/>
        <w:rPr>
          <w:rFonts w:ascii="Calibri" w:hAnsi="Calibri"/>
          <w:sz w:val="24"/>
          <w:szCs w:val="24"/>
        </w:rPr>
      </w:pPr>
      <w:r w:rsidRPr="00AA7008">
        <w:rPr>
          <w:rFonts w:ascii="Calibri" w:hAnsi="Calibri"/>
          <w:sz w:val="24"/>
          <w:szCs w:val="24"/>
        </w:rPr>
        <w:t>Dòng đầu tiên ghi 1 xâu S thuần nhất.</w:t>
      </w:r>
    </w:p>
    <w:p w:rsidR="00AA7008" w:rsidRPr="00AA7008" w:rsidRDefault="00AA7008" w:rsidP="00AA7008">
      <w:pPr>
        <w:pStyle w:val="ListParagraph"/>
        <w:numPr>
          <w:ilvl w:val="0"/>
          <w:numId w:val="5"/>
        </w:numPr>
        <w:spacing w:line="288" w:lineRule="auto"/>
        <w:jc w:val="both"/>
        <w:rPr>
          <w:rFonts w:ascii="Calibri" w:hAnsi="Calibri"/>
          <w:sz w:val="24"/>
          <w:szCs w:val="24"/>
        </w:rPr>
      </w:pPr>
      <w:r w:rsidRPr="00AA7008">
        <w:rPr>
          <w:rFonts w:ascii="Calibri" w:hAnsi="Calibri"/>
          <w:sz w:val="24"/>
          <w:szCs w:val="24"/>
        </w:rPr>
        <w:t>Dòng thứ 2 ghi một xâu R thu gọn</w:t>
      </w:r>
    </w:p>
    <w:p w:rsidR="00AA7008" w:rsidRPr="00187E50" w:rsidRDefault="00AA7008" w:rsidP="00AA7008">
      <w:pPr>
        <w:spacing w:after="0" w:line="288" w:lineRule="auto"/>
        <w:jc w:val="both"/>
        <w:rPr>
          <w:sz w:val="24"/>
          <w:szCs w:val="24"/>
          <w:lang w:val="nl-NL"/>
        </w:rPr>
      </w:pPr>
      <w:r w:rsidRPr="00AA7008">
        <w:rPr>
          <w:sz w:val="24"/>
          <w:szCs w:val="24"/>
        </w:rPr>
        <w:tab/>
      </w:r>
      <w:r w:rsidRPr="00187E50">
        <w:rPr>
          <w:sz w:val="24"/>
          <w:szCs w:val="24"/>
          <w:lang w:val="nl-NL"/>
        </w:rPr>
        <w:t>Kết quả: File Xauthuannhat.out</w:t>
      </w:r>
    </w:p>
    <w:p w:rsidR="00AA7008" w:rsidRPr="00187E50" w:rsidRDefault="00AA7008" w:rsidP="00AA7008">
      <w:pPr>
        <w:pStyle w:val="ListParagraph"/>
        <w:numPr>
          <w:ilvl w:val="0"/>
          <w:numId w:val="5"/>
        </w:numPr>
        <w:spacing w:line="288" w:lineRule="auto"/>
        <w:jc w:val="both"/>
        <w:rPr>
          <w:rFonts w:ascii="Calibri" w:hAnsi="Calibri"/>
          <w:sz w:val="24"/>
          <w:szCs w:val="24"/>
          <w:lang w:val="nl-NL"/>
        </w:rPr>
      </w:pPr>
      <w:r w:rsidRPr="00187E50">
        <w:rPr>
          <w:rFonts w:ascii="Calibri" w:hAnsi="Calibri"/>
          <w:sz w:val="24"/>
          <w:szCs w:val="24"/>
          <w:lang w:val="nl-NL"/>
        </w:rPr>
        <w:t>Dòng 1 là xâu thu gọn từ xâu S</w:t>
      </w:r>
    </w:p>
    <w:p w:rsidR="00AA7008" w:rsidRPr="00187E50" w:rsidRDefault="00AA7008" w:rsidP="00AA7008">
      <w:pPr>
        <w:pStyle w:val="ListParagraph"/>
        <w:numPr>
          <w:ilvl w:val="0"/>
          <w:numId w:val="5"/>
        </w:numPr>
        <w:spacing w:line="288" w:lineRule="auto"/>
        <w:jc w:val="both"/>
        <w:rPr>
          <w:rFonts w:ascii="Calibri" w:hAnsi="Calibri"/>
          <w:sz w:val="24"/>
          <w:szCs w:val="24"/>
          <w:lang w:val="nl-NL"/>
        </w:rPr>
      </w:pPr>
      <w:r w:rsidRPr="00187E50">
        <w:rPr>
          <w:rFonts w:ascii="Calibri" w:hAnsi="Calibri"/>
          <w:sz w:val="24"/>
          <w:szCs w:val="24"/>
          <w:lang w:val="nl-NL"/>
        </w:rPr>
        <w:t>Dòng 2 là một xâu thuần nhất từ xâu rút gọn 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118"/>
      </w:tblGrid>
      <w:tr w:rsidR="00AA7008" w:rsidRPr="000C368D">
        <w:trPr>
          <w:jc w:val="center"/>
        </w:trPr>
        <w:tc>
          <w:tcPr>
            <w:tcW w:w="3114" w:type="dxa"/>
          </w:tcPr>
          <w:p w:rsidR="00AA7008" w:rsidRPr="000C368D" w:rsidRDefault="00AA7008" w:rsidP="00B24621">
            <w:pPr>
              <w:spacing w:after="0" w:line="288" w:lineRule="auto"/>
              <w:jc w:val="center"/>
              <w:rPr>
                <w:b/>
                <w:sz w:val="24"/>
                <w:szCs w:val="24"/>
                <w:lang w:val="nl-NL"/>
              </w:rPr>
            </w:pPr>
            <w:r w:rsidRPr="000C368D">
              <w:rPr>
                <w:b/>
                <w:sz w:val="24"/>
                <w:szCs w:val="24"/>
                <w:lang w:val="nl-NL"/>
              </w:rPr>
              <w:t>Xauthuannhat.inp</w:t>
            </w:r>
          </w:p>
        </w:tc>
        <w:tc>
          <w:tcPr>
            <w:tcW w:w="3118" w:type="dxa"/>
          </w:tcPr>
          <w:p w:rsidR="00AA7008" w:rsidRPr="000C368D" w:rsidRDefault="00AA7008" w:rsidP="00B24621">
            <w:pPr>
              <w:spacing w:after="0" w:line="288" w:lineRule="auto"/>
              <w:jc w:val="center"/>
              <w:rPr>
                <w:b/>
                <w:sz w:val="24"/>
                <w:szCs w:val="24"/>
                <w:lang w:val="nl-NL"/>
              </w:rPr>
            </w:pPr>
            <w:r w:rsidRPr="000C368D">
              <w:rPr>
                <w:b/>
                <w:sz w:val="24"/>
                <w:szCs w:val="24"/>
                <w:lang w:val="nl-NL"/>
              </w:rPr>
              <w:t>Xauthuannhat.out</w:t>
            </w:r>
          </w:p>
        </w:tc>
      </w:tr>
      <w:tr w:rsidR="00AA7008" w:rsidRPr="000C368D">
        <w:trPr>
          <w:jc w:val="center"/>
        </w:trPr>
        <w:tc>
          <w:tcPr>
            <w:tcW w:w="3114" w:type="dxa"/>
          </w:tcPr>
          <w:p w:rsidR="00AA7008" w:rsidRPr="000C368D" w:rsidRDefault="00AA7008" w:rsidP="00B24621">
            <w:pPr>
              <w:spacing w:after="0" w:line="288" w:lineRule="auto"/>
              <w:jc w:val="both"/>
              <w:rPr>
                <w:sz w:val="24"/>
                <w:szCs w:val="24"/>
                <w:lang w:val="nl-NL"/>
              </w:rPr>
            </w:pPr>
            <w:r w:rsidRPr="000C368D">
              <w:rPr>
                <w:sz w:val="24"/>
                <w:szCs w:val="24"/>
                <w:lang w:val="nl-NL"/>
              </w:rPr>
              <w:lastRenderedPageBreak/>
              <w:t>AAABB</w:t>
            </w:r>
          </w:p>
          <w:p w:rsidR="00AA7008" w:rsidRPr="000C368D" w:rsidRDefault="00AA7008" w:rsidP="00B24621">
            <w:pPr>
              <w:spacing w:after="0" w:line="288" w:lineRule="auto"/>
              <w:jc w:val="both"/>
              <w:rPr>
                <w:sz w:val="24"/>
                <w:szCs w:val="24"/>
                <w:lang w:val="nl-NL"/>
              </w:rPr>
            </w:pPr>
            <w:r w:rsidRPr="000C368D">
              <w:rPr>
                <w:sz w:val="24"/>
                <w:szCs w:val="24"/>
                <w:lang w:val="nl-NL"/>
              </w:rPr>
              <w:t>A2BC3</w:t>
            </w:r>
          </w:p>
        </w:tc>
        <w:tc>
          <w:tcPr>
            <w:tcW w:w="3118" w:type="dxa"/>
          </w:tcPr>
          <w:p w:rsidR="00AA7008" w:rsidRPr="000C368D" w:rsidRDefault="00AA7008" w:rsidP="00B24621">
            <w:pPr>
              <w:spacing w:after="0" w:line="288" w:lineRule="auto"/>
              <w:jc w:val="both"/>
              <w:rPr>
                <w:sz w:val="24"/>
                <w:szCs w:val="24"/>
                <w:lang w:val="nl-NL"/>
              </w:rPr>
            </w:pPr>
            <w:r w:rsidRPr="000C368D">
              <w:rPr>
                <w:sz w:val="24"/>
                <w:szCs w:val="24"/>
                <w:lang w:val="nl-NL"/>
              </w:rPr>
              <w:t>A3B2</w:t>
            </w:r>
          </w:p>
          <w:p w:rsidR="00AA7008" w:rsidRPr="000C368D" w:rsidRDefault="00AA7008" w:rsidP="00B24621">
            <w:pPr>
              <w:spacing w:after="0" w:line="288" w:lineRule="auto"/>
              <w:jc w:val="both"/>
              <w:rPr>
                <w:sz w:val="24"/>
                <w:szCs w:val="24"/>
                <w:lang w:val="nl-NL"/>
              </w:rPr>
            </w:pPr>
            <w:r w:rsidRPr="000C368D">
              <w:rPr>
                <w:sz w:val="24"/>
                <w:szCs w:val="24"/>
                <w:lang w:val="nl-NL"/>
              </w:rPr>
              <w:t>AABCCC</w:t>
            </w:r>
          </w:p>
        </w:tc>
      </w:tr>
    </w:tbl>
    <w:p w:rsidR="00B24621" w:rsidRPr="00790447" w:rsidRDefault="00B24621" w:rsidP="00B24621">
      <w:pPr>
        <w:pStyle w:val="NormalWeb"/>
        <w:shd w:val="clear" w:color="auto" w:fill="FFFFFF"/>
        <w:tabs>
          <w:tab w:val="center" w:pos="6521"/>
        </w:tabs>
        <w:spacing w:before="0" w:beforeAutospacing="0" w:after="0" w:afterAutospacing="0" w:line="288" w:lineRule="auto"/>
        <w:jc w:val="both"/>
        <w:rPr>
          <w:rFonts w:ascii="Calibri" w:hAnsi="Calibri"/>
        </w:rPr>
      </w:pPr>
      <w:r>
        <w:rPr>
          <w:rFonts w:ascii="Calibri" w:hAnsi="Calibri"/>
          <w:b/>
        </w:rPr>
        <w:t xml:space="preserve">Câu 4: (4 </w:t>
      </w:r>
      <w:r w:rsidRPr="00790447">
        <w:rPr>
          <w:rFonts w:ascii="Calibri" w:hAnsi="Calibri"/>
          <w:b/>
        </w:rPr>
        <w:t>đ</w:t>
      </w:r>
      <w:r>
        <w:rPr>
          <w:rFonts w:ascii="Calibri" w:hAnsi="Calibri"/>
          <w:b/>
        </w:rPr>
        <w:t>iểm</w:t>
      </w:r>
      <w:r w:rsidRPr="00790447">
        <w:rPr>
          <w:rFonts w:ascii="Calibri" w:hAnsi="Calibri"/>
          <w:b/>
        </w:rPr>
        <w:t>)Toigian.pas</w:t>
      </w:r>
    </w:p>
    <w:p w:rsidR="00B24621" w:rsidRPr="00790447" w:rsidRDefault="00B24621" w:rsidP="00B24621">
      <w:pPr>
        <w:pStyle w:val="NormalWeb"/>
        <w:shd w:val="clear" w:color="auto" w:fill="FFFFFF"/>
        <w:tabs>
          <w:tab w:val="center" w:pos="6521"/>
        </w:tabs>
        <w:spacing w:before="0" w:beforeAutospacing="0" w:after="0" w:afterAutospacing="0" w:line="288" w:lineRule="auto"/>
        <w:jc w:val="both"/>
        <w:rPr>
          <w:rFonts w:ascii="Calibri" w:hAnsi="Calibri"/>
        </w:rPr>
      </w:pPr>
      <w:r w:rsidRPr="00790447">
        <w:rPr>
          <w:rFonts w:ascii="Calibri" w:hAnsi="Calibri"/>
        </w:rPr>
        <w:t>Cho hai phân số a/b và c/d , em hãy thực hiện cộng hai phân số này, kết quả là một phân số tối giản.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410"/>
      </w:tblGrid>
      <w:tr w:rsidR="00B24621" w:rsidRPr="000C368D">
        <w:trPr>
          <w:jc w:val="center"/>
        </w:trPr>
        <w:tc>
          <w:tcPr>
            <w:tcW w:w="2547" w:type="dxa"/>
          </w:tcPr>
          <w:p w:rsidR="00B24621" w:rsidRPr="000C368D" w:rsidRDefault="00B24621" w:rsidP="00B24621">
            <w:pPr>
              <w:spacing w:after="0" w:line="288" w:lineRule="auto"/>
              <w:jc w:val="both"/>
              <w:rPr>
                <w:b/>
                <w:sz w:val="24"/>
                <w:szCs w:val="24"/>
              </w:rPr>
            </w:pPr>
            <w:r w:rsidRPr="000C368D">
              <w:rPr>
                <w:b/>
                <w:sz w:val="24"/>
                <w:szCs w:val="24"/>
              </w:rPr>
              <w:t>Toigian.inp</w:t>
            </w:r>
          </w:p>
        </w:tc>
        <w:tc>
          <w:tcPr>
            <w:tcW w:w="2410" w:type="dxa"/>
          </w:tcPr>
          <w:p w:rsidR="00B24621" w:rsidRPr="000C368D" w:rsidRDefault="00B24621" w:rsidP="00B24621">
            <w:pPr>
              <w:spacing w:after="0" w:line="288" w:lineRule="auto"/>
              <w:jc w:val="both"/>
              <w:rPr>
                <w:b/>
                <w:sz w:val="24"/>
                <w:szCs w:val="24"/>
              </w:rPr>
            </w:pPr>
            <w:r w:rsidRPr="000C368D">
              <w:rPr>
                <w:b/>
                <w:sz w:val="24"/>
                <w:szCs w:val="24"/>
              </w:rPr>
              <w:t>Toigian.out</w:t>
            </w:r>
          </w:p>
        </w:tc>
      </w:tr>
      <w:tr w:rsidR="00B24621" w:rsidRPr="000C368D">
        <w:trPr>
          <w:jc w:val="center"/>
        </w:trPr>
        <w:tc>
          <w:tcPr>
            <w:tcW w:w="2547" w:type="dxa"/>
          </w:tcPr>
          <w:p w:rsidR="00B24621" w:rsidRPr="000C368D" w:rsidRDefault="00B24621" w:rsidP="00B24621">
            <w:pPr>
              <w:spacing w:after="0" w:line="288" w:lineRule="auto"/>
              <w:jc w:val="both"/>
              <w:rPr>
                <w:sz w:val="24"/>
                <w:szCs w:val="24"/>
              </w:rPr>
            </w:pPr>
            <w:r w:rsidRPr="000C368D">
              <w:rPr>
                <w:sz w:val="24"/>
                <w:szCs w:val="24"/>
              </w:rPr>
              <w:t>2 4</w:t>
            </w:r>
          </w:p>
          <w:p w:rsidR="00B24621" w:rsidRPr="000C368D" w:rsidRDefault="00B24621" w:rsidP="00B24621">
            <w:pPr>
              <w:spacing w:after="0" w:line="288" w:lineRule="auto"/>
              <w:jc w:val="both"/>
              <w:rPr>
                <w:sz w:val="24"/>
                <w:szCs w:val="24"/>
              </w:rPr>
            </w:pPr>
            <w:r w:rsidRPr="000C368D">
              <w:rPr>
                <w:sz w:val="24"/>
                <w:szCs w:val="24"/>
              </w:rPr>
              <w:t>5 2</w:t>
            </w:r>
          </w:p>
        </w:tc>
        <w:tc>
          <w:tcPr>
            <w:tcW w:w="2410" w:type="dxa"/>
          </w:tcPr>
          <w:p w:rsidR="00B24621" w:rsidRPr="000C368D" w:rsidRDefault="00B24621" w:rsidP="00B24621">
            <w:pPr>
              <w:spacing w:after="0" w:line="288" w:lineRule="auto"/>
              <w:jc w:val="both"/>
              <w:rPr>
                <w:sz w:val="24"/>
                <w:szCs w:val="24"/>
              </w:rPr>
            </w:pPr>
            <w:r w:rsidRPr="000C368D">
              <w:rPr>
                <w:sz w:val="24"/>
                <w:szCs w:val="24"/>
              </w:rPr>
              <w:t>3 1</w:t>
            </w:r>
          </w:p>
        </w:tc>
      </w:tr>
    </w:tbl>
    <w:p w:rsidR="00B24621" w:rsidRPr="00B24621" w:rsidRDefault="00B24621" w:rsidP="00B24621">
      <w:pPr>
        <w:pStyle w:val="NormalWeb"/>
        <w:shd w:val="clear" w:color="auto" w:fill="FFFFFF"/>
        <w:spacing w:before="0" w:beforeAutospacing="0" w:after="0" w:afterAutospacing="0" w:line="288" w:lineRule="auto"/>
        <w:jc w:val="both"/>
        <w:rPr>
          <w:rFonts w:ascii="Calibri" w:hAnsi="Calibri"/>
        </w:rPr>
      </w:pPr>
      <w:r w:rsidRPr="00B24621">
        <w:rPr>
          <w:rFonts w:ascii="Calibri" w:hAnsi="Calibri"/>
        </w:rPr>
        <w:tab/>
        <w:t xml:space="preserve">Giải thích: 2/4 + 5/2 = 14/4 </w:t>
      </w:r>
      <w:r w:rsidRPr="00790447">
        <w:rPr>
          <w:rFonts w:ascii="Calibri" w:hAnsi="Calibri"/>
          <w:lang w:val="pt-BR"/>
        </w:rPr>
        <w:sym w:font="Wingdings" w:char="F0E0"/>
      </w:r>
      <w:r w:rsidRPr="00B24621">
        <w:rPr>
          <w:rFonts w:ascii="Calibri" w:hAnsi="Calibri"/>
        </w:rPr>
        <w:t xml:space="preserve"> Tối giản là 7/2</w:t>
      </w:r>
    </w:p>
    <w:p w:rsidR="00B24621" w:rsidRPr="00AB42A5" w:rsidRDefault="00B24621" w:rsidP="00B24621">
      <w:pPr>
        <w:spacing w:after="0" w:line="288" w:lineRule="auto"/>
        <w:jc w:val="both"/>
        <w:rPr>
          <w:sz w:val="24"/>
          <w:szCs w:val="24"/>
        </w:rPr>
      </w:pPr>
      <w:r>
        <w:rPr>
          <w:b/>
          <w:sz w:val="24"/>
          <w:szCs w:val="24"/>
        </w:rPr>
        <w:t>Câu 5: (3 điểm</w:t>
      </w:r>
      <w:r w:rsidRPr="00AB42A5">
        <w:rPr>
          <w:b/>
          <w:sz w:val="24"/>
          <w:szCs w:val="24"/>
        </w:rPr>
        <w:t>)</w:t>
      </w:r>
      <w:r w:rsidRPr="00AB42A5">
        <w:rPr>
          <w:sz w:val="24"/>
          <w:szCs w:val="24"/>
        </w:rPr>
        <w:t xml:space="preserve">  Special.Pas</w:t>
      </w:r>
    </w:p>
    <w:p w:rsidR="00B24621" w:rsidRPr="00AB42A5" w:rsidRDefault="00B24621" w:rsidP="00B24621">
      <w:pPr>
        <w:spacing w:after="0" w:line="288" w:lineRule="auto"/>
        <w:jc w:val="both"/>
        <w:rPr>
          <w:sz w:val="24"/>
          <w:szCs w:val="24"/>
        </w:rPr>
      </w:pPr>
      <w:r w:rsidRPr="00AB42A5">
        <w:rPr>
          <w:sz w:val="24"/>
          <w:szCs w:val="24"/>
        </w:rPr>
        <w:tab/>
        <w:t>Cho một tệp văn bản có n dòng (n&lt;=10000) mỗi dòng có độ dài không quá 255 kí tự. Trong đó có một dòng chỉ xuất hiện một lần duy nhất, còn các dòng còn lại có số lần xuất hiện là một số chẵn. Bạn hãy lập trình chỉ ra dòng đặc biệt đó.</w:t>
      </w:r>
      <w:r w:rsidRPr="00AB42A5">
        <w:rPr>
          <w:sz w:val="24"/>
          <w:szCs w:val="24"/>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tblGrid>
      <w:tr w:rsidR="00B24621" w:rsidRPr="000C368D">
        <w:trPr>
          <w:jc w:val="center"/>
        </w:trPr>
        <w:tc>
          <w:tcPr>
            <w:tcW w:w="2830" w:type="dxa"/>
          </w:tcPr>
          <w:p w:rsidR="00B24621" w:rsidRPr="000C368D" w:rsidRDefault="00B24621" w:rsidP="00B24621">
            <w:pPr>
              <w:spacing w:after="0" w:line="288" w:lineRule="auto"/>
              <w:jc w:val="both"/>
              <w:rPr>
                <w:b/>
                <w:sz w:val="24"/>
                <w:szCs w:val="24"/>
              </w:rPr>
            </w:pPr>
            <w:r w:rsidRPr="000C368D">
              <w:rPr>
                <w:b/>
                <w:sz w:val="24"/>
                <w:szCs w:val="24"/>
              </w:rPr>
              <w:t>Special.inp</w:t>
            </w:r>
          </w:p>
        </w:tc>
        <w:tc>
          <w:tcPr>
            <w:tcW w:w="3261" w:type="dxa"/>
          </w:tcPr>
          <w:p w:rsidR="00B24621" w:rsidRPr="000C368D" w:rsidRDefault="00B24621" w:rsidP="00B24621">
            <w:pPr>
              <w:spacing w:after="0" w:line="288" w:lineRule="auto"/>
              <w:jc w:val="both"/>
              <w:rPr>
                <w:b/>
                <w:sz w:val="24"/>
                <w:szCs w:val="24"/>
              </w:rPr>
            </w:pPr>
            <w:r w:rsidRPr="000C368D">
              <w:rPr>
                <w:b/>
                <w:sz w:val="24"/>
                <w:szCs w:val="24"/>
              </w:rPr>
              <w:t>Special.out</w:t>
            </w:r>
          </w:p>
        </w:tc>
      </w:tr>
      <w:tr w:rsidR="00B24621" w:rsidRPr="000C368D">
        <w:trPr>
          <w:jc w:val="center"/>
        </w:trPr>
        <w:tc>
          <w:tcPr>
            <w:tcW w:w="2830" w:type="dxa"/>
          </w:tcPr>
          <w:p w:rsidR="00B24621" w:rsidRPr="000C368D" w:rsidRDefault="00B24621" w:rsidP="00B24621">
            <w:pPr>
              <w:spacing w:after="0" w:line="288" w:lineRule="auto"/>
              <w:jc w:val="both"/>
              <w:rPr>
                <w:sz w:val="24"/>
                <w:szCs w:val="24"/>
              </w:rPr>
            </w:pPr>
            <w:r w:rsidRPr="000C368D">
              <w:rPr>
                <w:sz w:val="24"/>
                <w:szCs w:val="24"/>
              </w:rPr>
              <w:t>TIN</w:t>
            </w:r>
          </w:p>
          <w:p w:rsidR="00B24621" w:rsidRPr="000C368D" w:rsidRDefault="00B24621" w:rsidP="00B24621">
            <w:pPr>
              <w:spacing w:after="0" w:line="288" w:lineRule="auto"/>
              <w:jc w:val="both"/>
              <w:rPr>
                <w:sz w:val="24"/>
                <w:szCs w:val="24"/>
              </w:rPr>
            </w:pPr>
            <w:r w:rsidRPr="000C368D">
              <w:rPr>
                <w:sz w:val="24"/>
                <w:szCs w:val="24"/>
              </w:rPr>
              <w:t>TOAN</w:t>
            </w:r>
          </w:p>
          <w:p w:rsidR="00B24621" w:rsidRPr="000C368D" w:rsidRDefault="00B24621" w:rsidP="00B24621">
            <w:pPr>
              <w:spacing w:after="0" w:line="288" w:lineRule="auto"/>
              <w:jc w:val="both"/>
              <w:rPr>
                <w:sz w:val="24"/>
                <w:szCs w:val="24"/>
              </w:rPr>
            </w:pPr>
            <w:r w:rsidRPr="000C368D">
              <w:rPr>
                <w:sz w:val="24"/>
                <w:szCs w:val="24"/>
              </w:rPr>
              <w:t>TOAN</w:t>
            </w:r>
          </w:p>
          <w:p w:rsidR="00B24621" w:rsidRPr="000C368D" w:rsidRDefault="00B24621" w:rsidP="00B24621">
            <w:pPr>
              <w:spacing w:after="0" w:line="288" w:lineRule="auto"/>
              <w:jc w:val="both"/>
              <w:rPr>
                <w:sz w:val="24"/>
                <w:szCs w:val="24"/>
              </w:rPr>
            </w:pPr>
            <w:r w:rsidRPr="000C368D">
              <w:rPr>
                <w:sz w:val="24"/>
                <w:szCs w:val="24"/>
              </w:rPr>
              <w:t>TIN</w:t>
            </w:r>
          </w:p>
          <w:p w:rsidR="00B24621" w:rsidRPr="000C368D" w:rsidRDefault="00B24621" w:rsidP="00B24621">
            <w:pPr>
              <w:spacing w:after="0" w:line="288" w:lineRule="auto"/>
              <w:jc w:val="both"/>
              <w:rPr>
                <w:sz w:val="24"/>
                <w:szCs w:val="24"/>
              </w:rPr>
            </w:pPr>
            <w:r w:rsidRPr="000C368D">
              <w:rPr>
                <w:sz w:val="24"/>
                <w:szCs w:val="24"/>
              </w:rPr>
              <w:t>HOA</w:t>
            </w:r>
          </w:p>
          <w:p w:rsidR="00B24621" w:rsidRPr="000C368D" w:rsidRDefault="00B24621" w:rsidP="00B24621">
            <w:pPr>
              <w:spacing w:after="0" w:line="288" w:lineRule="auto"/>
              <w:jc w:val="both"/>
              <w:rPr>
                <w:sz w:val="24"/>
                <w:szCs w:val="24"/>
              </w:rPr>
            </w:pPr>
            <w:r w:rsidRPr="000C368D">
              <w:rPr>
                <w:sz w:val="24"/>
                <w:szCs w:val="24"/>
              </w:rPr>
              <w:t>TIN</w:t>
            </w:r>
          </w:p>
          <w:p w:rsidR="00B24621" w:rsidRPr="000C368D" w:rsidRDefault="00B24621" w:rsidP="00B24621">
            <w:pPr>
              <w:spacing w:after="0" w:line="288" w:lineRule="auto"/>
              <w:jc w:val="both"/>
              <w:rPr>
                <w:sz w:val="24"/>
                <w:szCs w:val="24"/>
              </w:rPr>
            </w:pPr>
            <w:r w:rsidRPr="000C368D">
              <w:rPr>
                <w:sz w:val="24"/>
                <w:szCs w:val="24"/>
              </w:rPr>
              <w:t>TIN</w:t>
            </w:r>
          </w:p>
        </w:tc>
        <w:tc>
          <w:tcPr>
            <w:tcW w:w="3261" w:type="dxa"/>
          </w:tcPr>
          <w:p w:rsidR="00B24621" w:rsidRPr="000C368D" w:rsidRDefault="00B24621" w:rsidP="00B24621">
            <w:pPr>
              <w:spacing w:after="0" w:line="288" w:lineRule="auto"/>
              <w:jc w:val="both"/>
              <w:rPr>
                <w:sz w:val="24"/>
                <w:szCs w:val="24"/>
              </w:rPr>
            </w:pPr>
            <w:r w:rsidRPr="000C368D">
              <w:rPr>
                <w:sz w:val="24"/>
                <w:szCs w:val="24"/>
              </w:rPr>
              <w:t>HOA</w:t>
            </w:r>
          </w:p>
        </w:tc>
      </w:tr>
    </w:tbl>
    <w:p w:rsidR="00247CD1" w:rsidRPr="00247CD1" w:rsidRDefault="00247CD1" w:rsidP="00247CD1">
      <w:pPr>
        <w:tabs>
          <w:tab w:val="center" w:pos="6521"/>
        </w:tabs>
        <w:spacing w:after="0" w:line="288" w:lineRule="auto"/>
        <w:rPr>
          <w:sz w:val="24"/>
          <w:szCs w:val="24"/>
        </w:rPr>
      </w:pPr>
    </w:p>
    <w:p w:rsidR="00247CD1" w:rsidRPr="00247CD1" w:rsidRDefault="00247CD1" w:rsidP="00BB5C52">
      <w:pPr>
        <w:pStyle w:val="NormalWeb"/>
        <w:spacing w:before="0" w:beforeAutospacing="0" w:after="0" w:afterAutospacing="0" w:line="288" w:lineRule="auto"/>
        <w:jc w:val="both"/>
        <w:rPr>
          <w:noProof/>
          <w:sz w:val="26"/>
          <w:szCs w:val="26"/>
        </w:rPr>
      </w:pPr>
    </w:p>
    <w:sectPr w:rsidR="00247CD1" w:rsidRPr="00247CD1" w:rsidSect="00B24621">
      <w:pgSz w:w="12240" w:h="15840"/>
      <w:pgMar w:top="761" w:right="1474" w:bottom="1247" w:left="164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15753"/>
    <w:multiLevelType w:val="hybridMultilevel"/>
    <w:tmpl w:val="35AEA674"/>
    <w:lvl w:ilvl="0" w:tplc="B62EA3A6">
      <w:start w:val="1"/>
      <w:numFmt w:val="upperRoman"/>
      <w:lvlText w:val="%1."/>
      <w:lvlJc w:val="left"/>
      <w:pPr>
        <w:tabs>
          <w:tab w:val="num" w:pos="1080"/>
        </w:tabs>
        <w:ind w:left="1080" w:hanging="720"/>
      </w:pPr>
      <w:rPr>
        <w:rFonts w:hint="default"/>
      </w:rPr>
    </w:lvl>
    <w:lvl w:ilvl="1" w:tplc="611AA09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86014E"/>
    <w:multiLevelType w:val="hybridMultilevel"/>
    <w:tmpl w:val="8B9C8174"/>
    <w:lvl w:ilvl="0" w:tplc="04090009">
      <w:start w:val="1"/>
      <w:numFmt w:val="bullet"/>
      <w:lvlText w:val=""/>
      <w:lvlJc w:val="left"/>
      <w:pPr>
        <w:ind w:left="720" w:hanging="360"/>
      </w:pPr>
      <w:rPr>
        <w:rFonts w:ascii="Wingdings" w:hAnsi="Wingdings" w:hint="default"/>
      </w:rPr>
    </w:lvl>
    <w:lvl w:ilvl="1" w:tplc="0666EE96">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31B44"/>
    <w:multiLevelType w:val="hybridMultilevel"/>
    <w:tmpl w:val="1088A81E"/>
    <w:lvl w:ilvl="0" w:tplc="3D7E561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8465B8E"/>
    <w:multiLevelType w:val="hybridMultilevel"/>
    <w:tmpl w:val="EAA2EFAA"/>
    <w:lvl w:ilvl="0" w:tplc="E728875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9A32345"/>
    <w:multiLevelType w:val="hybridMultilevel"/>
    <w:tmpl w:val="F006BC82"/>
    <w:lvl w:ilvl="0" w:tplc="26FE55A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E1"/>
    <w:rsid w:val="00190506"/>
    <w:rsid w:val="002067B2"/>
    <w:rsid w:val="00247CD1"/>
    <w:rsid w:val="00394F82"/>
    <w:rsid w:val="004D0877"/>
    <w:rsid w:val="00865640"/>
    <w:rsid w:val="008832D4"/>
    <w:rsid w:val="008A3CB6"/>
    <w:rsid w:val="008E24E2"/>
    <w:rsid w:val="00AA7008"/>
    <w:rsid w:val="00AB52A5"/>
    <w:rsid w:val="00B24621"/>
    <w:rsid w:val="00BB5C52"/>
    <w:rsid w:val="00C658E8"/>
    <w:rsid w:val="00D21C8E"/>
    <w:rsid w:val="00E47455"/>
    <w:rsid w:val="00E825FD"/>
    <w:rsid w:val="00EC4BFD"/>
    <w:rsid w:val="00ED3AAB"/>
    <w:rsid w:val="00FA13E1"/>
    <w:rsid w:val="00FD5E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AD37CB3-132C-46E8-A439-C887D9BC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A13E1"/>
    <w:pPr>
      <w:spacing w:after="160" w:line="259" w:lineRule="auto"/>
    </w:pPr>
    <w:rPr>
      <w:rFonts w:ascii="Calibri" w:eastAsia="Calibri" w:hAnsi="Calibri"/>
      <w:sz w:val="22"/>
      <w:szCs w:val="22"/>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unhideWhenUsed/>
    <w:rsid w:val="00FA13E1"/>
    <w:pPr>
      <w:spacing w:before="100" w:beforeAutospacing="1" w:after="100" w:afterAutospacing="1" w:line="240" w:lineRule="auto"/>
    </w:pPr>
    <w:rPr>
      <w:rFonts w:ascii="Times New Roman" w:eastAsia="Times New Roman" w:hAnsi="Times New Roman"/>
      <w:sz w:val="24"/>
      <w:szCs w:val="24"/>
    </w:rPr>
  </w:style>
  <w:style w:type="paragraph" w:customStyle="1" w:styleId="muclama">
    <w:name w:val="muc_lama"/>
    <w:basedOn w:val="Normal"/>
    <w:rsid w:val="00E825FD"/>
    <w:pPr>
      <w:spacing w:after="0" w:line="288" w:lineRule="auto"/>
      <w:jc w:val="both"/>
    </w:pPr>
    <w:rPr>
      <w:rFonts w:ascii=".VnTime" w:eastAsia="Times New Roman" w:hAnsi=".VnTime"/>
      <w:b/>
      <w:sz w:val="28"/>
      <w:szCs w:val="20"/>
    </w:rPr>
  </w:style>
  <w:style w:type="paragraph" w:styleId="ListParagraph">
    <w:name w:val="List Paragraph"/>
    <w:basedOn w:val="Normal"/>
    <w:qFormat/>
    <w:rsid w:val="00AA7008"/>
    <w:pPr>
      <w:spacing w:after="0" w:line="240" w:lineRule="auto"/>
      <w:ind w:left="720"/>
      <w:contextualSpacing/>
    </w:pPr>
    <w:rPr>
      <w:rFonts w:ascii="Times New Roman" w:hAnsi="Times New Roman"/>
      <w:sz w:val="26"/>
    </w:rPr>
  </w:style>
  <w:style w:type="character" w:customStyle="1" w:styleId="data-post">
    <w:name w:val="data-post"/>
    <w:basedOn w:val="DefaultParagraphFont"/>
    <w:rsid w:val="00AA7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1645</Characters>
  <Application>Microsoft Office Word</Application>
  <DocSecurity>0</DocSecurity>
  <Lines>13</Lines>
  <Paragraphs>4</Paragraphs>
  <ScaleCrop>false</ScaleCrop>
  <HeadingPairs>
    <vt:vector size="2" baseType="variant">
      <vt:variant>
        <vt:lpstr>Title</vt:lpstr>
      </vt:variant>
      <vt:variant>
        <vt:i4>1</vt:i4>
      </vt:variant>
    </vt:vector>
  </HeadingPairs>
  <TitlesOfParts>
    <vt:vector size="1" baseType="lpstr">
      <vt:lpstr>Bài 8</vt:lpstr>
    </vt:vector>
  </TitlesOfParts>
  <Company>HOME</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8</dc:title>
  <dc:subject/>
  <dc:creator>User</dc:creator>
  <cp:keywords/>
  <dc:description/>
  <cp:lastModifiedBy>Nguyên Nguyễn Cao</cp:lastModifiedBy>
  <cp:revision>2</cp:revision>
  <dcterms:created xsi:type="dcterms:W3CDTF">2023-03-28T15:39:00Z</dcterms:created>
  <dcterms:modified xsi:type="dcterms:W3CDTF">2023-03-28T15:39:00Z</dcterms:modified>
</cp:coreProperties>
</file>