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17DA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ascii="Segoe UI Emoji" w:hAnsi="Segoe UI Emoji" w:cs="Segoe UI Emoji"/>
          <w:b/>
          <w:bCs/>
          <w:sz w:val="24"/>
        </w:rPr>
        <w:t>📘</w:t>
      </w:r>
      <w:r w:rsidRPr="00592340">
        <w:rPr>
          <w:b/>
          <w:bCs/>
          <w:sz w:val="24"/>
        </w:rPr>
        <w:t xml:space="preserve"> AI시대, 조용한질문혁명</w:t>
      </w:r>
    </w:p>
    <w:p w14:paraId="18E5F2EB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《긍정이와</w:t>
      </w:r>
      <w:r w:rsidRPr="00592340">
        <w:rPr>
          <w:b/>
          <w:bCs/>
          <w:sz w:val="24"/>
        </w:rPr>
        <w:t xml:space="preserve"> 웃음이의 마음공부 여행》 </w:t>
      </w:r>
    </w:p>
    <w:p w14:paraId="48A4EA6D" w14:textId="25AE89DE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뇌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과학</w:t>
      </w:r>
      <w:r w:rsidRPr="00592340">
        <w:rPr>
          <w:b/>
          <w:bCs/>
          <w:sz w:val="24"/>
        </w:rPr>
        <w:t xml:space="preserve"> </w:t>
      </w:r>
      <w:r w:rsidR="00B63C09">
        <w:rPr>
          <w:rFonts w:hint="eastAsia"/>
          <w:b/>
          <w:bCs/>
          <w:sz w:val="24"/>
        </w:rPr>
        <w:t>+</w:t>
      </w:r>
      <w:r w:rsidRPr="00592340">
        <w:rPr>
          <w:b/>
          <w:bCs/>
          <w:sz w:val="24"/>
        </w:rPr>
        <w:t xml:space="preserve"> 인문학 융합 자기경영리더십</w:t>
      </w:r>
      <w:r w:rsidR="00B63C09">
        <w:rPr>
          <w:rFonts w:hint="eastAsia"/>
          <w:b/>
          <w:bCs/>
          <w:sz w:val="24"/>
        </w:rPr>
        <w:t xml:space="preserve"> (Self-leadership)</w:t>
      </w:r>
      <w:r w:rsidRPr="00592340">
        <w:rPr>
          <w:b/>
          <w:bCs/>
          <w:sz w:val="24"/>
        </w:rPr>
        <w:t xml:space="preserve"> </w:t>
      </w:r>
    </w:p>
    <w:p w14:paraId="79C23541" w14:textId="77777777" w:rsidR="00592340" w:rsidRPr="00B63C09" w:rsidRDefault="00592340" w:rsidP="00592340">
      <w:pPr>
        <w:rPr>
          <w:b/>
          <w:bCs/>
          <w:sz w:val="24"/>
        </w:rPr>
      </w:pPr>
    </w:p>
    <w:p w14:paraId="2A8200C4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1. 프로그램 개요</w:t>
      </w:r>
    </w:p>
    <w:p w14:paraId="5864264F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AI시대, 인문학과 놀자</w:t>
      </w:r>
    </w:p>
    <w:p w14:paraId="151E8D01" w14:textId="01D363F6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《긍정이와 웃음이의 마음공부 여행》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과 함께하는 뇌 과학 기반 자기경영리더십 과정</w:t>
      </w:r>
    </w:p>
    <w:p w14:paraId="50140CD8" w14:textId="77777777" w:rsidR="00592340" w:rsidRPr="00592340" w:rsidRDefault="00592340" w:rsidP="00592340">
      <w:pPr>
        <w:rPr>
          <w:b/>
          <w:bCs/>
          <w:sz w:val="24"/>
        </w:rPr>
      </w:pPr>
    </w:p>
    <w:p w14:paraId="2C3D9E20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(프로그램 성격)</w:t>
      </w:r>
    </w:p>
    <w:p w14:paraId="52E7FB6E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독서</w:t>
      </w:r>
      <w:r w:rsidRPr="00592340">
        <w:rPr>
          <w:b/>
          <w:bCs/>
          <w:sz w:val="24"/>
        </w:rPr>
        <w:t>+토론(사유+성찰+각성)중심</w:t>
      </w:r>
    </w:p>
    <w:p w14:paraId="28A58194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꼬마</w:t>
      </w:r>
      <w:r w:rsidRPr="00592340">
        <w:rPr>
          <w:b/>
          <w:bCs/>
          <w:sz w:val="24"/>
        </w:rPr>
        <w:t xml:space="preserve"> 철학자 긍정이와 웃음이가</w:t>
      </w:r>
    </w:p>
    <w:p w14:paraId="7068E3B4" w14:textId="0DE413AC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세상을</w:t>
      </w:r>
      <w:r w:rsidRPr="00592340">
        <w:rPr>
          <w:b/>
          <w:bCs/>
          <w:sz w:val="24"/>
        </w:rPr>
        <w:t xml:space="preserve"> 여행하면서 시인,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작가,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기업가,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학자,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여행가등을</w:t>
      </w:r>
    </w:p>
    <w:p w14:paraId="02F4618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만나</w:t>
      </w:r>
      <w:r w:rsidRPr="00592340">
        <w:rPr>
          <w:b/>
          <w:bCs/>
          <w:sz w:val="24"/>
        </w:rPr>
        <w:t xml:space="preserve"> 인생의 의미를 깨닫는 공부</w:t>
      </w:r>
    </w:p>
    <w:p w14:paraId="744E8308" w14:textId="77777777" w:rsidR="00592340" w:rsidRPr="00592340" w:rsidRDefault="00592340" w:rsidP="00592340">
      <w:pPr>
        <w:rPr>
          <w:b/>
          <w:bCs/>
          <w:sz w:val="24"/>
        </w:rPr>
      </w:pPr>
    </w:p>
    <w:p w14:paraId="0305C7F1" w14:textId="71B350E2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☆</w:t>
      </w:r>
      <w:r w:rsidR="00DE6CD2">
        <w:rPr>
          <w:rFonts w:hint="eastAsia"/>
          <w:b/>
          <w:bCs/>
          <w:sz w:val="24"/>
        </w:rPr>
        <w:t>공부(工夫)</w:t>
      </w:r>
      <w:r w:rsidRPr="00592340">
        <w:rPr>
          <w:b/>
          <w:bCs/>
          <w:sz w:val="24"/>
        </w:rPr>
        <w:t>의 의미</w:t>
      </w:r>
    </w:p>
    <w:p w14:paraId="0FD420AD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"잘 죽을 수 있는 방법은 살아내는 거야.</w:t>
      </w:r>
    </w:p>
    <w:p w14:paraId="57F64233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죽음은</w:t>
      </w:r>
      <w:r w:rsidRPr="00592340">
        <w:rPr>
          <w:b/>
          <w:bCs/>
          <w:sz w:val="24"/>
        </w:rPr>
        <w:t xml:space="preserve"> 삶의 절정이거든."</w:t>
      </w:r>
    </w:p>
    <w:p w14:paraId="1D56759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"죽음이 삶의 절정이라고요?"</w:t>
      </w:r>
    </w:p>
    <w:p w14:paraId="18EA249C" w14:textId="275AE3D6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"하하하하.그렇지</w:t>
      </w:r>
      <w:r w:rsidR="00DE6CD2">
        <w:rPr>
          <w:rFonts w:hint="eastAsia"/>
          <w:b/>
          <w:bCs/>
          <w:sz w:val="24"/>
        </w:rPr>
        <w:t xml:space="preserve">. </w:t>
      </w:r>
      <w:r w:rsidRPr="00592340">
        <w:rPr>
          <w:b/>
          <w:bCs/>
          <w:sz w:val="24"/>
        </w:rPr>
        <w:t>살아온 날 중에서</w:t>
      </w:r>
    </w:p>
    <w:p w14:paraId="698B26B9" w14:textId="483D7476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가장</w:t>
      </w:r>
      <w:r w:rsidRPr="00592340">
        <w:rPr>
          <w:b/>
          <w:bCs/>
          <w:sz w:val="24"/>
        </w:rPr>
        <w:t xml:space="preserve"> 많이 깨달은 날이 죽는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날 아니겠나."</w:t>
      </w:r>
    </w:p>
    <w:p w14:paraId="1A596DF0" w14:textId="0732F068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"아하.</w:t>
      </w:r>
      <w:r w:rsidR="00DE6CD2">
        <w:rPr>
          <w:rFonts w:hint="eastAsia"/>
          <w:b/>
          <w:bCs/>
          <w:sz w:val="24"/>
        </w:rPr>
        <w:t xml:space="preserve"> </w:t>
      </w:r>
      <w:proofErr w:type="gramStart"/>
      <w:r w:rsidRPr="00592340">
        <w:rPr>
          <w:b/>
          <w:bCs/>
          <w:sz w:val="24"/>
        </w:rPr>
        <w:t>저도</w:t>
      </w:r>
      <w:proofErr w:type="gramEnd"/>
      <w:r w:rsidRPr="00592340">
        <w:rPr>
          <w:b/>
          <w:bCs/>
          <w:sz w:val="24"/>
        </w:rPr>
        <w:t xml:space="preserve"> 공부를 하고 싶습니다."</w:t>
      </w:r>
    </w:p>
    <w:p w14:paraId="73DB44C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긍정이는</w:t>
      </w:r>
      <w:r w:rsidRPr="00592340">
        <w:rPr>
          <w:b/>
          <w:bCs/>
          <w:sz w:val="24"/>
        </w:rPr>
        <w:t xml:space="preserve"> 인생에 대해 묻고 싶었다.</w:t>
      </w:r>
    </w:p>
    <w:p w14:paraId="3DEAC07D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그리고</w:t>
      </w:r>
      <w:r w:rsidRPr="00592340">
        <w:rPr>
          <w:b/>
          <w:bCs/>
          <w:sz w:val="24"/>
        </w:rPr>
        <w:t xml:space="preserve"> 공부하고 싶었다.</w:t>
      </w:r>
    </w:p>
    <w:p w14:paraId="71E763C8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"그대는 공부의 의미에 대해 생각해</w:t>
      </w:r>
    </w:p>
    <w:p w14:paraId="54EBF0D5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보았는가</w:t>
      </w:r>
      <w:r w:rsidRPr="00592340">
        <w:rPr>
          <w:b/>
          <w:bCs/>
          <w:sz w:val="24"/>
        </w:rPr>
        <w:t>?"</w:t>
      </w:r>
    </w:p>
    <w:p w14:paraId="7A82FAE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"생각은 해봤지만 깊은 뜻은 모르겠습니다."</w:t>
      </w:r>
    </w:p>
    <w:p w14:paraId="0DE0AD31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한학에</w:t>
      </w:r>
      <w:r w:rsidRPr="00592340">
        <w:rPr>
          <w:b/>
          <w:bCs/>
          <w:sz w:val="24"/>
        </w:rPr>
        <w:t xml:space="preserve"> 인생을 바친 학자의 강론에</w:t>
      </w:r>
    </w:p>
    <w:p w14:paraId="7F60DDAE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lastRenderedPageBreak/>
        <w:t>참가했다가</w:t>
      </w:r>
      <w:r w:rsidRPr="00592340">
        <w:rPr>
          <w:b/>
          <w:bCs/>
          <w:sz w:val="24"/>
        </w:rPr>
        <w:t xml:space="preserve"> 긍정이와 웃음이는 한학자와</w:t>
      </w:r>
    </w:p>
    <w:p w14:paraId="422554D8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차를</w:t>
      </w:r>
      <w:r w:rsidRPr="00592340">
        <w:rPr>
          <w:b/>
          <w:bCs/>
          <w:sz w:val="24"/>
        </w:rPr>
        <w:t xml:space="preserve"> 같이하고 있었다.</w:t>
      </w:r>
    </w:p>
    <w:p w14:paraId="2D34CD65" w14:textId="06CF91BD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"공부(</w:t>
      </w:r>
      <w:r w:rsidR="00DE6CD2">
        <w:rPr>
          <w:rFonts w:hint="eastAsia"/>
          <w:b/>
          <w:bCs/>
          <w:sz w:val="24"/>
        </w:rPr>
        <w:t>工夫</w:t>
      </w:r>
      <w:r w:rsidRPr="00592340">
        <w:rPr>
          <w:b/>
          <w:bCs/>
          <w:sz w:val="24"/>
        </w:rPr>
        <w:t>)는 학문이나 기술을 배우고</w:t>
      </w:r>
    </w:p>
    <w:p w14:paraId="5DB856E2" w14:textId="522C8CDD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익히는</w:t>
      </w:r>
      <w:r w:rsidRPr="00592340">
        <w:rPr>
          <w:b/>
          <w:bCs/>
          <w:sz w:val="24"/>
        </w:rPr>
        <w:t xml:space="preserve"> 것이지만 의미는 심오</w:t>
      </w:r>
      <w:r w:rsidR="00B63C09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하다네"!"</w:t>
      </w:r>
    </w:p>
    <w:p w14:paraId="03EA08FA" w14:textId="5B114DBE" w:rsidR="00592340" w:rsidRPr="00592340" w:rsidRDefault="00592340" w:rsidP="00592340">
      <w:pPr>
        <w:rPr>
          <w:rFonts w:hint="eastAsia"/>
          <w:b/>
          <w:bCs/>
          <w:sz w:val="24"/>
        </w:rPr>
      </w:pPr>
      <w:r w:rsidRPr="00592340">
        <w:rPr>
          <w:b/>
          <w:bCs/>
          <w:sz w:val="24"/>
        </w:rPr>
        <w:t>"공(</w:t>
      </w:r>
      <w:r w:rsidR="00DE6CD2">
        <w:rPr>
          <w:rFonts w:hint="eastAsia"/>
          <w:b/>
          <w:bCs/>
          <w:sz w:val="24"/>
        </w:rPr>
        <w:t>工</w:t>
      </w:r>
      <w:r w:rsidRPr="00592340">
        <w:rPr>
          <w:b/>
          <w:bCs/>
          <w:sz w:val="24"/>
        </w:rPr>
        <w:t>)부(</w:t>
      </w:r>
      <w:r w:rsidR="00DE6CD2">
        <w:rPr>
          <w:rFonts w:hint="eastAsia"/>
          <w:b/>
          <w:bCs/>
          <w:sz w:val="24"/>
        </w:rPr>
        <w:t>夫</w:t>
      </w:r>
      <w:r w:rsidRPr="00592340">
        <w:rPr>
          <w:b/>
          <w:bCs/>
          <w:sz w:val="24"/>
        </w:rPr>
        <w:t xml:space="preserve">)에는 다 같이 </w:t>
      </w:r>
      <w:r w:rsidR="00B63C09">
        <w:rPr>
          <w:rFonts w:hint="eastAsia"/>
          <w:b/>
          <w:bCs/>
          <w:sz w:val="24"/>
        </w:rPr>
        <w:t>二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가</w:t>
      </w:r>
      <w:r w:rsidR="00B63C09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들어</w:t>
      </w:r>
      <w:r w:rsidR="00DE6CD2">
        <w:rPr>
          <w:rFonts w:hint="eastAsia"/>
          <w:b/>
          <w:bCs/>
          <w:sz w:val="24"/>
        </w:rPr>
        <w:t xml:space="preserve"> 있지.</w:t>
      </w:r>
    </w:p>
    <w:p w14:paraId="5F9EBFC4" w14:textId="3ABC0B7B" w:rsidR="00DE6CD2" w:rsidRDefault="00B63C09" w:rsidP="00B63C09">
      <w:pPr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二</w:t>
      </w:r>
      <w:r w:rsidRPr="00592340">
        <w:rPr>
          <w:b/>
          <w:bCs/>
          <w:sz w:val="24"/>
        </w:rPr>
        <w:t xml:space="preserve"> </w:t>
      </w:r>
      <w:r w:rsidR="00592340" w:rsidRPr="00592340">
        <w:rPr>
          <w:b/>
          <w:bCs/>
          <w:sz w:val="24"/>
        </w:rPr>
        <w:t>는</w:t>
      </w:r>
      <w:proofErr w:type="gramEnd"/>
      <w:r w:rsidR="00592340" w:rsidRPr="00592340">
        <w:rPr>
          <w:b/>
          <w:bCs/>
          <w:sz w:val="24"/>
        </w:rPr>
        <w:t xml:space="preserve"> 하늘과 땅</w:t>
      </w:r>
      <w:r w:rsidR="00DE6CD2">
        <w:rPr>
          <w:rFonts w:hint="eastAsia"/>
          <w:b/>
          <w:bCs/>
          <w:sz w:val="24"/>
        </w:rPr>
        <w:t xml:space="preserve"> </w:t>
      </w:r>
      <w:r w:rsidR="00592340" w:rsidRPr="00592340">
        <w:rPr>
          <w:b/>
          <w:bCs/>
          <w:sz w:val="24"/>
        </w:rPr>
        <w:t>일세.</w:t>
      </w:r>
      <w:r w:rsidR="00DE6CD2">
        <w:rPr>
          <w:rFonts w:hint="eastAsia"/>
          <w:b/>
          <w:bCs/>
          <w:sz w:val="24"/>
        </w:rPr>
        <w:t xml:space="preserve"> </w:t>
      </w:r>
      <w:r w:rsidR="00592340" w:rsidRPr="00592340">
        <w:rPr>
          <w:b/>
          <w:bCs/>
          <w:sz w:val="24"/>
        </w:rPr>
        <w:t>여기에 공(</w:t>
      </w:r>
      <w:r w:rsidR="00DE6CD2">
        <w:rPr>
          <w:rFonts w:hint="eastAsia"/>
          <w:b/>
          <w:bCs/>
          <w:sz w:val="24"/>
        </w:rPr>
        <w:t>工</w:t>
      </w:r>
      <w:r w:rsidR="00592340" w:rsidRPr="00592340">
        <w:rPr>
          <w:b/>
          <w:bCs/>
          <w:sz w:val="24"/>
        </w:rPr>
        <w:t>)에는 사람이 서있는 형상</w:t>
      </w:r>
      <w:r>
        <w:rPr>
          <w:b/>
          <w:bCs/>
          <w:sz w:val="24"/>
        </w:rPr>
        <w:t>인</w:t>
      </w:r>
      <w:r>
        <w:rPr>
          <w:rFonts w:hint="eastAsia"/>
          <w:b/>
          <w:bCs/>
          <w:sz w:val="24"/>
        </w:rPr>
        <w:t xml:space="preserve"> </w:t>
      </w:r>
      <w:proofErr w:type="gramStart"/>
      <w:r>
        <w:rPr>
          <w:b/>
          <w:bCs/>
          <w:sz w:val="24"/>
        </w:rPr>
        <w:t>‘</w:t>
      </w:r>
      <w:r>
        <w:rPr>
          <w:rFonts w:hint="eastAsia"/>
          <w:b/>
          <w:bCs/>
          <w:sz w:val="24"/>
        </w:rPr>
        <w:t xml:space="preserve"> l</w:t>
      </w:r>
      <w:proofErr w:type="gramEnd"/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’</w:t>
      </w:r>
      <w:r w:rsidR="00592340" w:rsidRPr="00592340">
        <w:rPr>
          <w:b/>
          <w:bCs/>
          <w:sz w:val="24"/>
        </w:rPr>
        <w:t>가,</w:t>
      </w:r>
    </w:p>
    <w:p w14:paraId="09A9DF99" w14:textId="77777777" w:rsidR="00DE6CD2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부(</w:t>
      </w:r>
      <w:r w:rsidR="00DE6CD2">
        <w:rPr>
          <w:rFonts w:hint="eastAsia"/>
          <w:b/>
          <w:bCs/>
          <w:sz w:val="24"/>
        </w:rPr>
        <w:t>夫</w:t>
      </w:r>
      <w:r w:rsidRPr="00592340">
        <w:rPr>
          <w:b/>
          <w:bCs/>
          <w:sz w:val="24"/>
        </w:rPr>
        <w:t>)에도 마찬가지로 하늘과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땅에</w:t>
      </w:r>
      <w:r w:rsidRPr="00592340">
        <w:rPr>
          <w:b/>
          <w:bCs/>
          <w:sz w:val="24"/>
        </w:rPr>
        <w:t xml:space="preserve"> 사람(한문)이 꿰뚫고 있는 모습이지.</w:t>
      </w:r>
    </w:p>
    <w:p w14:paraId="40C5A453" w14:textId="079F69C8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두 글자 모두 원리를 깨달아</w:t>
      </w:r>
    </w:p>
    <w:p w14:paraId="793DE4CF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하늘과</w:t>
      </w:r>
      <w:r w:rsidRPr="00592340">
        <w:rPr>
          <w:b/>
          <w:bCs/>
          <w:sz w:val="24"/>
        </w:rPr>
        <w:t xml:space="preserve"> 땅과 사람이 분리된 것이 아니라</w:t>
      </w:r>
    </w:p>
    <w:p w14:paraId="567FBF2D" w14:textId="54F39E10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함께</w:t>
      </w:r>
      <w:r w:rsidRPr="00592340">
        <w:rPr>
          <w:b/>
          <w:bCs/>
          <w:sz w:val="24"/>
        </w:rPr>
        <w:t xml:space="preserve"> 하고 있는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것을 표현하고 있다네."</w:t>
      </w:r>
    </w:p>
    <w:p w14:paraId="7DD6036D" w14:textId="77777777" w:rsidR="00592340" w:rsidRPr="00592340" w:rsidRDefault="00592340" w:rsidP="00592340">
      <w:pPr>
        <w:rPr>
          <w:b/>
          <w:bCs/>
          <w:sz w:val="24"/>
        </w:rPr>
      </w:pPr>
    </w:p>
    <w:p w14:paraId="49CB7F0A" w14:textId="79BCEF84" w:rsidR="00DE6CD2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"공(</w:t>
      </w:r>
      <w:r w:rsidR="00DE6CD2">
        <w:rPr>
          <w:rFonts w:hint="eastAsia"/>
          <w:b/>
          <w:bCs/>
          <w:sz w:val="24"/>
        </w:rPr>
        <w:t>工</w:t>
      </w:r>
      <w:r w:rsidRPr="00592340">
        <w:rPr>
          <w:b/>
          <w:bCs/>
          <w:sz w:val="24"/>
        </w:rPr>
        <w:t>)과 부(</w:t>
      </w:r>
      <w:r w:rsidR="00DE6CD2">
        <w:rPr>
          <w:rFonts w:hint="eastAsia"/>
          <w:b/>
          <w:bCs/>
          <w:sz w:val="24"/>
        </w:rPr>
        <w:t>夫</w:t>
      </w:r>
      <w:r w:rsidRPr="00592340">
        <w:rPr>
          <w:b/>
          <w:bCs/>
          <w:sz w:val="24"/>
        </w:rPr>
        <w:t>)모두 친지인의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원리를</w:t>
      </w:r>
      <w:r w:rsidRPr="00592340">
        <w:rPr>
          <w:b/>
          <w:bCs/>
          <w:sz w:val="24"/>
        </w:rPr>
        <w:t xml:space="preserve"> 담은 글이라네.</w:t>
      </w:r>
    </w:p>
    <w:p w14:paraId="585AB588" w14:textId="5401F802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다시</w:t>
      </w:r>
      <w:r w:rsidR="00B63C09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말해 공부는</w:t>
      </w:r>
    </w:p>
    <w:p w14:paraId="2AF319D8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하늘과</w:t>
      </w:r>
      <w:r w:rsidRPr="00592340">
        <w:rPr>
          <w:b/>
          <w:bCs/>
          <w:sz w:val="24"/>
        </w:rPr>
        <w:t xml:space="preserve"> 땅 그리고 사람을 담은 글이야.</w:t>
      </w:r>
    </w:p>
    <w:p w14:paraId="43285172" w14:textId="7CC94C11" w:rsidR="00DE6CD2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하늘과</w:t>
      </w:r>
      <w:r w:rsidRPr="00592340">
        <w:rPr>
          <w:b/>
          <w:bCs/>
          <w:sz w:val="24"/>
        </w:rPr>
        <w:t xml:space="preserve"> 땅의 원리 그리고 사람을 이해하는 것이 공(</w:t>
      </w:r>
      <w:r w:rsidR="00DE6CD2">
        <w:rPr>
          <w:rFonts w:hint="eastAsia"/>
          <w:b/>
          <w:bCs/>
          <w:sz w:val="24"/>
        </w:rPr>
        <w:t>工</w:t>
      </w:r>
      <w:r w:rsidRPr="00592340">
        <w:rPr>
          <w:b/>
          <w:bCs/>
          <w:sz w:val="24"/>
        </w:rPr>
        <w:t>)이고,</w:t>
      </w:r>
    </w:p>
    <w:p w14:paraId="077D8028" w14:textId="071FA0AE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이해한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사람을</w:t>
      </w:r>
      <w:r w:rsidRPr="00592340">
        <w:rPr>
          <w:b/>
          <w:bCs/>
          <w:sz w:val="24"/>
        </w:rPr>
        <w:t xml:space="preserve"> 부(</w:t>
      </w:r>
      <w:r w:rsidR="00DE6CD2">
        <w:rPr>
          <w:rFonts w:hint="eastAsia"/>
          <w:b/>
          <w:bCs/>
          <w:sz w:val="24"/>
        </w:rPr>
        <w:t>夫</w:t>
      </w:r>
      <w:r w:rsidRPr="00592340">
        <w:rPr>
          <w:b/>
          <w:bCs/>
          <w:sz w:val="24"/>
        </w:rPr>
        <w:t>)라고 하는 것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일세.</w:t>
      </w:r>
    </w:p>
    <w:p w14:paraId="3DBDE5E3" w14:textId="373DB76A" w:rsidR="00592340" w:rsidRPr="00592340" w:rsidRDefault="00DE6CD2" w:rsidP="0059234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대장부(大丈夫</w:t>
      </w:r>
      <w:r w:rsidR="00592340" w:rsidRPr="00592340">
        <w:rPr>
          <w:b/>
          <w:bCs/>
          <w:sz w:val="24"/>
        </w:rPr>
        <w:t>),</w:t>
      </w:r>
      <w:r>
        <w:rPr>
          <w:rFonts w:hint="eastAsia"/>
          <w:b/>
          <w:bCs/>
          <w:sz w:val="24"/>
        </w:rPr>
        <w:t xml:space="preserve"> 농부(農夫</w:t>
      </w:r>
      <w:r w:rsidR="00592340" w:rsidRPr="00592340">
        <w:rPr>
          <w:b/>
          <w:bCs/>
          <w:sz w:val="24"/>
        </w:rPr>
        <w:t>),</w:t>
      </w:r>
      <w:r>
        <w:rPr>
          <w:rFonts w:hint="eastAsia"/>
          <w:b/>
          <w:bCs/>
          <w:sz w:val="24"/>
        </w:rPr>
        <w:t xml:space="preserve"> 어부(漁夫</w:t>
      </w:r>
      <w:r w:rsidR="00592340" w:rsidRPr="00592340">
        <w:rPr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 xml:space="preserve"> </w:t>
      </w:r>
      <w:r w:rsidR="00592340" w:rsidRPr="00592340">
        <w:rPr>
          <w:rFonts w:hint="eastAsia"/>
          <w:b/>
          <w:bCs/>
          <w:sz w:val="24"/>
        </w:rPr>
        <w:t>라고</w:t>
      </w:r>
      <w:r>
        <w:rPr>
          <w:rFonts w:hint="eastAsia"/>
          <w:b/>
          <w:bCs/>
          <w:sz w:val="24"/>
        </w:rPr>
        <w:t xml:space="preserve"> </w:t>
      </w:r>
      <w:r w:rsidR="00592340" w:rsidRPr="00592340">
        <w:rPr>
          <w:rFonts w:hint="eastAsia"/>
          <w:b/>
          <w:bCs/>
          <w:sz w:val="24"/>
        </w:rPr>
        <w:t>할</w:t>
      </w:r>
      <w:r>
        <w:rPr>
          <w:rFonts w:hint="eastAsia"/>
          <w:b/>
          <w:bCs/>
          <w:sz w:val="24"/>
        </w:rPr>
        <w:t xml:space="preserve"> </w:t>
      </w:r>
      <w:r w:rsidR="00592340" w:rsidRPr="00592340">
        <w:rPr>
          <w:rFonts w:hint="eastAsia"/>
          <w:b/>
          <w:bCs/>
          <w:sz w:val="24"/>
        </w:rPr>
        <w:t>때</w:t>
      </w:r>
      <w:r w:rsidR="00592340" w:rsidRPr="00592340">
        <w:rPr>
          <w:b/>
          <w:bCs/>
          <w:sz w:val="24"/>
        </w:rPr>
        <w:t xml:space="preserve"> 부(</w:t>
      </w:r>
      <w:r>
        <w:rPr>
          <w:rFonts w:hint="eastAsia"/>
          <w:b/>
          <w:bCs/>
          <w:sz w:val="24"/>
        </w:rPr>
        <w:t>夫</w:t>
      </w:r>
      <w:r w:rsidR="00592340" w:rsidRPr="00592340">
        <w:rPr>
          <w:b/>
          <w:bCs/>
          <w:sz w:val="24"/>
        </w:rPr>
        <w:t>)</w:t>
      </w:r>
    </w:p>
    <w:p w14:paraId="3928FB86" w14:textId="55B22909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"다시 말해 공부는 천지인,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즉 하늘 땅</w:t>
      </w:r>
    </w:p>
    <w:p w14:paraId="74461726" w14:textId="2EDD1BB5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사람이</w:t>
      </w:r>
      <w:r w:rsidRPr="00592340">
        <w:rPr>
          <w:b/>
          <w:bCs/>
          <w:sz w:val="24"/>
        </w:rPr>
        <w:t xml:space="preserve"> 어우러져 살아가는 원리를 깨닫는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것이 공부</w:t>
      </w:r>
    </w:p>
    <w:p w14:paraId="3FF2F3FB" w14:textId="77777777" w:rsidR="00592340" w:rsidRPr="00592340" w:rsidRDefault="00592340" w:rsidP="00592340">
      <w:pPr>
        <w:rPr>
          <w:b/>
          <w:bCs/>
          <w:sz w:val="24"/>
        </w:rPr>
      </w:pPr>
    </w:p>
    <w:p w14:paraId="6686C2AB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(참여형 프로그램)</w:t>
      </w:r>
    </w:p>
    <w:p w14:paraId="5AE6F5D5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뇌</w:t>
      </w:r>
      <w:r w:rsidRPr="00592340">
        <w:rPr>
          <w:b/>
          <w:bCs/>
          <w:sz w:val="24"/>
        </w:rPr>
        <w:t xml:space="preserve"> 과학과 인문학을 융합한 자기경영 및 조직 리더십 개발 과정</w:t>
      </w:r>
    </w:p>
    <w:p w14:paraId="6971D2CE" w14:textId="26152A93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AI시대에 필요한 인간 고유 역량(사유력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·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공감력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·</w:t>
      </w:r>
      <w:r w:rsidR="0037061F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통찰력) 강화</w:t>
      </w:r>
    </w:p>
    <w:p w14:paraId="4EB10E4A" w14:textId="77777777" w:rsidR="00592340" w:rsidRPr="00592340" w:rsidRDefault="00592340" w:rsidP="00592340">
      <w:pPr>
        <w:rPr>
          <w:b/>
          <w:bCs/>
          <w:sz w:val="24"/>
        </w:rPr>
      </w:pPr>
    </w:p>
    <w:p w14:paraId="797E047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(대상)</w:t>
      </w:r>
    </w:p>
    <w:p w14:paraId="727E7CC2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기업</w:t>
      </w:r>
      <w:r w:rsidRPr="00592340">
        <w:rPr>
          <w:b/>
          <w:bCs/>
          <w:sz w:val="24"/>
        </w:rPr>
        <w:t xml:space="preserve"> 임원 및 중간관리자</w:t>
      </w:r>
    </w:p>
    <w:p w14:paraId="79850068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대학생</w:t>
      </w:r>
      <w:r w:rsidRPr="00592340">
        <w:rPr>
          <w:b/>
          <w:bCs/>
          <w:sz w:val="24"/>
        </w:rPr>
        <w:t xml:space="preserve"> 및 대학원생 </w:t>
      </w:r>
    </w:p>
    <w:p w14:paraId="7E6D7F34" w14:textId="737CB5A2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lastRenderedPageBreak/>
        <w:t>취업대상자</w:t>
      </w:r>
      <w:r w:rsidRPr="00592340">
        <w:rPr>
          <w:b/>
          <w:bCs/>
          <w:sz w:val="24"/>
        </w:rPr>
        <w:t>,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학부모그룹</w:t>
      </w:r>
    </w:p>
    <w:p w14:paraId="49B5DD9C" w14:textId="48B79DF4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공공기관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·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교육기관</w:t>
      </w:r>
      <w:r w:rsidRPr="00592340">
        <w:rPr>
          <w:b/>
          <w:bCs/>
          <w:sz w:val="24"/>
        </w:rPr>
        <w:t xml:space="preserve"> 구성원</w:t>
      </w:r>
    </w:p>
    <w:p w14:paraId="61037CEA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해외인력개발</w:t>
      </w:r>
      <w:r w:rsidRPr="00592340">
        <w:rPr>
          <w:b/>
          <w:bCs/>
          <w:sz w:val="24"/>
        </w:rPr>
        <w:t xml:space="preserve"> 담당자</w:t>
      </w:r>
    </w:p>
    <w:p w14:paraId="5DDC15A4" w14:textId="77777777" w:rsidR="00592340" w:rsidRPr="00592340" w:rsidRDefault="00592340" w:rsidP="00592340">
      <w:pPr>
        <w:rPr>
          <w:b/>
          <w:bCs/>
          <w:sz w:val="24"/>
        </w:rPr>
      </w:pPr>
    </w:p>
    <w:p w14:paraId="5F371F5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2. AI 시대</w:t>
      </w:r>
    </w:p>
    <w:p w14:paraId="60BA9350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‘어떻게</w:t>
      </w:r>
      <w:r w:rsidRPr="00592340">
        <w:rPr>
          <w:b/>
          <w:bCs/>
          <w:sz w:val="24"/>
        </w:rPr>
        <w:t xml:space="preserve"> 자기 자신을 경영할 것인가’가 경쟁력이 됩니다.</w:t>
      </w:r>
    </w:p>
    <w:p w14:paraId="70B2592C" w14:textId="77777777" w:rsidR="00592340" w:rsidRPr="00592340" w:rsidRDefault="00592340" w:rsidP="00592340">
      <w:pPr>
        <w:rPr>
          <w:b/>
          <w:bCs/>
          <w:sz w:val="24"/>
        </w:rPr>
      </w:pPr>
    </w:p>
    <w:p w14:paraId="0513E985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본</w:t>
      </w:r>
      <w:r w:rsidRPr="00592340">
        <w:rPr>
          <w:b/>
          <w:bCs/>
          <w:sz w:val="24"/>
        </w:rPr>
        <w:t xml:space="preserve"> 프로그램은</w:t>
      </w:r>
    </w:p>
    <w:p w14:paraId="67F24298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ascii="Segoe UI Symbol" w:hAnsi="Segoe UI Symbol" w:cs="Segoe UI Symbol"/>
          <w:b/>
          <w:bCs/>
          <w:sz w:val="24"/>
        </w:rPr>
        <w:t>✔</w:t>
      </w:r>
      <w:r w:rsidRPr="00592340">
        <w:rPr>
          <w:b/>
          <w:bCs/>
          <w:sz w:val="24"/>
        </w:rPr>
        <w:t xml:space="preserve"> 인문학적 질문을 통해 사유하고</w:t>
      </w:r>
    </w:p>
    <w:p w14:paraId="53F1B2A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ascii="Segoe UI Symbol" w:hAnsi="Segoe UI Symbol" w:cs="Segoe UI Symbol"/>
          <w:b/>
          <w:bCs/>
          <w:sz w:val="24"/>
        </w:rPr>
        <w:t>✔</w:t>
      </w:r>
      <w:r w:rsidRPr="00592340">
        <w:rPr>
          <w:b/>
          <w:bCs/>
          <w:sz w:val="24"/>
        </w:rPr>
        <w:t xml:space="preserve"> 뇌과학적 이해를 통해 자신을 통찰하며</w:t>
      </w:r>
    </w:p>
    <w:p w14:paraId="7A5FD761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ascii="Segoe UI Symbol" w:hAnsi="Segoe UI Symbol" w:cs="Segoe UI Symbol"/>
          <w:b/>
          <w:bCs/>
          <w:sz w:val="24"/>
        </w:rPr>
        <w:t>✔</w:t>
      </w:r>
      <w:r w:rsidRPr="00592340">
        <w:rPr>
          <w:b/>
          <w:bCs/>
          <w:sz w:val="24"/>
        </w:rPr>
        <w:t xml:space="preserve"> 토론과 나눔을 통해 의식을 확장하고</w:t>
      </w:r>
    </w:p>
    <w:p w14:paraId="49D6AA36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ascii="Segoe UI Symbol" w:hAnsi="Segoe UI Symbol" w:cs="Segoe UI Symbol"/>
          <w:b/>
          <w:bCs/>
          <w:sz w:val="24"/>
        </w:rPr>
        <w:t>✔</w:t>
      </w:r>
      <w:r w:rsidRPr="00592340">
        <w:rPr>
          <w:b/>
          <w:bCs/>
          <w:sz w:val="24"/>
        </w:rPr>
        <w:t xml:space="preserve"> 자기경영 리더십으로 실천하도록 설계되었습니다.</w:t>
      </w:r>
    </w:p>
    <w:p w14:paraId="4B4CAAC4" w14:textId="77777777" w:rsidR="00592340" w:rsidRPr="00592340" w:rsidRDefault="00592340" w:rsidP="00592340">
      <w:pPr>
        <w:rPr>
          <w:b/>
          <w:bCs/>
          <w:sz w:val="24"/>
        </w:rPr>
      </w:pPr>
    </w:p>
    <w:p w14:paraId="573FF02D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3. 프로그램 목표</w:t>
      </w:r>
    </w:p>
    <w:p w14:paraId="4AEDD96B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AI시대에 필요한 인문학적 사고력 강화</w:t>
      </w:r>
    </w:p>
    <w:p w14:paraId="21BACD5E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뇌</w:t>
      </w:r>
      <w:r w:rsidRPr="00592340">
        <w:rPr>
          <w:b/>
          <w:bCs/>
          <w:sz w:val="24"/>
        </w:rPr>
        <w:t xml:space="preserve"> 과학 기반 자기이해 및 감정조절 능력 향상</w:t>
      </w:r>
    </w:p>
    <w:p w14:paraId="16654D6B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공감과</w:t>
      </w:r>
      <w:r w:rsidRPr="00592340">
        <w:rPr>
          <w:b/>
          <w:bCs/>
          <w:sz w:val="24"/>
        </w:rPr>
        <w:t xml:space="preserve"> 소통 중심의 리더십 함양</w:t>
      </w:r>
    </w:p>
    <w:p w14:paraId="4757B32C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개인의</w:t>
      </w:r>
      <w:r w:rsidRPr="00592340">
        <w:rPr>
          <w:b/>
          <w:bCs/>
          <w:sz w:val="24"/>
        </w:rPr>
        <w:t xml:space="preserve"> 내적 각성을 통한 조직문화 개선</w:t>
      </w:r>
    </w:p>
    <w:p w14:paraId="0A818CC2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‘긍정’과</w:t>
      </w:r>
      <w:r w:rsidRPr="00592340">
        <w:rPr>
          <w:b/>
          <w:bCs/>
          <w:sz w:val="24"/>
        </w:rPr>
        <w:t xml:space="preserve"> ‘웃음’을 기반으로 한 창의적 사고 확장</w:t>
      </w:r>
    </w:p>
    <w:p w14:paraId="2701A5ED" w14:textId="77777777" w:rsidR="00592340" w:rsidRPr="00592340" w:rsidRDefault="00592340" w:rsidP="00592340">
      <w:pPr>
        <w:rPr>
          <w:b/>
          <w:bCs/>
          <w:sz w:val="24"/>
        </w:rPr>
      </w:pPr>
    </w:p>
    <w:p w14:paraId="05473876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b/>
          <w:bCs/>
          <w:sz w:val="24"/>
        </w:rPr>
        <w:t>4. 핵심 구성 요소</w:t>
      </w:r>
    </w:p>
    <w:p w14:paraId="184DC5A9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①</w:t>
      </w:r>
      <w:r w:rsidRPr="00592340">
        <w:rPr>
          <w:b/>
          <w:bCs/>
          <w:sz w:val="24"/>
        </w:rPr>
        <w:t xml:space="preserve"> 독서 (Reading)</w:t>
      </w:r>
    </w:p>
    <w:p w14:paraId="7AA4A01C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《긍정이와</w:t>
      </w:r>
      <w:r w:rsidRPr="00592340">
        <w:rPr>
          <w:b/>
          <w:bCs/>
          <w:sz w:val="24"/>
        </w:rPr>
        <w:t xml:space="preserve"> 웃음이의 마음공부 여행》을 기반으로</w:t>
      </w:r>
    </w:p>
    <w:p w14:paraId="189F4976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하루</w:t>
      </w:r>
      <w:r w:rsidRPr="00592340">
        <w:rPr>
          <w:b/>
          <w:bCs/>
          <w:sz w:val="24"/>
        </w:rPr>
        <w:t xml:space="preserve"> 한 이야기, 365+1 사유 질문 활용</w:t>
      </w:r>
    </w:p>
    <w:p w14:paraId="31D1EDF0" w14:textId="3ACC8EF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인생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·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자존감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·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관계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·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용기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·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rFonts w:hint="eastAsia"/>
          <w:b/>
          <w:bCs/>
          <w:sz w:val="24"/>
        </w:rPr>
        <w:t>선택에</w:t>
      </w:r>
      <w:r w:rsidRPr="00592340">
        <w:rPr>
          <w:b/>
          <w:bCs/>
          <w:sz w:val="24"/>
        </w:rPr>
        <w:t xml:space="preserve"> 대한 이야기</w:t>
      </w:r>
    </w:p>
    <w:p w14:paraId="5DA1E142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매</w:t>
      </w:r>
      <w:r w:rsidRPr="00592340">
        <w:rPr>
          <w:b/>
          <w:bCs/>
          <w:sz w:val="24"/>
        </w:rPr>
        <w:t xml:space="preserve"> 회차 핵심 질문 제시</w:t>
      </w:r>
    </w:p>
    <w:p w14:paraId="264B8F59" w14:textId="77777777" w:rsidR="00592340" w:rsidRPr="00592340" w:rsidRDefault="00592340" w:rsidP="00592340">
      <w:pPr>
        <w:rPr>
          <w:b/>
          <w:bCs/>
          <w:sz w:val="24"/>
        </w:rPr>
      </w:pPr>
    </w:p>
    <w:p w14:paraId="3BC7122A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lastRenderedPageBreak/>
        <w:t>②</w:t>
      </w:r>
      <w:r w:rsidRPr="00592340">
        <w:rPr>
          <w:b/>
          <w:bCs/>
          <w:sz w:val="24"/>
        </w:rPr>
        <w:t xml:space="preserve"> 토론 (Dialogue)</w:t>
      </w:r>
    </w:p>
    <w:p w14:paraId="5F109E03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소그룹</w:t>
      </w:r>
      <w:r w:rsidRPr="00592340">
        <w:rPr>
          <w:b/>
          <w:bCs/>
          <w:sz w:val="24"/>
        </w:rPr>
        <w:t xml:space="preserve"> 대화</w:t>
      </w:r>
    </w:p>
    <w:p w14:paraId="1B8AC13E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경청</w:t>
      </w:r>
      <w:r w:rsidRPr="00592340">
        <w:rPr>
          <w:b/>
          <w:bCs/>
          <w:sz w:val="24"/>
        </w:rPr>
        <w:t xml:space="preserve"> 훈련</w:t>
      </w:r>
    </w:p>
    <w:p w14:paraId="35242D6F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관점</w:t>
      </w:r>
      <w:r w:rsidRPr="00592340">
        <w:rPr>
          <w:b/>
          <w:bCs/>
          <w:sz w:val="24"/>
        </w:rPr>
        <w:t xml:space="preserve"> 전환 토론</w:t>
      </w:r>
    </w:p>
    <w:p w14:paraId="47EFC0DC" w14:textId="77777777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리더의</w:t>
      </w:r>
      <w:r w:rsidRPr="00592340">
        <w:rPr>
          <w:b/>
          <w:bCs/>
          <w:sz w:val="24"/>
        </w:rPr>
        <w:t xml:space="preserve"> 질문 훈련</w:t>
      </w:r>
    </w:p>
    <w:p w14:paraId="53C680FA" w14:textId="77777777" w:rsidR="00592340" w:rsidRPr="00592340" w:rsidRDefault="00592340" w:rsidP="00592340">
      <w:pPr>
        <w:rPr>
          <w:b/>
          <w:bCs/>
          <w:sz w:val="24"/>
        </w:rPr>
      </w:pPr>
    </w:p>
    <w:p w14:paraId="014ED47C" w14:textId="47338324" w:rsidR="00592340" w:rsidRPr="00592340" w:rsidRDefault="00592340" w:rsidP="00592340">
      <w:pPr>
        <w:rPr>
          <w:b/>
          <w:bCs/>
          <w:sz w:val="24"/>
        </w:rPr>
      </w:pPr>
      <w:r w:rsidRPr="00592340">
        <w:rPr>
          <w:rFonts w:hint="eastAsia"/>
          <w:b/>
          <w:bCs/>
          <w:sz w:val="24"/>
        </w:rPr>
        <w:t>③</w:t>
      </w:r>
      <w:r w:rsidRPr="00592340">
        <w:rPr>
          <w:b/>
          <w:bCs/>
          <w:sz w:val="24"/>
        </w:rPr>
        <w:t xml:space="preserve"> 뇌</w:t>
      </w:r>
      <w:r w:rsidR="00DE6CD2">
        <w:rPr>
          <w:rFonts w:hint="eastAsia"/>
          <w:b/>
          <w:bCs/>
          <w:sz w:val="24"/>
        </w:rPr>
        <w:t xml:space="preserve"> </w:t>
      </w:r>
      <w:r w:rsidRPr="00592340">
        <w:rPr>
          <w:b/>
          <w:bCs/>
          <w:sz w:val="24"/>
        </w:rPr>
        <w:t>과학 적용 (Neuroscience Insight)</w:t>
      </w:r>
    </w:p>
    <w:p w14:paraId="483A4E78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감정은</w:t>
      </w:r>
      <w:r w:rsidRPr="00592340">
        <w:rPr>
          <w:rFonts w:asciiTheme="minorHAnsi" w:eastAsiaTheme="minorHAnsi"/>
          <w:b/>
          <w:bCs/>
          <w:sz w:val="24"/>
        </w:rPr>
        <w:t xml:space="preserve"> 어떻게 형성되는가?</w:t>
      </w:r>
    </w:p>
    <w:p w14:paraId="7FE13EFD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뇌의</w:t>
      </w:r>
      <w:r w:rsidRPr="00592340">
        <w:rPr>
          <w:rFonts w:asciiTheme="minorHAnsi" w:eastAsiaTheme="minorHAnsi"/>
          <w:b/>
          <w:bCs/>
          <w:sz w:val="24"/>
        </w:rPr>
        <w:t xml:space="preserve"> 가소성과 습관 형성</w:t>
      </w:r>
    </w:p>
    <w:p w14:paraId="7F3A5CB4" w14:textId="1E3ACC54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공감</w:t>
      </w:r>
      <w:r w:rsidRPr="00592340">
        <w:rPr>
          <w:rFonts w:asciiTheme="minorHAnsi" w:eastAsiaTheme="minorHAnsi"/>
          <w:b/>
          <w:bCs/>
          <w:sz w:val="24"/>
        </w:rPr>
        <w:t xml:space="preserve"> 능력과 거울</w:t>
      </w:r>
      <w:r w:rsidR="00DE6CD2">
        <w:rPr>
          <w:rFonts w:asciiTheme="minorHAnsi" w:eastAsiaTheme="minorHAnsi" w:hint="eastAsia"/>
          <w:b/>
          <w:bCs/>
          <w:sz w:val="24"/>
        </w:rPr>
        <w:t xml:space="preserve"> </w:t>
      </w:r>
      <w:r w:rsidRPr="00592340">
        <w:rPr>
          <w:rFonts w:asciiTheme="minorHAnsi" w:eastAsiaTheme="minorHAnsi"/>
          <w:b/>
          <w:bCs/>
          <w:sz w:val="24"/>
        </w:rPr>
        <w:t>뉴런</w:t>
      </w:r>
    </w:p>
    <w:p w14:paraId="7D035BB3" w14:textId="380BA91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스트레스와</w:t>
      </w:r>
      <w:r w:rsidRPr="00592340">
        <w:rPr>
          <w:rFonts w:asciiTheme="minorHAnsi" w:eastAsiaTheme="minorHAnsi"/>
          <w:b/>
          <w:bCs/>
          <w:sz w:val="24"/>
        </w:rPr>
        <w:t xml:space="preserve"> 전</w:t>
      </w:r>
      <w:r w:rsidR="00B63C09">
        <w:rPr>
          <w:rFonts w:asciiTheme="minorHAnsi" w:eastAsiaTheme="minorHAnsi" w:hint="eastAsia"/>
          <w:b/>
          <w:bCs/>
          <w:sz w:val="24"/>
        </w:rPr>
        <w:t xml:space="preserve"> </w:t>
      </w:r>
      <w:r w:rsidRPr="00592340">
        <w:rPr>
          <w:rFonts w:asciiTheme="minorHAnsi" w:eastAsiaTheme="minorHAnsi"/>
          <w:b/>
          <w:bCs/>
          <w:sz w:val="24"/>
        </w:rPr>
        <w:t>전두엽 기능</w:t>
      </w:r>
    </w:p>
    <w:p w14:paraId="04E1DB0A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긍정</w:t>
      </w:r>
      <w:r w:rsidRPr="00592340">
        <w:rPr>
          <w:rFonts w:asciiTheme="minorHAnsi" w:eastAsiaTheme="minorHAnsi"/>
          <w:b/>
          <w:bCs/>
          <w:sz w:val="24"/>
        </w:rPr>
        <w:t xml:space="preserve"> 정서가 창의성에 미치는 영향</w:t>
      </w:r>
    </w:p>
    <w:p w14:paraId="679CCF98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→</w:t>
      </w:r>
      <w:r w:rsidRPr="00592340">
        <w:rPr>
          <w:rFonts w:asciiTheme="minorHAnsi" w:eastAsiaTheme="minorHAnsi"/>
          <w:b/>
          <w:bCs/>
          <w:sz w:val="24"/>
        </w:rPr>
        <w:t xml:space="preserve"> 이론이 아닌 실생활 적용 중심</w:t>
      </w:r>
    </w:p>
    <w:p w14:paraId="05D4E692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</w:p>
    <w:p w14:paraId="539E152D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④</w:t>
      </w:r>
      <w:r w:rsidRPr="00592340">
        <w:rPr>
          <w:rFonts w:asciiTheme="minorHAnsi" w:eastAsiaTheme="minorHAnsi"/>
          <w:b/>
          <w:bCs/>
          <w:sz w:val="24"/>
        </w:rPr>
        <w:t xml:space="preserve"> 자기경영 리더십 설계</w:t>
      </w:r>
    </w:p>
    <w:p w14:paraId="729F4AA4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나의</w:t>
      </w:r>
      <w:r w:rsidRPr="00592340">
        <w:rPr>
          <w:rFonts w:asciiTheme="minorHAnsi" w:eastAsiaTheme="minorHAnsi"/>
          <w:b/>
          <w:bCs/>
          <w:sz w:val="24"/>
        </w:rPr>
        <w:t xml:space="preserve"> 사고패턴 진단</w:t>
      </w:r>
    </w:p>
    <w:p w14:paraId="63FF79F9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감정관리</w:t>
      </w:r>
      <w:r w:rsidRPr="00592340">
        <w:rPr>
          <w:rFonts w:asciiTheme="minorHAnsi" w:eastAsiaTheme="minorHAnsi"/>
          <w:b/>
          <w:bCs/>
          <w:sz w:val="24"/>
        </w:rPr>
        <w:t xml:space="preserve"> 전략 수립</w:t>
      </w:r>
    </w:p>
    <w:p w14:paraId="5AF74429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나만의</w:t>
      </w:r>
      <w:r w:rsidRPr="00592340">
        <w:rPr>
          <w:rFonts w:asciiTheme="minorHAnsi" w:eastAsiaTheme="minorHAnsi"/>
          <w:b/>
          <w:bCs/>
          <w:sz w:val="24"/>
        </w:rPr>
        <w:t xml:space="preserve"> 리더십 선언문 작성</w:t>
      </w:r>
    </w:p>
    <w:p w14:paraId="5AFEB8A7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/>
          <w:b/>
          <w:bCs/>
          <w:sz w:val="24"/>
        </w:rPr>
        <w:t>30일 실천 로드맵 설계</w:t>
      </w:r>
    </w:p>
    <w:p w14:paraId="78FEBDC0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</w:p>
    <w:p w14:paraId="5FC25BD8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/>
          <w:b/>
          <w:bCs/>
          <w:sz w:val="24"/>
        </w:rPr>
        <w:t>5. 프로그램 운영 방식</w:t>
      </w:r>
    </w:p>
    <w:p w14:paraId="3E4A594A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▶</w:t>
      </w:r>
      <w:r w:rsidRPr="00592340">
        <w:rPr>
          <w:rFonts w:asciiTheme="minorHAnsi" w:eastAsiaTheme="minorHAnsi"/>
          <w:b/>
          <w:bCs/>
          <w:sz w:val="24"/>
        </w:rPr>
        <w:t xml:space="preserve"> 기본형 (4주 과정)</w:t>
      </w:r>
    </w:p>
    <w:p w14:paraId="45505455" w14:textId="7E74CDF6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주</w:t>
      </w:r>
      <w:r w:rsidRPr="00592340">
        <w:rPr>
          <w:rFonts w:asciiTheme="minorHAnsi" w:eastAsiaTheme="minorHAnsi"/>
          <w:b/>
          <w:bCs/>
          <w:sz w:val="24"/>
        </w:rPr>
        <w:t xml:space="preserve"> 1</w:t>
      </w:r>
      <w:proofErr w:type="gramStart"/>
      <w:r w:rsidRPr="00592340">
        <w:rPr>
          <w:rFonts w:asciiTheme="minorHAnsi" w:eastAsiaTheme="minorHAnsi"/>
          <w:b/>
          <w:bCs/>
          <w:sz w:val="24"/>
        </w:rPr>
        <w:t>회</w:t>
      </w:r>
      <w:r w:rsidR="0037061F">
        <w:rPr>
          <w:rFonts w:asciiTheme="minorHAnsi" w:eastAsiaTheme="minorHAnsi" w:hint="eastAsia"/>
          <w:b/>
          <w:bCs/>
          <w:sz w:val="24"/>
        </w:rPr>
        <w:t xml:space="preserve"> </w:t>
      </w:r>
      <w:r w:rsidRPr="00592340">
        <w:rPr>
          <w:rFonts w:asciiTheme="minorHAnsi" w:eastAsiaTheme="minorHAnsi"/>
          <w:b/>
          <w:bCs/>
          <w:sz w:val="24"/>
        </w:rPr>
        <w:t>/</w:t>
      </w:r>
      <w:proofErr w:type="gramEnd"/>
      <w:r w:rsidRPr="00592340">
        <w:rPr>
          <w:rFonts w:asciiTheme="minorHAnsi" w:eastAsiaTheme="minorHAnsi"/>
          <w:b/>
          <w:bCs/>
          <w:sz w:val="24"/>
        </w:rPr>
        <w:t xml:space="preserve"> 2시간</w:t>
      </w:r>
    </w:p>
    <w:p w14:paraId="35C022A9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강의</w:t>
      </w:r>
      <w:r w:rsidRPr="00592340">
        <w:rPr>
          <w:rFonts w:asciiTheme="minorHAnsi" w:eastAsiaTheme="minorHAnsi"/>
          <w:b/>
          <w:bCs/>
          <w:sz w:val="24"/>
        </w:rPr>
        <w:t xml:space="preserve"> 40% + 토론 40% + 실습 20%</w:t>
      </w:r>
    </w:p>
    <w:p w14:paraId="26FE88CF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</w:p>
    <w:p w14:paraId="0DD337C2" w14:textId="37B50EF5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▶</w:t>
      </w:r>
      <w:r w:rsidRPr="00592340">
        <w:rPr>
          <w:rFonts w:asciiTheme="minorHAnsi" w:eastAsiaTheme="minorHAnsi"/>
          <w:b/>
          <w:bCs/>
          <w:sz w:val="24"/>
        </w:rPr>
        <w:t xml:space="preserve"> 특강형 (4시간)</w:t>
      </w:r>
    </w:p>
    <w:p w14:paraId="7B0EB6AF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/>
          <w:b/>
          <w:bCs/>
          <w:sz w:val="24"/>
        </w:rPr>
        <w:t>AI시대 인문학 리더십 특강</w:t>
      </w:r>
    </w:p>
    <w:p w14:paraId="7E835407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lastRenderedPageBreak/>
        <w:t>뇌</w:t>
      </w:r>
      <w:r w:rsidRPr="00592340">
        <w:rPr>
          <w:rFonts w:asciiTheme="minorHAnsi" w:eastAsiaTheme="minorHAnsi"/>
          <w:b/>
          <w:bCs/>
          <w:sz w:val="24"/>
        </w:rPr>
        <w:t xml:space="preserve"> 과학 기반 자기경영 워크숍</w:t>
      </w:r>
    </w:p>
    <w:p w14:paraId="0F3B8582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</w:p>
    <w:p w14:paraId="797D9487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▶</w:t>
      </w:r>
      <w:r w:rsidRPr="00592340">
        <w:rPr>
          <w:rFonts w:asciiTheme="minorHAnsi" w:eastAsiaTheme="minorHAnsi"/>
          <w:b/>
          <w:bCs/>
          <w:sz w:val="24"/>
        </w:rPr>
        <w:t xml:space="preserve"> 기업 맞춤형</w:t>
      </w:r>
    </w:p>
    <w:p w14:paraId="61B80A1C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조직문화</w:t>
      </w:r>
      <w:r w:rsidRPr="00592340">
        <w:rPr>
          <w:rFonts w:asciiTheme="minorHAnsi" w:eastAsiaTheme="minorHAnsi"/>
          <w:b/>
          <w:bCs/>
          <w:sz w:val="24"/>
        </w:rPr>
        <w:t xml:space="preserve"> 진단 연계 가능</w:t>
      </w:r>
    </w:p>
    <w:p w14:paraId="79064C27" w14:textId="1B431394" w:rsidR="00592340" w:rsidRPr="00592340" w:rsidRDefault="00592340" w:rsidP="00592340">
      <w:pPr>
        <w:rPr>
          <w:rFonts w:asciiTheme="minorHAnsi" w:eastAsiaTheme="minorHAnsi" w:hint="eastAsia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팀</w:t>
      </w:r>
      <w:r w:rsidRPr="00592340">
        <w:rPr>
          <w:rFonts w:asciiTheme="minorHAnsi" w:eastAsiaTheme="minorHAnsi"/>
          <w:b/>
          <w:bCs/>
          <w:sz w:val="24"/>
        </w:rPr>
        <w:t xml:space="preserve"> 빌딩 프로그램 결합 가능</w:t>
      </w:r>
    </w:p>
    <w:p w14:paraId="01A462D7" w14:textId="77777777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</w:p>
    <w:p w14:paraId="43E4EA3F" w14:textId="3F87F0CC" w:rsidR="00592340" w:rsidRPr="00592340" w:rsidRDefault="00B63C09" w:rsidP="00592340">
      <w:pPr>
        <w:rPr>
          <w:rFonts w:asciiTheme="minorHAnsi" w:eastAsiaTheme="minorHAnsi" w:hint="eastAsia"/>
          <w:b/>
          <w:bCs/>
          <w:sz w:val="24"/>
        </w:rPr>
      </w:pPr>
      <w:r>
        <w:rPr>
          <w:rFonts w:asciiTheme="minorHAnsi" w:eastAsiaTheme="minorHAnsi" w:hint="eastAsia"/>
          <w:b/>
          <w:bCs/>
          <w:sz w:val="24"/>
        </w:rPr>
        <w:t>6</w:t>
      </w:r>
      <w:r w:rsidR="00592340" w:rsidRPr="00592340">
        <w:rPr>
          <w:rFonts w:asciiTheme="minorHAnsi" w:eastAsiaTheme="minorHAnsi"/>
          <w:b/>
          <w:bCs/>
          <w:sz w:val="24"/>
        </w:rPr>
        <w:t>. 차별성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8"/>
        <w:gridCol w:w="4252"/>
      </w:tblGrid>
      <w:tr w:rsidR="00B63C09" w14:paraId="662CFA99" w14:textId="77777777" w:rsidTr="00B63C09">
        <w:tc>
          <w:tcPr>
            <w:tcW w:w="4248" w:type="dxa"/>
          </w:tcPr>
          <w:p w14:paraId="22BB8D75" w14:textId="4F1500A9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기존 교육</w:t>
            </w:r>
          </w:p>
        </w:tc>
        <w:tc>
          <w:tcPr>
            <w:tcW w:w="4252" w:type="dxa"/>
          </w:tcPr>
          <w:p w14:paraId="102E9594" w14:textId="6C86A107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본 프로그램</w:t>
            </w:r>
          </w:p>
        </w:tc>
      </w:tr>
      <w:tr w:rsidR="00B63C09" w14:paraId="6F80C220" w14:textId="77777777" w:rsidTr="00B63C09">
        <w:tc>
          <w:tcPr>
            <w:tcW w:w="4248" w:type="dxa"/>
          </w:tcPr>
          <w:p w14:paraId="6696A362" w14:textId="3A10897E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기술 중심</w:t>
            </w:r>
          </w:p>
        </w:tc>
        <w:tc>
          <w:tcPr>
            <w:tcW w:w="4252" w:type="dxa"/>
          </w:tcPr>
          <w:p w14:paraId="3C06E4B5" w14:textId="49BC4CDC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사고 중심</w:t>
            </w:r>
          </w:p>
        </w:tc>
      </w:tr>
      <w:tr w:rsidR="00B63C09" w14:paraId="3FFEF06B" w14:textId="77777777" w:rsidTr="00B63C09">
        <w:tc>
          <w:tcPr>
            <w:tcW w:w="4248" w:type="dxa"/>
          </w:tcPr>
          <w:p w14:paraId="39A445AE" w14:textId="61032DF5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성과 중심</w:t>
            </w:r>
          </w:p>
        </w:tc>
        <w:tc>
          <w:tcPr>
            <w:tcW w:w="4252" w:type="dxa"/>
          </w:tcPr>
          <w:p w14:paraId="6E11E805" w14:textId="5F8EDF09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존재 중심</w:t>
            </w:r>
          </w:p>
        </w:tc>
      </w:tr>
      <w:tr w:rsidR="00B63C09" w14:paraId="1DA49BD4" w14:textId="77777777" w:rsidTr="00B63C09">
        <w:tc>
          <w:tcPr>
            <w:tcW w:w="4248" w:type="dxa"/>
          </w:tcPr>
          <w:p w14:paraId="325A023A" w14:textId="253C68D8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지식 전달</w:t>
            </w:r>
          </w:p>
        </w:tc>
        <w:tc>
          <w:tcPr>
            <w:tcW w:w="4252" w:type="dxa"/>
          </w:tcPr>
          <w:p w14:paraId="42143E3E" w14:textId="131FD008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사유와 성찰, 각성</w:t>
            </w:r>
          </w:p>
        </w:tc>
      </w:tr>
      <w:tr w:rsidR="00B63C09" w14:paraId="564F7014" w14:textId="77777777" w:rsidTr="00B63C09">
        <w:tc>
          <w:tcPr>
            <w:tcW w:w="4248" w:type="dxa"/>
          </w:tcPr>
          <w:p w14:paraId="4EFADC8C" w14:textId="03259763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일방 강의</w:t>
            </w:r>
          </w:p>
        </w:tc>
        <w:tc>
          <w:tcPr>
            <w:tcW w:w="4252" w:type="dxa"/>
          </w:tcPr>
          <w:p w14:paraId="08EBBA1C" w14:textId="58D9AD62" w:rsidR="00B63C09" w:rsidRDefault="00B63C09" w:rsidP="00B63C09">
            <w:pPr>
              <w:jc w:val="center"/>
              <w:rPr>
                <w:rFonts w:asciiTheme="minorHAnsi" w:eastAsiaTheme="minorHAnsi" w:hint="eastAsia"/>
                <w:b/>
                <w:bCs/>
                <w:sz w:val="24"/>
              </w:rPr>
            </w:pPr>
            <w:r>
              <w:rPr>
                <w:rFonts w:asciiTheme="minorHAnsi" w:eastAsiaTheme="minorHAnsi" w:hint="eastAsia"/>
                <w:b/>
                <w:bCs/>
                <w:sz w:val="24"/>
              </w:rPr>
              <w:t>참여형 토론</w:t>
            </w:r>
          </w:p>
        </w:tc>
      </w:tr>
    </w:tbl>
    <w:p w14:paraId="1AF194B3" w14:textId="77777777" w:rsidR="00B63C09" w:rsidRPr="00592340" w:rsidRDefault="00B63C09" w:rsidP="00592340">
      <w:pPr>
        <w:rPr>
          <w:rFonts w:asciiTheme="minorHAnsi" w:eastAsiaTheme="minorHAnsi" w:hint="eastAsia"/>
          <w:b/>
          <w:bCs/>
          <w:sz w:val="24"/>
        </w:rPr>
      </w:pPr>
    </w:p>
    <w:p w14:paraId="38E2F38C" w14:textId="390C933A" w:rsidR="00B63C09" w:rsidRPr="00592340" w:rsidRDefault="00B63C09" w:rsidP="00B63C09">
      <w:pPr>
        <w:rPr>
          <w:rFonts w:asciiTheme="minorHAnsi" w:eastAsiaTheme="minorHAnsi"/>
          <w:b/>
          <w:bCs/>
          <w:sz w:val="24"/>
        </w:rPr>
      </w:pPr>
      <w:r>
        <w:rPr>
          <w:rFonts w:asciiTheme="minorHAnsi" w:eastAsiaTheme="minorHAnsi" w:hint="eastAsia"/>
          <w:b/>
          <w:bCs/>
          <w:sz w:val="24"/>
        </w:rPr>
        <w:t>7</w:t>
      </w:r>
      <w:r w:rsidRPr="00592340">
        <w:rPr>
          <w:rFonts w:asciiTheme="minorHAnsi" w:eastAsiaTheme="minorHAnsi"/>
          <w:b/>
          <w:bCs/>
          <w:sz w:val="24"/>
        </w:rPr>
        <w:t>. 기대 효과</w:t>
      </w:r>
    </w:p>
    <w:p w14:paraId="75A62596" w14:textId="77777777" w:rsidR="00B63C09" w:rsidRPr="00592340" w:rsidRDefault="00B63C09" w:rsidP="00B63C09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="Segoe UI Symbol" w:eastAsiaTheme="minorHAnsi" w:hAnsi="Segoe UI Symbol" w:cs="Segoe UI Symbol"/>
          <w:b/>
          <w:bCs/>
          <w:sz w:val="24"/>
        </w:rPr>
        <w:t>✔</w:t>
      </w:r>
      <w:r w:rsidRPr="00592340">
        <w:rPr>
          <w:rFonts w:asciiTheme="minorHAnsi" w:eastAsiaTheme="minorHAnsi"/>
          <w:b/>
          <w:bCs/>
          <w:sz w:val="24"/>
        </w:rPr>
        <w:t xml:space="preserve"> 감정 조절 능력 향상</w:t>
      </w:r>
    </w:p>
    <w:p w14:paraId="01FCE2A2" w14:textId="77777777" w:rsidR="00B63C09" w:rsidRPr="00592340" w:rsidRDefault="00B63C09" w:rsidP="00B63C09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="Segoe UI Symbol" w:eastAsiaTheme="minorHAnsi" w:hAnsi="Segoe UI Symbol" w:cs="Segoe UI Symbol"/>
          <w:b/>
          <w:bCs/>
          <w:sz w:val="24"/>
        </w:rPr>
        <w:t>✔</w:t>
      </w:r>
      <w:r w:rsidRPr="00592340">
        <w:rPr>
          <w:rFonts w:asciiTheme="minorHAnsi" w:eastAsiaTheme="minorHAnsi"/>
          <w:b/>
          <w:bCs/>
          <w:sz w:val="24"/>
        </w:rPr>
        <w:t xml:space="preserve"> 조직 내 소통 개선</w:t>
      </w:r>
    </w:p>
    <w:p w14:paraId="5D8F0D22" w14:textId="77777777" w:rsidR="00B63C09" w:rsidRPr="00592340" w:rsidRDefault="00B63C09" w:rsidP="00B63C09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="Segoe UI Symbol" w:eastAsiaTheme="minorHAnsi" w:hAnsi="Segoe UI Symbol" w:cs="Segoe UI Symbol"/>
          <w:b/>
          <w:bCs/>
          <w:sz w:val="24"/>
        </w:rPr>
        <w:t>✔</w:t>
      </w:r>
      <w:r w:rsidRPr="00592340">
        <w:rPr>
          <w:rFonts w:asciiTheme="minorHAnsi" w:eastAsiaTheme="minorHAnsi"/>
          <w:b/>
          <w:bCs/>
          <w:sz w:val="24"/>
        </w:rPr>
        <w:t xml:space="preserve"> 창의적 문제 해결력 강화</w:t>
      </w:r>
    </w:p>
    <w:p w14:paraId="53F7B89B" w14:textId="77777777" w:rsidR="00B63C09" w:rsidRPr="00592340" w:rsidRDefault="00B63C09" w:rsidP="00B63C09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="Segoe UI Symbol" w:eastAsiaTheme="minorHAnsi" w:hAnsi="Segoe UI Symbol" w:cs="Segoe UI Symbol"/>
          <w:b/>
          <w:bCs/>
          <w:sz w:val="24"/>
        </w:rPr>
        <w:t>✔</w:t>
      </w:r>
      <w:r w:rsidRPr="00592340">
        <w:rPr>
          <w:rFonts w:asciiTheme="minorHAnsi" w:eastAsiaTheme="minorHAnsi"/>
          <w:b/>
          <w:bCs/>
          <w:sz w:val="24"/>
        </w:rPr>
        <w:t xml:space="preserve"> 스트레스 대응 능력 향상</w:t>
      </w:r>
    </w:p>
    <w:p w14:paraId="6171E853" w14:textId="77777777" w:rsidR="00B63C09" w:rsidRPr="00592340" w:rsidRDefault="00B63C09" w:rsidP="00B63C09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="Segoe UI Symbol" w:eastAsiaTheme="minorHAnsi" w:hAnsi="Segoe UI Symbol" w:cs="Segoe UI Symbol"/>
          <w:b/>
          <w:bCs/>
          <w:sz w:val="24"/>
        </w:rPr>
        <w:t>✔</w:t>
      </w:r>
      <w:r w:rsidRPr="00592340">
        <w:rPr>
          <w:rFonts w:asciiTheme="minorHAnsi" w:eastAsiaTheme="minorHAnsi"/>
          <w:b/>
          <w:bCs/>
          <w:sz w:val="24"/>
        </w:rPr>
        <w:t xml:space="preserve"> 자기성찰을 통한 내적 성장</w:t>
      </w:r>
    </w:p>
    <w:p w14:paraId="28171D98" w14:textId="69EAA612" w:rsidR="00592340" w:rsidRPr="00592340" w:rsidRDefault="00B63C09" w:rsidP="00B63C09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="Segoe UI Symbol" w:eastAsiaTheme="minorHAnsi" w:hAnsi="Segoe UI Symbol" w:cs="Segoe UI Symbol"/>
          <w:b/>
          <w:bCs/>
          <w:sz w:val="24"/>
        </w:rPr>
        <w:t>✔</w:t>
      </w:r>
      <w:r w:rsidRPr="00592340">
        <w:rPr>
          <w:rFonts w:asciiTheme="minorHAnsi" w:eastAsiaTheme="minorHAnsi"/>
          <w:b/>
          <w:bCs/>
          <w:sz w:val="24"/>
        </w:rPr>
        <w:t xml:space="preserve"> 긍정적 조직 분위기 형성</w:t>
      </w:r>
    </w:p>
    <w:p w14:paraId="641C125E" w14:textId="77777777" w:rsidR="00B63C09" w:rsidRDefault="00B63C09" w:rsidP="00592340">
      <w:pPr>
        <w:rPr>
          <w:rFonts w:asciiTheme="minorHAnsi" w:eastAsiaTheme="minorHAnsi"/>
          <w:b/>
          <w:bCs/>
          <w:sz w:val="24"/>
        </w:rPr>
      </w:pPr>
    </w:p>
    <w:p w14:paraId="19D729B0" w14:textId="3278ECAA" w:rsidR="00592340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/>
          <w:b/>
          <w:bCs/>
          <w:sz w:val="24"/>
        </w:rPr>
        <w:t>[AI시대 글쓰기 커리</w:t>
      </w:r>
      <w:r w:rsidR="00DE6CD2">
        <w:rPr>
          <w:rFonts w:asciiTheme="minorHAnsi" w:eastAsiaTheme="minorHAnsi" w:hint="eastAsia"/>
          <w:b/>
          <w:bCs/>
          <w:sz w:val="24"/>
        </w:rPr>
        <w:t>큘</w:t>
      </w:r>
      <w:r w:rsidRPr="00592340">
        <w:rPr>
          <w:rFonts w:asciiTheme="minorHAnsi" w:eastAsiaTheme="minorHAnsi"/>
          <w:b/>
          <w:bCs/>
          <w:sz w:val="24"/>
        </w:rPr>
        <w:t>럼]</w:t>
      </w:r>
    </w:p>
    <w:p w14:paraId="2401539D" w14:textId="6E66F3C4" w:rsidR="002D5BC8" w:rsidRPr="00592340" w:rsidRDefault="00592340" w:rsidP="00592340">
      <w:pPr>
        <w:rPr>
          <w:rFonts w:asciiTheme="minorHAnsi" w:eastAsiaTheme="minorHAnsi"/>
          <w:b/>
          <w:bCs/>
          <w:sz w:val="24"/>
        </w:rPr>
      </w:pPr>
      <w:r w:rsidRPr="00592340">
        <w:rPr>
          <w:rFonts w:asciiTheme="minorHAnsi" w:eastAsiaTheme="minorHAnsi" w:hint="eastAsia"/>
          <w:b/>
          <w:bCs/>
          <w:sz w:val="24"/>
        </w:rPr>
        <w:t>소개하고</w:t>
      </w:r>
      <w:r w:rsidRPr="00592340">
        <w:rPr>
          <w:rFonts w:asciiTheme="minorHAnsi" w:eastAsiaTheme="minorHAnsi"/>
          <w:b/>
          <w:bCs/>
          <w:sz w:val="24"/>
        </w:rPr>
        <w:t xml:space="preserve"> 끝</w:t>
      </w:r>
    </w:p>
    <w:p w14:paraId="524C8DD0" w14:textId="77777777" w:rsidR="00592340" w:rsidRPr="00592340" w:rsidRDefault="00592340">
      <w:pPr>
        <w:rPr>
          <w:rFonts w:asciiTheme="minorHAnsi" w:eastAsiaTheme="minorHAnsi"/>
          <w:b/>
          <w:bCs/>
          <w:sz w:val="24"/>
        </w:rPr>
      </w:pPr>
    </w:p>
    <w:sectPr w:rsidR="00592340" w:rsidRPr="00592340" w:rsidSect="005923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40"/>
    <w:rsid w:val="0004447A"/>
    <w:rsid w:val="002D5BC8"/>
    <w:rsid w:val="0037061F"/>
    <w:rsid w:val="004633F0"/>
    <w:rsid w:val="00592340"/>
    <w:rsid w:val="00AE34FC"/>
    <w:rsid w:val="00B63C09"/>
    <w:rsid w:val="00DD4899"/>
    <w:rsid w:val="00DE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0D00"/>
  <w15:chartTrackingRefBased/>
  <w15:docId w15:val="{8748E4DC-92E4-46EE-8FAE-A5BB5264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23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23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23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23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23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23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23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23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23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23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23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23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23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23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23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23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23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23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23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23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23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23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23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2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23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234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63C0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bqbq34@naver.com</dc:creator>
  <cp:keywords/>
  <dc:description/>
  <cp:lastModifiedBy>bqbq34@naver.com</cp:lastModifiedBy>
  <cp:revision>3</cp:revision>
  <cp:lastPrinted>2026-02-23T03:46:00Z</cp:lastPrinted>
  <dcterms:created xsi:type="dcterms:W3CDTF">2026-02-23T03:45:00Z</dcterms:created>
  <dcterms:modified xsi:type="dcterms:W3CDTF">2026-02-23T07:26:00Z</dcterms:modified>
</cp:coreProperties>
</file>