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BD88D" w14:textId="336B23FC" w:rsidR="00602629" w:rsidRDefault="0039242F">
      <w:r>
        <w:t xml:space="preserve">Просто </w:t>
      </w:r>
      <w:r w:rsidRPr="00505586">
        <w:rPr>
          <w:u w:val="single"/>
        </w:rPr>
        <w:t>параграф</w:t>
      </w:r>
      <w:r>
        <w:t xml:space="preserve"> с </w:t>
      </w:r>
      <w:r w:rsidRPr="00505586">
        <w:rPr>
          <w:b/>
          <w:bCs/>
        </w:rPr>
        <w:t>некоторым</w:t>
      </w:r>
      <w:r>
        <w:t xml:space="preserve"> </w:t>
      </w:r>
      <w:proofErr w:type="spellStart"/>
      <w:r w:rsidR="00963966">
        <w:rPr>
          <w:i/>
          <w:iCs/>
          <w:sz w:val="32"/>
          <w:szCs w:val="32"/>
        </w:rPr>
        <w:t>СЛОВОм</w:t>
      </w:r>
      <w:proofErr w:type="spellEnd"/>
      <w:r w:rsidRPr="00B20E5E">
        <w:rPr>
          <w:sz w:val="32"/>
          <w:szCs w:val="32"/>
        </w:rPr>
        <w:t xml:space="preserve"> </w:t>
      </w:r>
      <w:r>
        <w:t xml:space="preserve">и </w:t>
      </w:r>
      <w:r w:rsidRPr="00505586">
        <w:rPr>
          <w:highlight w:val="yellow"/>
        </w:rPr>
        <w:t>особым</w:t>
      </w:r>
      <w:r>
        <w:t xml:space="preserve"> форматированием</w:t>
      </w:r>
    </w:p>
    <w:p w14:paraId="3F24BFEA" w14:textId="3B70F527" w:rsidR="001B0984" w:rsidRDefault="0039242F" w:rsidP="000D6740">
      <w:pPr>
        <w:rPr>
          <w:color w:val="4472C4" w:themeColor="accent1"/>
        </w:rPr>
      </w:pPr>
      <w:r w:rsidRPr="00505586">
        <w:rPr>
          <w:color w:val="4472C4" w:themeColor="accent1"/>
        </w:rPr>
        <w:t>Ещё один параграф с синим текстом</w:t>
      </w:r>
    </w:p>
    <w:p w14:paraId="6EDCB208" w14:textId="75FBF487" w:rsidR="001B0984" w:rsidRDefault="00963966" w:rsidP="000D6740">
      <w:pPr>
        <w:rPr>
          <w:color w:val="4472C4" w:themeColor="accent1"/>
        </w:rPr>
      </w:pPr>
      <w:r>
        <w:rPr>
          <w:color w:val="4472C4" w:themeColor="accent1"/>
        </w:rPr>
        <w:t>СЛОВО</w:t>
      </w:r>
    </w:p>
    <w:p w14:paraId="0FFFEA0A" w14:textId="7CEA31F4" w:rsidR="004D7281" w:rsidRDefault="004D7281">
      <w:pPr>
        <w:rPr>
          <w:color w:val="4472C4" w:themeColor="accent1"/>
        </w:rPr>
      </w:pPr>
      <w:r>
        <w:rPr>
          <w:color w:val="4472C4" w:themeColor="accent1"/>
        </w:rPr>
        <w:t xml:space="preserve">Тест со словами до </w:t>
      </w:r>
      <w:r w:rsidR="00963966">
        <w:rPr>
          <w:color w:val="4472C4" w:themeColor="accent1"/>
        </w:rPr>
        <w:t>СЛОВО</w:t>
      </w:r>
    </w:p>
    <w:p w14:paraId="5CCD3EB1" w14:textId="3E7A90E4" w:rsidR="004D7281" w:rsidRDefault="00963966">
      <w:pPr>
        <w:rPr>
          <w:color w:val="4472C4" w:themeColor="accent1"/>
        </w:rPr>
      </w:pPr>
      <w:r>
        <w:rPr>
          <w:color w:val="4472C4" w:themeColor="accent1"/>
        </w:rPr>
        <w:t>СЛОВО</w:t>
      </w:r>
      <w:r w:rsidR="004D7281">
        <w:rPr>
          <w:color w:val="4472C4" w:themeColor="accent1"/>
        </w:rPr>
        <w:t xml:space="preserve"> перед текстом тест</w:t>
      </w:r>
    </w:p>
    <w:p w14:paraId="6B5DCB90" w14:textId="7D8B7DD6" w:rsidR="00BE796F" w:rsidRDefault="00D56582" w:rsidP="00744604">
      <w:pPr>
        <w:rPr>
          <w:color w:val="4472C4" w:themeColor="accent1"/>
        </w:rPr>
      </w:pPr>
      <w:r>
        <w:rPr>
          <w:color w:val="4472C4" w:themeColor="accent1"/>
        </w:rPr>
        <w:t xml:space="preserve">Тест для </w:t>
      </w:r>
      <w:r w:rsidR="00963966">
        <w:rPr>
          <w:color w:val="4472C4" w:themeColor="accent1"/>
        </w:rPr>
        <w:t>СЛОВО</w:t>
      </w:r>
      <w:r w:rsidR="00FB2B5C">
        <w:rPr>
          <w:color w:val="4472C4" w:themeColor="accent1"/>
        </w:rPr>
        <w:t xml:space="preserve"> </w:t>
      </w:r>
      <w:proofErr w:type="spellStart"/>
      <w:r w:rsidR="00FB2B5C">
        <w:rPr>
          <w:color w:val="4472C4" w:themeColor="accent1"/>
        </w:rPr>
        <w:t>СЛОВО</w:t>
      </w:r>
      <w:proofErr w:type="spellEnd"/>
      <w:r w:rsidR="00FB2B5C">
        <w:rPr>
          <w:color w:val="4472C4" w:themeColor="accent1"/>
        </w:rPr>
        <w:t xml:space="preserve"> </w:t>
      </w:r>
      <w:proofErr w:type="spellStart"/>
      <w:r w:rsidR="00FB2B5C">
        <w:rPr>
          <w:color w:val="4472C4" w:themeColor="accent1"/>
        </w:rPr>
        <w:t>СЛОВО</w:t>
      </w:r>
      <w:proofErr w:type="spellEnd"/>
      <w:r>
        <w:rPr>
          <w:color w:val="4472C4" w:themeColor="accent1"/>
        </w:rPr>
        <w:t xml:space="preserve"> посреди текста</w:t>
      </w:r>
    </w:p>
    <w:p w14:paraId="0228634D" w14:textId="3999AC65" w:rsidR="00245711" w:rsidRPr="002D3DC9" w:rsidRDefault="002D3DC9" w:rsidP="00963966">
      <w:pPr>
        <w:rPr>
          <w:color w:val="4472C4" w:themeColor="accent1"/>
        </w:rPr>
      </w:pPr>
      <w:r>
        <w:rPr>
          <w:color w:val="4472C4" w:themeColor="accent1"/>
        </w:rPr>
        <w:t>Тест СЛО</w:t>
      </w:r>
      <w:r w:rsidRPr="002D3DC9">
        <w:rPr>
          <w:color w:val="BF8F00" w:themeColor="accent4" w:themeShade="BF"/>
        </w:rPr>
        <w:t>ВИЩЕ</w:t>
      </w:r>
      <w:r>
        <w:rPr>
          <w:color w:val="4472C4" w:themeColor="accent1"/>
        </w:rPr>
        <w:t xml:space="preserve"> разбито на 2 </w:t>
      </w:r>
      <w:r>
        <w:rPr>
          <w:color w:val="4472C4" w:themeColor="accent1"/>
          <w:lang w:val="en-US"/>
        </w:rPr>
        <w:t>run</w:t>
      </w:r>
      <w:r w:rsidRPr="002D3DC9">
        <w:rPr>
          <w:color w:val="4472C4" w:themeColor="accent1"/>
        </w:rPr>
        <w:t xml:space="preserve">` </w:t>
      </w:r>
      <w:r>
        <w:rPr>
          <w:color w:val="4472C4" w:themeColor="accent1"/>
        </w:rPr>
        <w:t>а</w:t>
      </w:r>
    </w:p>
    <w:p w14:paraId="77359038" w14:textId="1DB3BF0C" w:rsidR="009B39FF" w:rsidRDefault="00944150">
      <w:pPr>
        <w:rPr>
          <w:color w:val="70AD47" w:themeColor="accent6"/>
        </w:rPr>
      </w:pPr>
      <w:r>
        <w:t xml:space="preserve">СЛОВО </w:t>
      </w:r>
      <w:r w:rsidR="0083583E">
        <w:t xml:space="preserve">Тут ран. </w:t>
      </w:r>
      <w:r w:rsidR="0033013C">
        <w:t xml:space="preserve">Тут найти. </w:t>
      </w:r>
      <w:r w:rsidR="004B1A8C">
        <w:t xml:space="preserve">Ещё </w:t>
      </w:r>
      <w:r w:rsidR="00973AF7">
        <w:t xml:space="preserve">СЛОВО </w:t>
      </w:r>
      <w:r w:rsidR="004B1A8C">
        <w:t>после</w:t>
      </w:r>
      <w:r w:rsidR="00037996">
        <w:t>.</w:t>
      </w:r>
      <w:r w:rsidR="0033013C" w:rsidRPr="0033013C">
        <w:t xml:space="preserve"> </w:t>
      </w:r>
      <w:r w:rsidR="0033013C">
        <w:t xml:space="preserve">Дальше должен идти </w:t>
      </w:r>
      <w:r w:rsidR="0033013C">
        <w:rPr>
          <w:lang w:val="en-US"/>
        </w:rPr>
        <w:t>hard</w:t>
      </w:r>
      <w:r w:rsidR="0033013C" w:rsidRPr="0039242F">
        <w:t>-</w:t>
      </w:r>
      <w:r w:rsidR="0033013C">
        <w:rPr>
          <w:lang w:val="en-US"/>
        </w:rPr>
        <w:t>wrap</w:t>
      </w:r>
      <w:r w:rsidR="0033013C" w:rsidRPr="004B1A8C">
        <w:t>.</w:t>
      </w:r>
      <w:r w:rsidR="007B04ED">
        <w:t xml:space="preserve"> СЛО</w:t>
      </w:r>
      <w:r w:rsidR="007B04ED">
        <w:rPr>
          <w:color w:val="70AD47" w:themeColor="accent6"/>
        </w:rPr>
        <w:t>ВО</w:t>
      </w:r>
    </w:p>
    <w:p w14:paraId="2299CAD7" w14:textId="77777777" w:rsidR="00B10B64" w:rsidRDefault="009B39FF">
      <w:r>
        <w:rPr>
          <w:color w:val="70AD47" w:themeColor="accent6"/>
        </w:rPr>
        <w:t xml:space="preserve">СЛОВО </w:t>
      </w:r>
      <w:proofErr w:type="spellStart"/>
      <w:r>
        <w:rPr>
          <w:color w:val="70AD47" w:themeColor="accent6"/>
        </w:rPr>
        <w:t>СЛОВО</w:t>
      </w:r>
      <w:proofErr w:type="spellEnd"/>
      <w:r>
        <w:rPr>
          <w:color w:val="70AD47" w:themeColor="accent6"/>
        </w:rPr>
        <w:t xml:space="preserve"> </w:t>
      </w:r>
      <w:proofErr w:type="spellStart"/>
      <w:r>
        <w:rPr>
          <w:color w:val="70AD47" w:themeColor="accent6"/>
        </w:rPr>
        <w:t>СЛОВО</w:t>
      </w:r>
      <w:proofErr w:type="spellEnd"/>
      <w:r>
        <w:rPr>
          <w:color w:val="70AD47" w:themeColor="accent6"/>
        </w:rPr>
        <w:t xml:space="preserve"> </w:t>
      </w:r>
      <w:proofErr w:type="spellStart"/>
      <w:r>
        <w:rPr>
          <w:color w:val="70AD47" w:themeColor="accent6"/>
        </w:rPr>
        <w:t>СЛОВО</w:t>
      </w:r>
      <w:proofErr w:type="spellEnd"/>
      <w:r w:rsidR="001808A4">
        <w:rPr>
          <w:color w:val="70AD47" w:themeColor="accent6"/>
        </w:rPr>
        <w:t xml:space="preserve"> </w:t>
      </w:r>
      <w:proofErr w:type="spellStart"/>
      <w:r w:rsidR="001808A4">
        <w:rPr>
          <w:color w:val="70AD47" w:themeColor="accent6"/>
        </w:rPr>
        <w:t>С</w:t>
      </w:r>
      <w:r w:rsidR="003079BE">
        <w:rPr>
          <w:color w:val="70AD47" w:themeColor="accent6"/>
        </w:rPr>
        <w:t>оло</w:t>
      </w:r>
      <w:r w:rsidR="001808A4" w:rsidRPr="001808A4">
        <w:rPr>
          <w:color w:val="C45911" w:themeColor="accent2" w:themeShade="BF"/>
        </w:rPr>
        <w:t>ЛОВО</w:t>
      </w:r>
      <w:proofErr w:type="spellEnd"/>
      <w:r w:rsidR="000E692D">
        <w:rPr>
          <w:color w:val="C45911" w:themeColor="accent2" w:themeShade="BF"/>
        </w:rPr>
        <w:t xml:space="preserve"> </w:t>
      </w:r>
      <w:proofErr w:type="spellStart"/>
      <w:r w:rsidR="000E692D" w:rsidRPr="000E692D">
        <w:rPr>
          <w:color w:val="4472C4" w:themeColor="accent1"/>
        </w:rPr>
        <w:t>СЛОВ</w:t>
      </w:r>
      <w:r w:rsidR="003E3293">
        <w:rPr>
          <w:color w:val="4472C4" w:themeColor="accent1"/>
        </w:rPr>
        <w:t>нет</w:t>
      </w:r>
      <w:r w:rsidR="000E692D" w:rsidRPr="000E692D">
        <w:rPr>
          <w:color w:val="FFD966" w:themeColor="accent4" w:themeTint="99"/>
        </w:rPr>
        <w:t>О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10B64" w14:paraId="4DC4D1F0" w14:textId="77777777" w:rsidTr="00B10B64">
        <w:tc>
          <w:tcPr>
            <w:tcW w:w="3115" w:type="dxa"/>
          </w:tcPr>
          <w:p w14:paraId="28E70C3B" w14:textId="654DBDDA" w:rsidR="00B10B64" w:rsidRDefault="00B10B64">
            <w:r>
              <w:t>СЛОВО</w:t>
            </w:r>
          </w:p>
        </w:tc>
        <w:tc>
          <w:tcPr>
            <w:tcW w:w="3115" w:type="dxa"/>
          </w:tcPr>
          <w:p w14:paraId="42CCFED0" w14:textId="77777777" w:rsidR="00B10B64" w:rsidRDefault="00B10B64"/>
        </w:tc>
        <w:tc>
          <w:tcPr>
            <w:tcW w:w="3115" w:type="dxa"/>
          </w:tcPr>
          <w:p w14:paraId="4D584110" w14:textId="77777777" w:rsidR="00B10B64" w:rsidRDefault="00B10B64"/>
        </w:tc>
      </w:tr>
      <w:tr w:rsidR="00B10B64" w14:paraId="2F5B5646" w14:textId="77777777" w:rsidTr="00B10B64">
        <w:tc>
          <w:tcPr>
            <w:tcW w:w="3115" w:type="dxa"/>
          </w:tcPr>
          <w:p w14:paraId="12B6B6D6" w14:textId="77777777" w:rsidR="00B10B64" w:rsidRDefault="00B10B64"/>
        </w:tc>
        <w:tc>
          <w:tcPr>
            <w:tcW w:w="3115" w:type="dxa"/>
          </w:tcPr>
          <w:p w14:paraId="2D3E3B73" w14:textId="77777777" w:rsidR="00B10B64" w:rsidRDefault="00B10B64" w:rsidP="00B10B64">
            <w:pPr>
              <w:rPr>
                <w:color w:val="70AD47" w:themeColor="accent6"/>
              </w:rPr>
            </w:pPr>
            <w:r>
              <w:t>СЛОВО Тут ран. Тут найти. Ещё СЛОВО после.</w:t>
            </w:r>
            <w:r w:rsidRPr="0033013C">
              <w:t xml:space="preserve"> </w:t>
            </w:r>
            <w:r>
              <w:t xml:space="preserve">Дальше должен идти </w:t>
            </w:r>
            <w:r>
              <w:rPr>
                <w:lang w:val="en-US"/>
              </w:rPr>
              <w:t>hard</w:t>
            </w:r>
            <w:r w:rsidRPr="0039242F">
              <w:t>-</w:t>
            </w:r>
            <w:r>
              <w:rPr>
                <w:lang w:val="en-US"/>
              </w:rPr>
              <w:t>wrap</w:t>
            </w:r>
            <w:r w:rsidRPr="004B1A8C">
              <w:t>.</w:t>
            </w:r>
            <w:r>
              <w:t xml:space="preserve"> СЛО</w:t>
            </w:r>
            <w:r>
              <w:rPr>
                <w:color w:val="70AD47" w:themeColor="accent6"/>
              </w:rPr>
              <w:t>ВО</w:t>
            </w:r>
          </w:p>
          <w:p w14:paraId="477B7CD3" w14:textId="77777777" w:rsidR="00B10B64" w:rsidRDefault="00B10B64" w:rsidP="00B10B64">
            <w:r>
              <w:rPr>
                <w:color w:val="70AD47" w:themeColor="accent6"/>
              </w:rPr>
              <w:t xml:space="preserve">СЛОВО </w:t>
            </w:r>
            <w:proofErr w:type="spellStart"/>
            <w:r>
              <w:rPr>
                <w:color w:val="70AD47" w:themeColor="accent6"/>
              </w:rPr>
              <w:t>СЛОВО</w:t>
            </w:r>
            <w:proofErr w:type="spellEnd"/>
            <w:r>
              <w:rPr>
                <w:color w:val="70AD47" w:themeColor="accent6"/>
              </w:rPr>
              <w:t xml:space="preserve"> </w:t>
            </w:r>
            <w:proofErr w:type="spellStart"/>
            <w:r>
              <w:rPr>
                <w:color w:val="70AD47" w:themeColor="accent6"/>
              </w:rPr>
              <w:t>СЛОВО</w:t>
            </w:r>
            <w:proofErr w:type="spellEnd"/>
            <w:r>
              <w:rPr>
                <w:color w:val="70AD47" w:themeColor="accent6"/>
              </w:rPr>
              <w:t xml:space="preserve"> </w:t>
            </w:r>
            <w:proofErr w:type="spellStart"/>
            <w:r>
              <w:rPr>
                <w:color w:val="70AD47" w:themeColor="accent6"/>
              </w:rPr>
              <w:t>СЛОВО</w:t>
            </w:r>
            <w:proofErr w:type="spellEnd"/>
            <w:r>
              <w:rPr>
                <w:color w:val="70AD47" w:themeColor="accent6"/>
              </w:rPr>
              <w:t xml:space="preserve"> </w:t>
            </w:r>
            <w:proofErr w:type="spellStart"/>
            <w:r>
              <w:rPr>
                <w:color w:val="70AD47" w:themeColor="accent6"/>
              </w:rPr>
              <w:t>Соло</w:t>
            </w:r>
            <w:r w:rsidRPr="001808A4">
              <w:rPr>
                <w:color w:val="C45911" w:themeColor="accent2" w:themeShade="BF"/>
              </w:rPr>
              <w:t>ЛОВО</w:t>
            </w:r>
            <w:proofErr w:type="spellEnd"/>
            <w:r>
              <w:rPr>
                <w:color w:val="C45911" w:themeColor="accent2" w:themeShade="BF"/>
              </w:rPr>
              <w:t xml:space="preserve"> </w:t>
            </w:r>
            <w:proofErr w:type="spellStart"/>
            <w:r w:rsidRPr="000E692D">
              <w:rPr>
                <w:color w:val="4472C4" w:themeColor="accent1"/>
              </w:rPr>
              <w:t>СЛОВ</w:t>
            </w:r>
            <w:r>
              <w:rPr>
                <w:color w:val="4472C4" w:themeColor="accent1"/>
              </w:rPr>
              <w:t>нет</w:t>
            </w:r>
            <w:r w:rsidRPr="000E692D">
              <w:rPr>
                <w:color w:val="FFD966" w:themeColor="accent4" w:themeTint="99"/>
              </w:rPr>
              <w:t>О</w:t>
            </w:r>
            <w:proofErr w:type="spellEnd"/>
          </w:p>
          <w:p w14:paraId="0690F0A2" w14:textId="77777777" w:rsidR="00B10B64" w:rsidRDefault="00B10B64"/>
        </w:tc>
        <w:tc>
          <w:tcPr>
            <w:tcW w:w="3115" w:type="dxa"/>
          </w:tcPr>
          <w:p w14:paraId="17F29503" w14:textId="77777777" w:rsidR="00B10B64" w:rsidRDefault="00B10B64" w:rsidP="00B10B64">
            <w:r>
              <w:t xml:space="preserve">Просто </w:t>
            </w:r>
            <w:r w:rsidRPr="00505586">
              <w:rPr>
                <w:u w:val="single"/>
              </w:rPr>
              <w:t>параграф</w:t>
            </w:r>
            <w:r>
              <w:t xml:space="preserve"> с </w:t>
            </w:r>
            <w:r w:rsidRPr="00505586">
              <w:rPr>
                <w:b/>
                <w:bCs/>
              </w:rPr>
              <w:t>некоторым</w:t>
            </w:r>
            <w:r>
              <w:t xml:space="preserve"> </w:t>
            </w:r>
            <w:proofErr w:type="spellStart"/>
            <w:r>
              <w:rPr>
                <w:i/>
                <w:iCs/>
                <w:sz w:val="32"/>
                <w:szCs w:val="32"/>
              </w:rPr>
              <w:t>СЛОВОм</w:t>
            </w:r>
            <w:proofErr w:type="spellEnd"/>
            <w:r w:rsidRPr="00B20E5E">
              <w:rPr>
                <w:sz w:val="32"/>
                <w:szCs w:val="32"/>
              </w:rPr>
              <w:t xml:space="preserve"> </w:t>
            </w:r>
            <w:r>
              <w:t xml:space="preserve">и </w:t>
            </w:r>
            <w:r w:rsidRPr="00505586">
              <w:rPr>
                <w:highlight w:val="yellow"/>
              </w:rPr>
              <w:t>особым</w:t>
            </w:r>
            <w:r>
              <w:t xml:space="preserve"> форматированием</w:t>
            </w:r>
          </w:p>
          <w:p w14:paraId="016C35DF" w14:textId="77777777" w:rsidR="00B10B64" w:rsidRDefault="00B10B64"/>
        </w:tc>
      </w:tr>
      <w:tr w:rsidR="00B10B64" w14:paraId="636822A4" w14:textId="77777777" w:rsidTr="00B10B64">
        <w:tc>
          <w:tcPr>
            <w:tcW w:w="3115" w:type="dxa"/>
          </w:tcPr>
          <w:p w14:paraId="5E097FFD" w14:textId="302560F3" w:rsidR="00B10B64" w:rsidRDefault="00B10B64">
            <w:r>
              <w:t>ФРАЗА</w:t>
            </w:r>
          </w:p>
        </w:tc>
        <w:tc>
          <w:tcPr>
            <w:tcW w:w="3115" w:type="dxa"/>
          </w:tcPr>
          <w:p w14:paraId="2D7FF9F8" w14:textId="7D65553F" w:rsidR="00B10B64" w:rsidRDefault="00B10B64">
            <w:r>
              <w:t>КОТОРУЮ</w:t>
            </w:r>
          </w:p>
        </w:tc>
        <w:tc>
          <w:tcPr>
            <w:tcW w:w="3115" w:type="dxa"/>
          </w:tcPr>
          <w:p w14:paraId="21A57437" w14:textId="643CCBA4" w:rsidR="00B10B64" w:rsidRDefault="00B10B64">
            <w:r>
              <w:t>КРАСИМ</w:t>
            </w:r>
          </w:p>
        </w:tc>
      </w:tr>
    </w:tbl>
    <w:p w14:paraId="62B8357F" w14:textId="407D951C" w:rsidR="006F0E44" w:rsidRDefault="006F0E44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F0E44" w14:paraId="4F0B571F" w14:textId="77777777" w:rsidTr="00237A14">
        <w:tc>
          <w:tcPr>
            <w:tcW w:w="3115" w:type="dxa"/>
          </w:tcPr>
          <w:p w14:paraId="7A90B58E" w14:textId="77777777" w:rsidR="006F0E44" w:rsidRDefault="006F0E44" w:rsidP="00237A14">
            <w:r>
              <w:t>СЛОВО</w:t>
            </w:r>
          </w:p>
        </w:tc>
        <w:tc>
          <w:tcPr>
            <w:tcW w:w="3115" w:type="dxa"/>
          </w:tcPr>
          <w:p w14:paraId="1C91FF5A" w14:textId="77777777" w:rsidR="006F0E44" w:rsidRDefault="006F0E44" w:rsidP="00237A14"/>
        </w:tc>
        <w:tc>
          <w:tcPr>
            <w:tcW w:w="3115" w:type="dxa"/>
          </w:tcPr>
          <w:p w14:paraId="27FDCF6D" w14:textId="77777777" w:rsidR="006F0E44" w:rsidRDefault="006F0E44" w:rsidP="00237A14"/>
        </w:tc>
      </w:tr>
      <w:tr w:rsidR="006F0E44" w14:paraId="339CC03B" w14:textId="77777777" w:rsidTr="00933ED4">
        <w:tc>
          <w:tcPr>
            <w:tcW w:w="3115" w:type="dxa"/>
          </w:tcPr>
          <w:p w14:paraId="011A27E4" w14:textId="77777777" w:rsidR="006F0E44" w:rsidRDefault="006F0E44" w:rsidP="00237A14"/>
        </w:tc>
        <w:tc>
          <w:tcPr>
            <w:tcW w:w="6230" w:type="dxa"/>
            <w:gridSpan w:val="2"/>
          </w:tcPr>
          <w:p w14:paraId="7AFE4A9A" w14:textId="77777777" w:rsidR="006F0E44" w:rsidRDefault="006F0E44" w:rsidP="00237A14">
            <w:pPr>
              <w:rPr>
                <w:color w:val="70AD47" w:themeColor="accent6"/>
              </w:rPr>
            </w:pPr>
            <w:r>
              <w:t>СЛОВО Тут ран. Тут найти. Ещё СЛОВО после.</w:t>
            </w:r>
            <w:r w:rsidRPr="0033013C">
              <w:t xml:space="preserve"> </w:t>
            </w:r>
            <w:r>
              <w:t xml:space="preserve">Дальше должен идти </w:t>
            </w:r>
            <w:r>
              <w:rPr>
                <w:lang w:val="en-US"/>
              </w:rPr>
              <w:t>hard</w:t>
            </w:r>
            <w:r w:rsidRPr="0039242F">
              <w:t>-</w:t>
            </w:r>
            <w:r>
              <w:rPr>
                <w:lang w:val="en-US"/>
              </w:rPr>
              <w:t>wrap</w:t>
            </w:r>
            <w:r w:rsidRPr="004B1A8C">
              <w:t>.</w:t>
            </w:r>
            <w:r>
              <w:t xml:space="preserve"> СЛО</w:t>
            </w:r>
            <w:r>
              <w:rPr>
                <w:color w:val="70AD47" w:themeColor="accent6"/>
              </w:rPr>
              <w:t>ВО</w:t>
            </w:r>
          </w:p>
          <w:p w14:paraId="0880DF73" w14:textId="77777777" w:rsidR="006F0E44" w:rsidRDefault="006F0E44" w:rsidP="00237A14">
            <w:r>
              <w:rPr>
                <w:color w:val="70AD47" w:themeColor="accent6"/>
              </w:rPr>
              <w:t xml:space="preserve">СЛОВО </w:t>
            </w:r>
            <w:proofErr w:type="spellStart"/>
            <w:r>
              <w:rPr>
                <w:color w:val="70AD47" w:themeColor="accent6"/>
              </w:rPr>
              <w:t>СЛОВО</w:t>
            </w:r>
            <w:proofErr w:type="spellEnd"/>
            <w:r>
              <w:rPr>
                <w:color w:val="70AD47" w:themeColor="accent6"/>
              </w:rPr>
              <w:t xml:space="preserve"> </w:t>
            </w:r>
            <w:proofErr w:type="spellStart"/>
            <w:r>
              <w:rPr>
                <w:color w:val="70AD47" w:themeColor="accent6"/>
              </w:rPr>
              <w:t>СЛОВО</w:t>
            </w:r>
            <w:proofErr w:type="spellEnd"/>
            <w:r>
              <w:rPr>
                <w:color w:val="70AD47" w:themeColor="accent6"/>
              </w:rPr>
              <w:t xml:space="preserve"> </w:t>
            </w:r>
            <w:proofErr w:type="spellStart"/>
            <w:r>
              <w:rPr>
                <w:color w:val="70AD47" w:themeColor="accent6"/>
              </w:rPr>
              <w:t>СЛОВО</w:t>
            </w:r>
            <w:proofErr w:type="spellEnd"/>
            <w:r>
              <w:rPr>
                <w:color w:val="70AD47" w:themeColor="accent6"/>
              </w:rPr>
              <w:t xml:space="preserve"> </w:t>
            </w:r>
            <w:proofErr w:type="spellStart"/>
            <w:r>
              <w:rPr>
                <w:color w:val="70AD47" w:themeColor="accent6"/>
              </w:rPr>
              <w:t>Соло</w:t>
            </w:r>
            <w:r w:rsidRPr="001808A4">
              <w:rPr>
                <w:color w:val="C45911" w:themeColor="accent2" w:themeShade="BF"/>
              </w:rPr>
              <w:t>ЛОВО</w:t>
            </w:r>
            <w:proofErr w:type="spellEnd"/>
            <w:r>
              <w:rPr>
                <w:color w:val="C45911" w:themeColor="accent2" w:themeShade="BF"/>
              </w:rPr>
              <w:t xml:space="preserve"> </w:t>
            </w:r>
            <w:proofErr w:type="spellStart"/>
            <w:r w:rsidRPr="000E692D">
              <w:rPr>
                <w:color w:val="4472C4" w:themeColor="accent1"/>
              </w:rPr>
              <w:t>СЛОВ</w:t>
            </w:r>
            <w:r>
              <w:rPr>
                <w:color w:val="4472C4" w:themeColor="accent1"/>
              </w:rPr>
              <w:t>нет</w:t>
            </w:r>
            <w:r w:rsidRPr="000E692D">
              <w:rPr>
                <w:color w:val="FFD966" w:themeColor="accent4" w:themeTint="99"/>
              </w:rPr>
              <w:t>О</w:t>
            </w:r>
            <w:proofErr w:type="spellEnd"/>
          </w:p>
          <w:p w14:paraId="0CB6AC09" w14:textId="77777777" w:rsidR="006F0E44" w:rsidRDefault="006F0E44" w:rsidP="00237A14">
            <w:r>
              <w:t xml:space="preserve">Просто </w:t>
            </w:r>
            <w:r w:rsidRPr="00505586">
              <w:rPr>
                <w:u w:val="single"/>
              </w:rPr>
              <w:t>параграф</w:t>
            </w:r>
            <w:r>
              <w:t xml:space="preserve"> с </w:t>
            </w:r>
            <w:r w:rsidRPr="00505586">
              <w:rPr>
                <w:b/>
                <w:bCs/>
              </w:rPr>
              <w:t>некоторым</w:t>
            </w:r>
            <w:r>
              <w:t xml:space="preserve"> </w:t>
            </w:r>
            <w:proofErr w:type="spellStart"/>
            <w:r>
              <w:rPr>
                <w:i/>
                <w:iCs/>
                <w:sz w:val="32"/>
                <w:szCs w:val="32"/>
              </w:rPr>
              <w:t>СЛОВОм</w:t>
            </w:r>
            <w:proofErr w:type="spellEnd"/>
            <w:r w:rsidRPr="00B20E5E">
              <w:rPr>
                <w:sz w:val="32"/>
                <w:szCs w:val="32"/>
              </w:rPr>
              <w:t xml:space="preserve"> </w:t>
            </w:r>
            <w:r>
              <w:t xml:space="preserve">и </w:t>
            </w:r>
            <w:r w:rsidRPr="00505586">
              <w:rPr>
                <w:highlight w:val="yellow"/>
              </w:rPr>
              <w:t>особым</w:t>
            </w:r>
            <w:r>
              <w:t xml:space="preserve"> форматированием</w:t>
            </w:r>
          </w:p>
          <w:p w14:paraId="56F29721" w14:textId="77777777" w:rsidR="006F0E44" w:rsidRDefault="006F0E44" w:rsidP="00237A14"/>
        </w:tc>
      </w:tr>
      <w:tr w:rsidR="006F0E44" w14:paraId="35D4FFDE" w14:textId="77777777" w:rsidTr="00067F09">
        <w:tc>
          <w:tcPr>
            <w:tcW w:w="6230" w:type="dxa"/>
            <w:gridSpan w:val="2"/>
          </w:tcPr>
          <w:p w14:paraId="772D60ED" w14:textId="77777777" w:rsidR="006F0E44" w:rsidRDefault="006F0E44" w:rsidP="00237A14">
            <w:r>
              <w:t>ФРАЗА</w:t>
            </w:r>
          </w:p>
          <w:p w14:paraId="26684643" w14:textId="3BE5BA6B" w:rsidR="006F0E44" w:rsidRDefault="006F0E44" w:rsidP="00237A14">
            <w:r>
              <w:t>КОТОРУЮ</w:t>
            </w:r>
          </w:p>
        </w:tc>
        <w:tc>
          <w:tcPr>
            <w:tcW w:w="3115" w:type="dxa"/>
          </w:tcPr>
          <w:p w14:paraId="095C527B" w14:textId="77777777" w:rsidR="006F0E44" w:rsidRDefault="006F0E44" w:rsidP="00237A14">
            <w:r>
              <w:t>КРАСИМ</w:t>
            </w:r>
          </w:p>
        </w:tc>
      </w:tr>
    </w:tbl>
    <w:p w14:paraId="2CCE1F3A" w14:textId="77777777" w:rsidR="006F0E44" w:rsidRDefault="006F0E44"/>
    <w:p w14:paraId="081CFCCF" w14:textId="4BFF778A" w:rsidR="0039242F" w:rsidRPr="004E6A2A" w:rsidRDefault="0039242F">
      <w:r>
        <w:br w:type="page"/>
      </w:r>
      <w:r>
        <w:rPr>
          <w:sz w:val="96"/>
          <w:szCs w:val="96"/>
        </w:rPr>
        <w:lastRenderedPageBreak/>
        <w:t>йййййййййййййййййййййййййййййййййййййййййййййййййййййййййййййййййййййййййййййййййййййййййййййййййййййййййййййййййй</w:t>
      </w:r>
      <w:r w:rsidR="00963966">
        <w:rPr>
          <w:sz w:val="96"/>
          <w:szCs w:val="96"/>
        </w:rPr>
        <w:t>СЛОВО</w:t>
      </w:r>
      <w:r>
        <w:rPr>
          <w:sz w:val="96"/>
          <w:szCs w:val="96"/>
        </w:rPr>
        <w:t>ййййййййййййй</w:t>
      </w:r>
    </w:p>
    <w:p w14:paraId="332D9CC6" w14:textId="77777777" w:rsidR="0039242F" w:rsidRPr="0039242F" w:rsidRDefault="0039242F">
      <w:pPr>
        <w:rPr>
          <w:sz w:val="96"/>
          <w:szCs w:val="96"/>
        </w:rPr>
      </w:pPr>
      <w:r>
        <w:rPr>
          <w:sz w:val="96"/>
          <w:szCs w:val="96"/>
        </w:rPr>
        <w:t xml:space="preserve">Тут должен появиться </w:t>
      </w:r>
      <w:r>
        <w:rPr>
          <w:sz w:val="96"/>
          <w:szCs w:val="96"/>
          <w:lang w:val="en-US"/>
        </w:rPr>
        <w:t>soft</w:t>
      </w:r>
      <w:r w:rsidRPr="0039242F">
        <w:rPr>
          <w:sz w:val="96"/>
          <w:szCs w:val="96"/>
        </w:rPr>
        <w:t>-</w:t>
      </w:r>
      <w:r>
        <w:rPr>
          <w:sz w:val="96"/>
          <w:szCs w:val="96"/>
          <w:lang w:val="en-US"/>
        </w:rPr>
        <w:t>wrap</w:t>
      </w:r>
    </w:p>
    <w:p w14:paraId="398DCCEB" w14:textId="50C77506" w:rsidR="0039242F" w:rsidRPr="0039242F" w:rsidRDefault="0039242F">
      <w:pPr>
        <w:rPr>
          <w:sz w:val="96"/>
          <w:szCs w:val="96"/>
        </w:rPr>
      </w:pPr>
      <w:proofErr w:type="spellStart"/>
      <w:r>
        <w:rPr>
          <w:sz w:val="96"/>
          <w:szCs w:val="96"/>
        </w:rPr>
        <w:lastRenderedPageBreak/>
        <w:t>йййййййййййййййййййййййййййййй</w:t>
      </w:r>
      <w:proofErr w:type="spellEnd"/>
    </w:p>
    <w:sectPr w:rsidR="0039242F" w:rsidRPr="003924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DF7"/>
    <w:rsid w:val="00037996"/>
    <w:rsid w:val="000B6A4C"/>
    <w:rsid w:val="000D6740"/>
    <w:rsid w:val="000E692D"/>
    <w:rsid w:val="00144B4B"/>
    <w:rsid w:val="001808A4"/>
    <w:rsid w:val="001B0984"/>
    <w:rsid w:val="00245711"/>
    <w:rsid w:val="002D3DC9"/>
    <w:rsid w:val="003079BE"/>
    <w:rsid w:val="0033013C"/>
    <w:rsid w:val="0039242F"/>
    <w:rsid w:val="003E3293"/>
    <w:rsid w:val="004B1A8C"/>
    <w:rsid w:val="004D3E7B"/>
    <w:rsid w:val="004D7281"/>
    <w:rsid w:val="004E6A2A"/>
    <w:rsid w:val="00505586"/>
    <w:rsid w:val="005F5DF7"/>
    <w:rsid w:val="00602629"/>
    <w:rsid w:val="00614306"/>
    <w:rsid w:val="006B7D81"/>
    <w:rsid w:val="006F0E44"/>
    <w:rsid w:val="00744604"/>
    <w:rsid w:val="007B04ED"/>
    <w:rsid w:val="0083583E"/>
    <w:rsid w:val="00944150"/>
    <w:rsid w:val="00963966"/>
    <w:rsid w:val="00973AF7"/>
    <w:rsid w:val="009B39FF"/>
    <w:rsid w:val="00B10B64"/>
    <w:rsid w:val="00B20E5E"/>
    <w:rsid w:val="00B46973"/>
    <w:rsid w:val="00BE3E8F"/>
    <w:rsid w:val="00BE796F"/>
    <w:rsid w:val="00D16384"/>
    <w:rsid w:val="00D56582"/>
    <w:rsid w:val="00D66941"/>
    <w:rsid w:val="00ED651C"/>
    <w:rsid w:val="00F82D6C"/>
    <w:rsid w:val="00FB2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F8EBC"/>
  <w15:chartTrackingRefBased/>
  <w15:docId w15:val="{E161B7D8-37B4-4AED-9D16-970D46BF9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10B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145</Words>
  <Characters>830</Characters>
  <Application>Microsoft Office Word</Application>
  <DocSecurity>0</DocSecurity>
  <Lines>6</Lines>
  <Paragraphs>1</Paragraphs>
  <ScaleCrop>false</ScaleCrop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Батарчук</dc:creator>
  <cp:keywords/>
  <dc:description/>
  <cp:lastModifiedBy>Егор Батарчук</cp:lastModifiedBy>
  <cp:revision>39</cp:revision>
  <dcterms:created xsi:type="dcterms:W3CDTF">2024-02-16T20:33:00Z</dcterms:created>
  <dcterms:modified xsi:type="dcterms:W3CDTF">2024-12-04T18:06:00Z</dcterms:modified>
</cp:coreProperties>
</file>