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CC736" w14:textId="3201EE6F" w:rsidR="00EC4238" w:rsidRDefault="000204A4" w:rsidP="000204A4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6E33C" wp14:editId="20A289C9">
                <wp:simplePos x="0" y="0"/>
                <wp:positionH relativeFrom="column">
                  <wp:posOffset>143722</wp:posOffset>
                </wp:positionH>
                <wp:positionV relativeFrom="paragraph">
                  <wp:posOffset>-262678</wp:posOffset>
                </wp:positionV>
                <wp:extent cx="5613400" cy="2520950"/>
                <wp:effectExtent l="19050" t="19050" r="25400" b="1270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252095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8441A" id="Prostokąt 1" o:spid="_x0000_s1026" style="position:absolute;margin-left:11.3pt;margin-top:-20.7pt;width:442pt;height:19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" filled="f" strokecolor="#ed7d31 [3205]" strokeweight="3.5pt"/>
            </w:pict>
          </mc:Fallback>
        </mc:AlternateContent>
      </w:r>
      <w:r w:rsidR="00E120B2">
        <w:rPr>
          <w:sz w:val="56"/>
          <w:szCs w:val="56"/>
        </w:rPr>
        <w:t>Analiza realizacj</w:t>
      </w:r>
      <w:r w:rsidR="00430EE3">
        <w:rPr>
          <w:sz w:val="56"/>
          <w:szCs w:val="56"/>
        </w:rPr>
        <w:t>i</w:t>
      </w:r>
      <w:r w:rsidR="00E120B2">
        <w:rPr>
          <w:sz w:val="56"/>
          <w:szCs w:val="56"/>
        </w:rPr>
        <w:t xml:space="preserve"> pierwszego etapu wdrożenia Hurtowni Danych w firmie</w:t>
      </w:r>
      <w:r w:rsidRPr="000204A4">
        <w:rPr>
          <w:sz w:val="56"/>
          <w:szCs w:val="56"/>
        </w:rPr>
        <w:t xml:space="preserve"> Horse Racing Analytics</w:t>
      </w:r>
    </w:p>
    <w:p w14:paraId="226D34D0" w14:textId="528FDADD" w:rsidR="000204A4" w:rsidRDefault="000204A4" w:rsidP="000204A4">
      <w:pPr>
        <w:jc w:val="center"/>
        <w:rPr>
          <w:sz w:val="56"/>
          <w:szCs w:val="56"/>
        </w:rPr>
      </w:pPr>
    </w:p>
    <w:p w14:paraId="73CC3F2D" w14:textId="633FA571" w:rsidR="000204A4" w:rsidRDefault="000204A4" w:rsidP="000204A4">
      <w:pPr>
        <w:jc w:val="center"/>
        <w:rPr>
          <w:sz w:val="24"/>
          <w:szCs w:val="24"/>
        </w:rPr>
      </w:pPr>
      <w:r>
        <w:rPr>
          <w:sz w:val="24"/>
          <w:szCs w:val="24"/>
        </w:rPr>
        <w:t>Opracowanie:</w:t>
      </w:r>
    </w:p>
    <w:p w14:paraId="1BBAD731" w14:textId="2098528D" w:rsidR="000204A4" w:rsidRDefault="000204A4" w:rsidP="000204A4">
      <w:pPr>
        <w:jc w:val="center"/>
        <w:rPr>
          <w:sz w:val="24"/>
          <w:szCs w:val="24"/>
        </w:rPr>
      </w:pPr>
      <w:r>
        <w:rPr>
          <w:sz w:val="24"/>
          <w:szCs w:val="24"/>
        </w:rPr>
        <w:t>Claudia H</w:t>
      </w:r>
      <w:r w:rsidRPr="000204A4">
        <w:rPr>
          <w:sz w:val="24"/>
          <w:szCs w:val="24"/>
        </w:rPr>
        <w:t>ö</w:t>
      </w:r>
      <w:r>
        <w:rPr>
          <w:sz w:val="24"/>
          <w:szCs w:val="24"/>
        </w:rPr>
        <w:t xml:space="preserve">pfl </w:t>
      </w:r>
    </w:p>
    <w:p w14:paraId="0EA3AC7D" w14:textId="77777777" w:rsidR="000204A4" w:rsidRDefault="000204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47667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5EAEC" w14:textId="2F102548" w:rsidR="000204A4" w:rsidRDefault="000204A4">
          <w:pPr>
            <w:pStyle w:val="Nagwekspisutreci"/>
          </w:pPr>
          <w:r>
            <w:t>Spis treści</w:t>
          </w:r>
        </w:p>
        <w:p w14:paraId="2A0BE5C3" w14:textId="2DFEB78C" w:rsidR="00733A57" w:rsidRDefault="000204A4">
          <w:pPr>
            <w:pStyle w:val="Spistreci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85155" w:history="1">
            <w:r w:rsidR="00733A57" w:rsidRPr="0086704B">
              <w:rPr>
                <w:rStyle w:val="Hipercze"/>
                <w:noProof/>
              </w:rPr>
              <w:t>1.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Wstęp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_Toc61685155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3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257A3658" w14:textId="5E9ED186" w:rsidR="00733A57" w:rsidRDefault="0057557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56" w:history="1">
            <w:r w:rsidR="00733A57" w:rsidRPr="0086704B">
              <w:rPr>
                <w:rStyle w:val="Hipercze"/>
                <w:noProof/>
              </w:rPr>
              <w:t>1.1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Cele Hurtowni Danych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_Toc61685156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3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5C8392E7" w14:textId="46F50F25" w:rsidR="00733A57" w:rsidRDefault="0057557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57" w:history="1">
            <w:r w:rsidR="00733A57" w:rsidRPr="0086704B">
              <w:rPr>
                <w:rStyle w:val="Hipercze"/>
                <w:noProof/>
              </w:rPr>
              <w:t>1.2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Dyscyplina sportowa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_Toc61685157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3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3EA785F4" w14:textId="0FEF1E85" w:rsidR="00733A57" w:rsidRDefault="0057557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58" w:history="1">
            <w:r w:rsidR="00733A57" w:rsidRPr="0086704B">
              <w:rPr>
                <w:rStyle w:val="Hipercze"/>
                <w:noProof/>
              </w:rPr>
              <w:t>1.3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Zasady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_Toc61685158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3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3BCAB9E8" w14:textId="127373B8" w:rsidR="00733A57" w:rsidRDefault="0057557E">
          <w:pPr>
            <w:pStyle w:val="Spistreci1"/>
            <w:tabs>
              <w:tab w:val="left" w:pos="42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59" w:history="1">
            <w:r w:rsidR="00733A57" w:rsidRPr="0086704B">
              <w:rPr>
                <w:rStyle w:val="Hipercze"/>
                <w:noProof/>
              </w:rPr>
              <w:t>2.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Harmonogram i organizacja projektu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_Toc61685159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4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6B4AD212" w14:textId="5B1E28AF" w:rsidR="00733A57" w:rsidRDefault="0057557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60" w:history="1">
            <w:r w:rsidR="00733A57" w:rsidRPr="0086704B">
              <w:rPr>
                <w:rStyle w:val="Hipercze"/>
                <w:noProof/>
              </w:rPr>
              <w:t>2.1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Lista zadań i harmonogram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_Toc61685160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4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3069DFBF" w14:textId="7C103C75" w:rsidR="00733A57" w:rsidRDefault="0057557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61" w:history="1">
            <w:r w:rsidR="00733A57" w:rsidRPr="0086704B">
              <w:rPr>
                <w:rStyle w:val="Hipercze"/>
                <w:noProof/>
              </w:rPr>
              <w:t xml:space="preserve">2.2 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Struktura organizacyjna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_Toc61685161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5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68B968BE" w14:textId="1F29EF2C" w:rsidR="00733A57" w:rsidRDefault="0057557E">
          <w:pPr>
            <w:pStyle w:val="Spistreci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62" w:history="1">
            <w:r w:rsidR="00733A57" w:rsidRPr="0086704B">
              <w:rPr>
                <w:rStyle w:val="Hipercze"/>
                <w:noProof/>
              </w:rPr>
              <w:t>2.2.1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Nadzór Projektu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_Toc61685162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5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2BF4305E" w14:textId="27C29AD2" w:rsidR="00733A57" w:rsidRDefault="0057557E">
          <w:pPr>
            <w:pStyle w:val="Spistreci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63" w:history="1">
            <w:r w:rsidR="00733A57" w:rsidRPr="0086704B">
              <w:rPr>
                <w:rStyle w:val="Hipercze"/>
                <w:noProof/>
              </w:rPr>
              <w:t>2.2.2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Kierownik projektu po stronie Hopfl Inc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_Toc61685163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6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51F05CD7" w14:textId="0D19E37C" w:rsidR="00733A57" w:rsidRDefault="0057557E">
          <w:pPr>
            <w:pStyle w:val="Spistreci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64" w:history="1">
            <w:r w:rsidR="00733A57" w:rsidRPr="0086704B">
              <w:rPr>
                <w:rStyle w:val="Hipercze"/>
                <w:noProof/>
              </w:rPr>
              <w:t>2.2.3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Kierownik projektu po stronie Horse Racing Analytics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_Toc61685164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6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0D268404" w14:textId="1D96ADC6" w:rsidR="00733A57" w:rsidRDefault="0057557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65" w:history="1">
            <w:r w:rsidR="00733A57" w:rsidRPr="0086704B">
              <w:rPr>
                <w:rStyle w:val="Hipercze"/>
                <w:noProof/>
              </w:rPr>
              <w:t>2.3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Obszaru odpowiedzialności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_Toc61685165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6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19A3541D" w14:textId="133250EA" w:rsidR="00733A57" w:rsidRDefault="0057557E">
          <w:pPr>
            <w:pStyle w:val="Spistreci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66" w:history="1">
            <w:r w:rsidR="00733A57" w:rsidRPr="0086704B">
              <w:rPr>
                <w:rStyle w:val="Hipercze"/>
                <w:noProof/>
              </w:rPr>
              <w:t>2.3.1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Obszar odpowiedzialności za dane źródłowe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_Toc61685166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6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29DE9B07" w14:textId="5A0083CB" w:rsidR="00733A57" w:rsidRDefault="0057557E">
          <w:pPr>
            <w:pStyle w:val="Spistreci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67" w:history="1">
            <w:r w:rsidR="00733A57" w:rsidRPr="0086704B">
              <w:rPr>
                <w:rStyle w:val="Hipercze"/>
                <w:noProof/>
              </w:rPr>
              <w:t>2.3.2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Obszar odpowiedzialności za integrację i uporządkowanie danych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_Toc61685167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6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5BEE21C0" w14:textId="344DD457" w:rsidR="00733A57" w:rsidRDefault="0057557E">
          <w:pPr>
            <w:pStyle w:val="Spistreci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68" w:history="1">
            <w:r w:rsidR="00733A57" w:rsidRPr="0086704B">
              <w:rPr>
                <w:rStyle w:val="Hipercze"/>
                <w:noProof/>
              </w:rPr>
              <w:t>2.3.3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Obszar odpowiedzialności za nadawanie uprawnień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_Toc61685168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7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5991A428" w14:textId="3D9889C0" w:rsidR="00733A57" w:rsidRDefault="0057557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69" w:history="1">
            <w:r w:rsidR="00733A57" w:rsidRPr="0086704B">
              <w:rPr>
                <w:rStyle w:val="Hipercze"/>
                <w:noProof/>
              </w:rPr>
              <w:t xml:space="preserve">2.4 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Rodzaje dokumentów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_Toc61685169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7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43537177" w14:textId="2B56B816" w:rsidR="00733A57" w:rsidRDefault="0057557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70" w:history="1">
            <w:r w:rsidR="00733A57" w:rsidRPr="0086704B">
              <w:rPr>
                <w:rStyle w:val="Hipercze"/>
                <w:noProof/>
              </w:rPr>
              <w:t>3.  Aspekty Techniczne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_Toc61685170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8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7334C163" w14:textId="2F710AFF" w:rsidR="00733A57" w:rsidRDefault="0057557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71" w:history="1">
            <w:r w:rsidR="00733A57" w:rsidRPr="0086704B">
              <w:rPr>
                <w:rStyle w:val="Hipercze"/>
                <w:noProof/>
              </w:rPr>
              <w:t xml:space="preserve">3.1 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Warstwa zasilania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_Toc61685171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8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49EBE707" w14:textId="69B69C6A" w:rsidR="00733A57" w:rsidRDefault="0057557E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72" w:history="1">
            <w:r w:rsidR="00733A57" w:rsidRPr="0086704B">
              <w:rPr>
                <w:rStyle w:val="Hipercze"/>
                <w:noProof/>
              </w:rPr>
              <w:t xml:space="preserve">3.1.1 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Szczegóły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_Toc61685172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8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7A0ADF51" w14:textId="49583C72" w:rsidR="00733A57" w:rsidRDefault="0057557E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61685173" w:history="1">
            <w:r w:rsidR="00733A57" w:rsidRPr="0086704B">
              <w:rPr>
                <w:rStyle w:val="Hipercze"/>
                <w:noProof/>
              </w:rPr>
              <w:t xml:space="preserve">3.1.2 </w:t>
            </w:r>
            <w:r w:rsidR="00733A57">
              <w:rPr>
                <w:noProof/>
                <w:sz w:val="22"/>
                <w:szCs w:val="22"/>
                <w:lang w:eastAsia="pl-PL"/>
              </w:rPr>
              <w:tab/>
            </w:r>
            <w:r w:rsidR="00733A57" w:rsidRPr="0086704B">
              <w:rPr>
                <w:rStyle w:val="Hipercze"/>
                <w:noProof/>
              </w:rPr>
              <w:t>Ładowanie danych do bazy danych</w:t>
            </w:r>
            <w:r w:rsidR="00733A57">
              <w:rPr>
                <w:noProof/>
                <w:webHidden/>
              </w:rPr>
              <w:tab/>
            </w:r>
            <w:r w:rsidR="00733A57">
              <w:rPr>
                <w:noProof/>
                <w:webHidden/>
              </w:rPr>
              <w:fldChar w:fldCharType="begin"/>
            </w:r>
            <w:r w:rsidR="00733A57">
              <w:rPr>
                <w:noProof/>
                <w:webHidden/>
              </w:rPr>
              <w:instrText xml:space="preserve"> PAGEREF _Toc61685173 \h </w:instrText>
            </w:r>
            <w:r w:rsidR="00733A57">
              <w:rPr>
                <w:noProof/>
                <w:webHidden/>
              </w:rPr>
            </w:r>
            <w:r w:rsidR="00733A57">
              <w:rPr>
                <w:noProof/>
                <w:webHidden/>
              </w:rPr>
              <w:fldChar w:fldCharType="separate"/>
            </w:r>
            <w:r w:rsidR="00733A57">
              <w:rPr>
                <w:noProof/>
                <w:webHidden/>
              </w:rPr>
              <w:t>9</w:t>
            </w:r>
            <w:r w:rsidR="00733A57">
              <w:rPr>
                <w:noProof/>
                <w:webHidden/>
              </w:rPr>
              <w:fldChar w:fldCharType="end"/>
            </w:r>
          </w:hyperlink>
        </w:p>
        <w:p w14:paraId="3D825765" w14:textId="0E261639" w:rsidR="000204A4" w:rsidRDefault="000204A4">
          <w:r>
            <w:rPr>
              <w:b/>
              <w:bCs/>
            </w:rPr>
            <w:fldChar w:fldCharType="end"/>
          </w:r>
        </w:p>
      </w:sdtContent>
    </w:sdt>
    <w:p w14:paraId="3AC487BE" w14:textId="141A17CB" w:rsidR="000204A4" w:rsidRDefault="000204A4" w:rsidP="000204A4">
      <w:pPr>
        <w:jc w:val="center"/>
        <w:rPr>
          <w:sz w:val="24"/>
          <w:szCs w:val="24"/>
        </w:rPr>
      </w:pPr>
    </w:p>
    <w:p w14:paraId="480F7F3E" w14:textId="7CB3A633" w:rsidR="000204A4" w:rsidRDefault="000204A4" w:rsidP="000204A4">
      <w:pPr>
        <w:jc w:val="center"/>
        <w:rPr>
          <w:sz w:val="24"/>
          <w:szCs w:val="24"/>
        </w:rPr>
      </w:pPr>
    </w:p>
    <w:p w14:paraId="12FBE432" w14:textId="77777777" w:rsidR="000204A4" w:rsidRDefault="000204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FFD3E8" w14:textId="0F2C80FC" w:rsidR="000204A4" w:rsidRDefault="000204A4" w:rsidP="000204A4">
      <w:pPr>
        <w:pStyle w:val="Nagwek1"/>
        <w:numPr>
          <w:ilvl w:val="0"/>
          <w:numId w:val="2"/>
        </w:numPr>
      </w:pPr>
      <w:bookmarkStart w:id="0" w:name="_Toc61685155"/>
      <w:r>
        <w:lastRenderedPageBreak/>
        <w:t>Wstęp</w:t>
      </w:r>
      <w:bookmarkEnd w:id="0"/>
    </w:p>
    <w:p w14:paraId="395CF048" w14:textId="3D7ABE7E" w:rsidR="000204A4" w:rsidRDefault="000204A4" w:rsidP="000204A4"/>
    <w:p w14:paraId="4ADC1137" w14:textId="67E5E8C6" w:rsidR="00F5276E" w:rsidRDefault="00F5276E" w:rsidP="00F5276E">
      <w:pPr>
        <w:pStyle w:val="Nagwek2"/>
        <w:numPr>
          <w:ilvl w:val="1"/>
          <w:numId w:val="2"/>
        </w:numPr>
      </w:pPr>
      <w:bookmarkStart w:id="1" w:name="_Toc61685156"/>
      <w:r>
        <w:t>Cele Hurtowni Danych</w:t>
      </w:r>
      <w:bookmarkEnd w:id="1"/>
    </w:p>
    <w:p w14:paraId="7A1FE5E4" w14:textId="77777777" w:rsidR="00F5276E" w:rsidRPr="00F5276E" w:rsidRDefault="00F5276E" w:rsidP="00F5276E"/>
    <w:p w14:paraId="34E8191F" w14:textId="39A10B9F" w:rsidR="00F5276E" w:rsidRDefault="00F5276E" w:rsidP="00F5276E">
      <w:r>
        <w:t xml:space="preserve">Firma </w:t>
      </w:r>
      <w:r w:rsidRPr="00F5276E">
        <w:t>Horse Racing Analytics</w:t>
      </w:r>
      <w:r>
        <w:t xml:space="preserve"> zleca stworzenie Hurtowni Danych w celu wygodnego i przystępnego dostępu do raportów opartych o analizę danych dostarczonych z wyścigów konnych organizowanych na terenie miasta </w:t>
      </w:r>
      <w:r w:rsidRPr="00F5276E">
        <w:t>Hong Kong</w:t>
      </w:r>
      <w:r>
        <w:t xml:space="preserve">. </w:t>
      </w:r>
    </w:p>
    <w:p w14:paraId="15EAD021" w14:textId="77777777" w:rsidR="00F5276E" w:rsidRDefault="00F5276E" w:rsidP="00F5276E">
      <w:pPr>
        <w:pStyle w:val="Akapitzlist"/>
        <w:ind w:left="900"/>
        <w:rPr>
          <w:sz w:val="24"/>
          <w:szCs w:val="24"/>
        </w:rPr>
      </w:pPr>
    </w:p>
    <w:p w14:paraId="11D363B8" w14:textId="0EB0C425" w:rsidR="00F5276E" w:rsidRDefault="00F5276E" w:rsidP="00F5276E">
      <w:pPr>
        <w:pStyle w:val="Nagwek2"/>
        <w:numPr>
          <w:ilvl w:val="1"/>
          <w:numId w:val="2"/>
        </w:numPr>
      </w:pPr>
      <w:bookmarkStart w:id="2" w:name="_Toc61685157"/>
      <w:r>
        <w:t>Dyscyplina sportowa</w:t>
      </w:r>
      <w:bookmarkEnd w:id="2"/>
    </w:p>
    <w:p w14:paraId="2E617D8F" w14:textId="6D1AA0AD" w:rsidR="00F5276E" w:rsidRDefault="00F5276E" w:rsidP="00F5276E"/>
    <w:p w14:paraId="319302DC" w14:textId="3DDB9191" w:rsidR="00F5276E" w:rsidRDefault="00F5276E" w:rsidP="00F5276E">
      <w:r>
        <w:t xml:space="preserve">Dyscyplina </w:t>
      </w:r>
      <w:r w:rsidRPr="00F5276E">
        <w:t>polegając</w:t>
      </w:r>
      <w:r>
        <w:t>a</w:t>
      </w:r>
      <w:r w:rsidRPr="00F5276E">
        <w:t xml:space="preserve"> na bezpośrednim współzawodnictwie dwóch lub więcej dosiadających koni jeźdźców na określonym dystansie. Forma wyścigów może znacząco się różnić w obrębie wielu czynników: rasy koni dopuszczonych do gonitwy, rodzaju nawierzchni toru wyścigowego, pokonywanego dystansu czy chodu, w jakim podczas gonitwy winny poruszać się konie. Ważnym sektorem powiązanym ściśle z wyścigami konnymi i decydującym o ich roli ekonomicznej są zakłady bukmacherskie.</w:t>
      </w:r>
      <w:r w:rsidR="009E4C3B">
        <w:t xml:space="preserve"> </w:t>
      </w:r>
      <w:r w:rsidR="009E4C3B" w:rsidRPr="009E4C3B">
        <w:t>Zawody odbywają się na hipodromach, czyli torach wyścigowych. Koni wyścigowych dosiadają doświadczeni jeźdźcy – dżokeje, którzy muszą być niewysocy i lekcy. By wyścigi były sprawiedliwe, przed startem waży się dżokeja z siodłem i jeśli dżokej waży za mało, wkłada się do siodła ciężarki, by wszystkie konie niosły ustalony ciężar.</w:t>
      </w:r>
      <w:r w:rsidR="009E4C3B">
        <w:t xml:space="preserve"> </w:t>
      </w:r>
    </w:p>
    <w:p w14:paraId="2B6C4629" w14:textId="704F6A3E" w:rsidR="009E4C3B" w:rsidRDefault="009E4C3B" w:rsidP="00F5276E">
      <w:r>
        <w:t xml:space="preserve">Firma </w:t>
      </w:r>
      <w:r w:rsidRPr="00F5276E">
        <w:t>Horse Racing Analytics</w:t>
      </w:r>
      <w:r>
        <w:t xml:space="preserve"> zajmuję się analizą oraz przewidywaniem rezultatów gonitw organizowanych na terenie Europy i Bliskiego Wschodu. Ze względu na ekspansje firmy na rynki azjatyckie, zleca wykonanie systemu, który pozwoli na dokładne poznanie tamtejszych trendów</w:t>
      </w:r>
      <w:r w:rsidR="0078557C">
        <w:t>.</w:t>
      </w:r>
    </w:p>
    <w:p w14:paraId="31ABC6CF" w14:textId="25F6B776" w:rsidR="00E75568" w:rsidRDefault="00E75568" w:rsidP="00F5276E"/>
    <w:p w14:paraId="04E8EF8E" w14:textId="2B8EA6B1" w:rsidR="00E75568" w:rsidRDefault="00E75568" w:rsidP="00E75568">
      <w:pPr>
        <w:pStyle w:val="Nagwek2"/>
        <w:numPr>
          <w:ilvl w:val="1"/>
          <w:numId w:val="2"/>
        </w:numPr>
      </w:pPr>
      <w:bookmarkStart w:id="3" w:name="_Toc61685158"/>
      <w:r>
        <w:t>Zasady</w:t>
      </w:r>
      <w:bookmarkEnd w:id="3"/>
    </w:p>
    <w:p w14:paraId="1F26B8DD" w14:textId="36AC45F5" w:rsidR="00E75568" w:rsidRDefault="00E75568" w:rsidP="00E75568">
      <w:pPr>
        <w:pStyle w:val="Akapitzlist"/>
      </w:pPr>
    </w:p>
    <w:p w14:paraId="0F094DB4" w14:textId="77777777" w:rsidR="00E75568" w:rsidRDefault="00E75568" w:rsidP="00E75568">
      <w:r>
        <w:t>Jest kilka podstawowych zasad, na jakich oparty jest efektywny proces budowy hurtowni danych.</w:t>
      </w:r>
    </w:p>
    <w:p w14:paraId="72F6A63D" w14:textId="77777777" w:rsidR="00E75568" w:rsidRDefault="00E75568" w:rsidP="00E75568">
      <w:r>
        <w:t>Należą do nich:</w:t>
      </w:r>
    </w:p>
    <w:p w14:paraId="7B5466AC" w14:textId="0089A7CF" w:rsidR="00E75568" w:rsidRDefault="00E75568" w:rsidP="00E75568">
      <w:pPr>
        <w:pStyle w:val="Akapitzlist"/>
        <w:numPr>
          <w:ilvl w:val="0"/>
          <w:numId w:val="4"/>
        </w:numPr>
      </w:pPr>
      <w:r>
        <w:t>zapewnienie strategicznego kontekstu analiz dostarczanych przez hurtownię danych</w:t>
      </w:r>
    </w:p>
    <w:p w14:paraId="6FF3BFB4" w14:textId="3D5F4E09" w:rsidR="00E75568" w:rsidRDefault="00E75568" w:rsidP="00E75568">
      <w:pPr>
        <w:pStyle w:val="Akapitzlist"/>
        <w:numPr>
          <w:ilvl w:val="0"/>
          <w:numId w:val="4"/>
        </w:numPr>
      </w:pPr>
      <w:r>
        <w:t>przyrostowa, iteracyjna budowa systemu</w:t>
      </w:r>
    </w:p>
    <w:p w14:paraId="750E59E5" w14:textId="530A1D16" w:rsidR="00E75568" w:rsidRDefault="00E75568" w:rsidP="00E75568">
      <w:pPr>
        <w:pStyle w:val="Akapitzlist"/>
        <w:numPr>
          <w:ilvl w:val="0"/>
          <w:numId w:val="4"/>
        </w:numPr>
      </w:pPr>
      <w:r>
        <w:t>oparcie budowy składników hurtowni danych na definicjach architektury</w:t>
      </w:r>
    </w:p>
    <w:p w14:paraId="7744C7DC" w14:textId="11A5B481" w:rsidR="00E75568" w:rsidRDefault="00E75568" w:rsidP="00E75568">
      <w:pPr>
        <w:pStyle w:val="Akapitzlist"/>
        <w:numPr>
          <w:ilvl w:val="0"/>
          <w:numId w:val="4"/>
        </w:numPr>
      </w:pPr>
      <w:r>
        <w:t>ścisła współpraca z użytkownikami</w:t>
      </w:r>
    </w:p>
    <w:p w14:paraId="6475AE1F" w14:textId="533CB86A" w:rsidR="00E75568" w:rsidRDefault="00E75568" w:rsidP="00F46FF9"/>
    <w:p w14:paraId="5B7B91CC" w14:textId="2E953067" w:rsidR="00F46FF9" w:rsidRDefault="00F46FF9" w:rsidP="00F46FF9"/>
    <w:p w14:paraId="2C6EAB79" w14:textId="48702A50" w:rsidR="00F46FF9" w:rsidRDefault="00F46FF9" w:rsidP="00F46FF9">
      <w:pPr>
        <w:pStyle w:val="Nagwek1"/>
        <w:numPr>
          <w:ilvl w:val="0"/>
          <w:numId w:val="2"/>
        </w:numPr>
      </w:pPr>
      <w:bookmarkStart w:id="4" w:name="_Toc61685159"/>
      <w:r>
        <w:lastRenderedPageBreak/>
        <w:t>Harmonogram</w:t>
      </w:r>
      <w:r w:rsidR="00466D18">
        <w:t xml:space="preserve"> i organizacja projektu</w:t>
      </w:r>
      <w:bookmarkEnd w:id="4"/>
    </w:p>
    <w:p w14:paraId="359380A1" w14:textId="76BA7DEC" w:rsidR="00466D18" w:rsidRDefault="00466D18" w:rsidP="00466D18"/>
    <w:p w14:paraId="6B7DB3FA" w14:textId="70FE0358" w:rsidR="00466D18" w:rsidRDefault="00466D18" w:rsidP="00466D18">
      <w:pPr>
        <w:pStyle w:val="Nagwek2"/>
        <w:numPr>
          <w:ilvl w:val="1"/>
          <w:numId w:val="2"/>
        </w:numPr>
      </w:pPr>
      <w:bookmarkStart w:id="5" w:name="_Toc61685160"/>
      <w:r>
        <w:t>Lista zadań i harmonogram</w:t>
      </w:r>
      <w:bookmarkEnd w:id="5"/>
    </w:p>
    <w:p w14:paraId="42A8F235" w14:textId="0E6E8141" w:rsidR="00466D18" w:rsidRDefault="00466D18" w:rsidP="00466D18"/>
    <w:tbl>
      <w:tblPr>
        <w:tblStyle w:val="Tabela-Siatka"/>
        <w:tblW w:w="9260" w:type="dxa"/>
        <w:tblLook w:val="04A0" w:firstRow="1" w:lastRow="0" w:firstColumn="1" w:lastColumn="0" w:noHBand="0" w:noVBand="1"/>
      </w:tblPr>
      <w:tblGrid>
        <w:gridCol w:w="3471"/>
        <w:gridCol w:w="2333"/>
        <w:gridCol w:w="1723"/>
        <w:gridCol w:w="1733"/>
      </w:tblGrid>
      <w:tr w:rsidR="0037664C" w14:paraId="4F7B722D" w14:textId="77777777" w:rsidTr="00FF5FB9">
        <w:trPr>
          <w:trHeight w:val="973"/>
        </w:trPr>
        <w:tc>
          <w:tcPr>
            <w:tcW w:w="3471" w:type="dxa"/>
            <w:shd w:val="clear" w:color="auto" w:fill="ED7D31" w:themeFill="accent2"/>
          </w:tcPr>
          <w:p w14:paraId="45AC4127" w14:textId="5CDC482E" w:rsidR="0037664C" w:rsidRPr="0037664C" w:rsidRDefault="0037664C" w:rsidP="003766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Zadania</w:t>
            </w:r>
          </w:p>
        </w:tc>
        <w:tc>
          <w:tcPr>
            <w:tcW w:w="2333" w:type="dxa"/>
            <w:shd w:val="clear" w:color="auto" w:fill="ED7D31" w:themeFill="accent2"/>
          </w:tcPr>
          <w:p w14:paraId="7C4C4D5B" w14:textId="15A02400" w:rsidR="0037664C" w:rsidRPr="0037664C" w:rsidRDefault="0037664C" w:rsidP="003766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Osoby odpowiedzialne</w:t>
            </w:r>
          </w:p>
        </w:tc>
        <w:tc>
          <w:tcPr>
            <w:tcW w:w="1723" w:type="dxa"/>
            <w:shd w:val="clear" w:color="auto" w:fill="ED7D31" w:themeFill="accent2"/>
          </w:tcPr>
          <w:p w14:paraId="1640943F" w14:textId="35B41313" w:rsidR="0037664C" w:rsidRPr="0037664C" w:rsidRDefault="0037664C" w:rsidP="003766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rozpoczęcia</w:t>
            </w:r>
          </w:p>
        </w:tc>
        <w:tc>
          <w:tcPr>
            <w:tcW w:w="1733" w:type="dxa"/>
            <w:shd w:val="clear" w:color="auto" w:fill="ED7D31" w:themeFill="accent2"/>
          </w:tcPr>
          <w:p w14:paraId="62059596" w14:textId="77777777" w:rsidR="0037664C" w:rsidRDefault="0037664C" w:rsidP="003766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zakończenia</w:t>
            </w:r>
          </w:p>
          <w:p w14:paraId="4683F5D9" w14:textId="6FA9D963" w:rsidR="0037664C" w:rsidRPr="0037664C" w:rsidRDefault="0037664C" w:rsidP="0037664C">
            <w:pPr>
              <w:jc w:val="center"/>
              <w:rPr>
                <w:b/>
                <w:bCs/>
              </w:rPr>
            </w:pPr>
          </w:p>
        </w:tc>
      </w:tr>
      <w:tr w:rsidR="0037664C" w14:paraId="1A6B4501" w14:textId="77777777" w:rsidTr="00FF5FB9">
        <w:trPr>
          <w:trHeight w:val="324"/>
        </w:trPr>
        <w:tc>
          <w:tcPr>
            <w:tcW w:w="3471" w:type="dxa"/>
            <w:shd w:val="clear" w:color="auto" w:fill="F4B083" w:themeFill="accent2" w:themeFillTint="99"/>
          </w:tcPr>
          <w:p w14:paraId="4DD81B36" w14:textId="48E27836" w:rsidR="0037664C" w:rsidRDefault="005163D7" w:rsidP="00466D18">
            <w:r>
              <w:t>Wdrożenie hurtowni Danych</w:t>
            </w:r>
          </w:p>
        </w:tc>
        <w:tc>
          <w:tcPr>
            <w:tcW w:w="2333" w:type="dxa"/>
            <w:shd w:val="clear" w:color="auto" w:fill="F4B083" w:themeFill="accent2" w:themeFillTint="99"/>
          </w:tcPr>
          <w:p w14:paraId="7698D1E9" w14:textId="33D42466" w:rsidR="0037664C" w:rsidRDefault="00FF5FB9" w:rsidP="00466D18">
            <w:r>
              <w:t>Jan Kowalski</w:t>
            </w:r>
          </w:p>
        </w:tc>
        <w:tc>
          <w:tcPr>
            <w:tcW w:w="1723" w:type="dxa"/>
            <w:shd w:val="clear" w:color="auto" w:fill="F4B083" w:themeFill="accent2" w:themeFillTint="99"/>
          </w:tcPr>
          <w:p w14:paraId="5FB9DC0B" w14:textId="2D35D768" w:rsidR="0037664C" w:rsidRDefault="005163D7" w:rsidP="00466D18">
            <w:r>
              <w:t>16.01.2021</w:t>
            </w:r>
          </w:p>
        </w:tc>
        <w:tc>
          <w:tcPr>
            <w:tcW w:w="1733" w:type="dxa"/>
            <w:shd w:val="clear" w:color="auto" w:fill="F4B083" w:themeFill="accent2" w:themeFillTint="99"/>
          </w:tcPr>
          <w:p w14:paraId="783B6A55" w14:textId="4D498E45" w:rsidR="0037664C" w:rsidRDefault="005163D7" w:rsidP="00466D18">
            <w:r>
              <w:t>01.04.2021</w:t>
            </w:r>
          </w:p>
        </w:tc>
      </w:tr>
      <w:tr w:rsidR="0037664C" w14:paraId="2F0F1BCB" w14:textId="77777777" w:rsidTr="00FF5FB9">
        <w:trPr>
          <w:trHeight w:val="324"/>
        </w:trPr>
        <w:tc>
          <w:tcPr>
            <w:tcW w:w="3471" w:type="dxa"/>
            <w:shd w:val="clear" w:color="auto" w:fill="EDEDED" w:themeFill="accent3" w:themeFillTint="33"/>
          </w:tcPr>
          <w:p w14:paraId="2042F03C" w14:textId="45AADE92" w:rsidR="0037664C" w:rsidRDefault="005163D7" w:rsidP="00466D18">
            <w:r>
              <w:t xml:space="preserve">Prace analityczne </w:t>
            </w:r>
          </w:p>
        </w:tc>
        <w:tc>
          <w:tcPr>
            <w:tcW w:w="2333" w:type="dxa"/>
            <w:shd w:val="clear" w:color="auto" w:fill="EDEDED" w:themeFill="accent3" w:themeFillTint="33"/>
          </w:tcPr>
          <w:p w14:paraId="43070277" w14:textId="5491A231" w:rsidR="0037664C" w:rsidRDefault="0037664C" w:rsidP="00466D18"/>
        </w:tc>
        <w:tc>
          <w:tcPr>
            <w:tcW w:w="1723" w:type="dxa"/>
            <w:shd w:val="clear" w:color="auto" w:fill="EDEDED" w:themeFill="accent3" w:themeFillTint="33"/>
          </w:tcPr>
          <w:p w14:paraId="7EF672CF" w14:textId="6AE7AAD5" w:rsidR="0037664C" w:rsidRDefault="0037664C" w:rsidP="00466D18"/>
        </w:tc>
        <w:tc>
          <w:tcPr>
            <w:tcW w:w="1733" w:type="dxa"/>
            <w:shd w:val="clear" w:color="auto" w:fill="EDEDED" w:themeFill="accent3" w:themeFillTint="33"/>
          </w:tcPr>
          <w:p w14:paraId="4F9F5866" w14:textId="47E9AEE7" w:rsidR="0037664C" w:rsidRDefault="0037664C" w:rsidP="00466D18"/>
        </w:tc>
      </w:tr>
      <w:tr w:rsidR="0037664C" w14:paraId="45CF93C7" w14:textId="77777777" w:rsidTr="00FF5FB9">
        <w:trPr>
          <w:trHeight w:val="324"/>
        </w:trPr>
        <w:tc>
          <w:tcPr>
            <w:tcW w:w="3471" w:type="dxa"/>
          </w:tcPr>
          <w:p w14:paraId="71AA134F" w14:textId="49CE5221" w:rsidR="0037664C" w:rsidRDefault="00FF5FB9" w:rsidP="00466D18">
            <w:r>
              <w:t>Specyfikacja interfejsów</w:t>
            </w:r>
          </w:p>
        </w:tc>
        <w:tc>
          <w:tcPr>
            <w:tcW w:w="2333" w:type="dxa"/>
          </w:tcPr>
          <w:p w14:paraId="24B3B25D" w14:textId="76AD131E" w:rsidR="0037664C" w:rsidRDefault="00FF5FB9" w:rsidP="00466D18">
            <w:r>
              <w:t>Jan Kowalski</w:t>
            </w:r>
          </w:p>
        </w:tc>
        <w:tc>
          <w:tcPr>
            <w:tcW w:w="1723" w:type="dxa"/>
          </w:tcPr>
          <w:p w14:paraId="1CCE6C95" w14:textId="714D669D" w:rsidR="0037664C" w:rsidRDefault="00FF5FB9" w:rsidP="00466D18">
            <w:r>
              <w:t>17.01.2021</w:t>
            </w:r>
          </w:p>
        </w:tc>
        <w:tc>
          <w:tcPr>
            <w:tcW w:w="1733" w:type="dxa"/>
          </w:tcPr>
          <w:p w14:paraId="36285EF4" w14:textId="355BB406" w:rsidR="0037664C" w:rsidRDefault="00FF5FB9" w:rsidP="00466D18">
            <w:r>
              <w:t>24.01.2021</w:t>
            </w:r>
          </w:p>
        </w:tc>
      </w:tr>
      <w:tr w:rsidR="0037664C" w14:paraId="4CCC8AC2" w14:textId="77777777" w:rsidTr="00FF5FB9">
        <w:trPr>
          <w:trHeight w:val="324"/>
        </w:trPr>
        <w:tc>
          <w:tcPr>
            <w:tcW w:w="3471" w:type="dxa"/>
          </w:tcPr>
          <w:p w14:paraId="47650AAA" w14:textId="6A67DE83" w:rsidR="0037664C" w:rsidRDefault="00FF5FB9" w:rsidP="00466D18">
            <w:r>
              <w:t>Analiza przedwdrożeniowa</w:t>
            </w:r>
          </w:p>
        </w:tc>
        <w:tc>
          <w:tcPr>
            <w:tcW w:w="2333" w:type="dxa"/>
          </w:tcPr>
          <w:p w14:paraId="0A56FFA4" w14:textId="416916ED" w:rsidR="0037664C" w:rsidRDefault="00FF5FB9" w:rsidP="00466D18">
            <w:r>
              <w:t>Jan Kowalski</w:t>
            </w:r>
          </w:p>
        </w:tc>
        <w:tc>
          <w:tcPr>
            <w:tcW w:w="1723" w:type="dxa"/>
          </w:tcPr>
          <w:p w14:paraId="4699EEED" w14:textId="14ECF80D" w:rsidR="0037664C" w:rsidRDefault="00FF5FB9" w:rsidP="00466D18">
            <w:r>
              <w:t>24.01.2021</w:t>
            </w:r>
          </w:p>
        </w:tc>
        <w:tc>
          <w:tcPr>
            <w:tcW w:w="1733" w:type="dxa"/>
          </w:tcPr>
          <w:p w14:paraId="1A6FC45B" w14:textId="05BC9E70" w:rsidR="0037664C" w:rsidRDefault="00FF5FB9" w:rsidP="00466D18">
            <w:r>
              <w:t>01.02.2021</w:t>
            </w:r>
          </w:p>
        </w:tc>
      </w:tr>
      <w:tr w:rsidR="0037664C" w14:paraId="77C87A6C" w14:textId="77777777" w:rsidTr="00FF5FB9">
        <w:trPr>
          <w:trHeight w:val="324"/>
        </w:trPr>
        <w:tc>
          <w:tcPr>
            <w:tcW w:w="3471" w:type="dxa"/>
            <w:shd w:val="clear" w:color="auto" w:fill="EDEDED" w:themeFill="accent3" w:themeFillTint="33"/>
          </w:tcPr>
          <w:p w14:paraId="5DF41B0D" w14:textId="7DF50127" w:rsidR="0037664C" w:rsidRDefault="00FF5FB9" w:rsidP="00466D18">
            <w:r>
              <w:t>Prace wdrożeniowe</w:t>
            </w:r>
          </w:p>
        </w:tc>
        <w:tc>
          <w:tcPr>
            <w:tcW w:w="2333" w:type="dxa"/>
            <w:shd w:val="clear" w:color="auto" w:fill="EDEDED" w:themeFill="accent3" w:themeFillTint="33"/>
          </w:tcPr>
          <w:p w14:paraId="78BEB51C" w14:textId="23CE99A9" w:rsidR="0037664C" w:rsidRDefault="0037664C" w:rsidP="00466D18"/>
        </w:tc>
        <w:tc>
          <w:tcPr>
            <w:tcW w:w="1723" w:type="dxa"/>
            <w:shd w:val="clear" w:color="auto" w:fill="EDEDED" w:themeFill="accent3" w:themeFillTint="33"/>
          </w:tcPr>
          <w:p w14:paraId="4736E8E2" w14:textId="5A2DA2E2" w:rsidR="0037664C" w:rsidRDefault="0037664C" w:rsidP="00466D18"/>
        </w:tc>
        <w:tc>
          <w:tcPr>
            <w:tcW w:w="1733" w:type="dxa"/>
            <w:shd w:val="clear" w:color="auto" w:fill="EDEDED" w:themeFill="accent3" w:themeFillTint="33"/>
          </w:tcPr>
          <w:p w14:paraId="20910DBB" w14:textId="1A556C6F" w:rsidR="0037664C" w:rsidRDefault="0037664C" w:rsidP="00466D18"/>
        </w:tc>
      </w:tr>
      <w:tr w:rsidR="0037664C" w14:paraId="285B4368" w14:textId="77777777" w:rsidTr="00FF5FB9">
        <w:trPr>
          <w:trHeight w:val="324"/>
        </w:trPr>
        <w:tc>
          <w:tcPr>
            <w:tcW w:w="3471" w:type="dxa"/>
          </w:tcPr>
          <w:p w14:paraId="610D89FA" w14:textId="58CF7023" w:rsidR="0037664C" w:rsidRDefault="00A24B4C" w:rsidP="00466D18">
            <w:r>
              <w:t>Interfejs Koń</w:t>
            </w:r>
          </w:p>
        </w:tc>
        <w:tc>
          <w:tcPr>
            <w:tcW w:w="2333" w:type="dxa"/>
          </w:tcPr>
          <w:p w14:paraId="5F7328B1" w14:textId="3815969A" w:rsidR="0037664C" w:rsidRDefault="00243C54" w:rsidP="00466D18">
            <w:r>
              <w:t>Jan Kowalski</w:t>
            </w:r>
          </w:p>
        </w:tc>
        <w:tc>
          <w:tcPr>
            <w:tcW w:w="1723" w:type="dxa"/>
          </w:tcPr>
          <w:p w14:paraId="5FECE537" w14:textId="03251140" w:rsidR="0037664C" w:rsidRDefault="00243C54" w:rsidP="00466D18">
            <w:r>
              <w:t>02.02.2021</w:t>
            </w:r>
          </w:p>
        </w:tc>
        <w:tc>
          <w:tcPr>
            <w:tcW w:w="1733" w:type="dxa"/>
          </w:tcPr>
          <w:p w14:paraId="1E2263CC" w14:textId="352AE459" w:rsidR="00FF5FB9" w:rsidRDefault="00243C54" w:rsidP="00466D18">
            <w:r>
              <w:t>14.03.2021</w:t>
            </w:r>
          </w:p>
        </w:tc>
      </w:tr>
      <w:tr w:rsidR="00FF5FB9" w14:paraId="40FEADA1" w14:textId="77777777" w:rsidTr="00FF5FB9">
        <w:trPr>
          <w:trHeight w:val="324"/>
        </w:trPr>
        <w:tc>
          <w:tcPr>
            <w:tcW w:w="3471" w:type="dxa"/>
          </w:tcPr>
          <w:p w14:paraId="102DE92F" w14:textId="789A7D42" w:rsidR="00FF5FB9" w:rsidRDefault="00A24B4C" w:rsidP="00466D18">
            <w:r>
              <w:t xml:space="preserve">Interfejs Dżokej </w:t>
            </w:r>
          </w:p>
        </w:tc>
        <w:tc>
          <w:tcPr>
            <w:tcW w:w="2333" w:type="dxa"/>
          </w:tcPr>
          <w:p w14:paraId="4C575AC8" w14:textId="2F3F59CE" w:rsidR="00FF5FB9" w:rsidRDefault="00243C54" w:rsidP="00466D18">
            <w:r>
              <w:t>Jan Kowalski</w:t>
            </w:r>
          </w:p>
        </w:tc>
        <w:tc>
          <w:tcPr>
            <w:tcW w:w="1723" w:type="dxa"/>
          </w:tcPr>
          <w:p w14:paraId="4E429906" w14:textId="317ABA6A" w:rsidR="00FF5FB9" w:rsidRDefault="00243C54" w:rsidP="00466D18">
            <w:r>
              <w:t>02.02.2021</w:t>
            </w:r>
          </w:p>
        </w:tc>
        <w:tc>
          <w:tcPr>
            <w:tcW w:w="1733" w:type="dxa"/>
          </w:tcPr>
          <w:p w14:paraId="6BF56A5F" w14:textId="4987000D" w:rsidR="00FF5FB9" w:rsidRDefault="00243C54" w:rsidP="00466D18">
            <w:r>
              <w:t>14.03.2021</w:t>
            </w:r>
          </w:p>
        </w:tc>
      </w:tr>
      <w:tr w:rsidR="00FF5FB9" w14:paraId="6870C1D7" w14:textId="77777777" w:rsidTr="00FF5FB9">
        <w:trPr>
          <w:trHeight w:val="324"/>
        </w:trPr>
        <w:tc>
          <w:tcPr>
            <w:tcW w:w="3471" w:type="dxa"/>
          </w:tcPr>
          <w:p w14:paraId="679683A9" w14:textId="535E3103" w:rsidR="00FF5FB9" w:rsidRDefault="00243C54" w:rsidP="00466D18">
            <w:r>
              <w:t>Interfejs Trener</w:t>
            </w:r>
          </w:p>
        </w:tc>
        <w:tc>
          <w:tcPr>
            <w:tcW w:w="2333" w:type="dxa"/>
          </w:tcPr>
          <w:p w14:paraId="1445D65F" w14:textId="2C64EEBB" w:rsidR="00FF5FB9" w:rsidRDefault="00243C54" w:rsidP="00466D18">
            <w:r>
              <w:t>Jan Kowalski</w:t>
            </w:r>
          </w:p>
        </w:tc>
        <w:tc>
          <w:tcPr>
            <w:tcW w:w="1723" w:type="dxa"/>
          </w:tcPr>
          <w:p w14:paraId="563DA42C" w14:textId="4C4E540A" w:rsidR="00FF5FB9" w:rsidRDefault="00243C54" w:rsidP="00466D18">
            <w:r>
              <w:t>02.02.2021</w:t>
            </w:r>
          </w:p>
        </w:tc>
        <w:tc>
          <w:tcPr>
            <w:tcW w:w="1733" w:type="dxa"/>
          </w:tcPr>
          <w:p w14:paraId="15D00587" w14:textId="5B19C4C5" w:rsidR="00FF5FB9" w:rsidRDefault="00243C54" w:rsidP="00466D18">
            <w:r>
              <w:t>14.03.2021</w:t>
            </w:r>
          </w:p>
        </w:tc>
      </w:tr>
      <w:tr w:rsidR="00FF5FB9" w14:paraId="35EEB15B" w14:textId="77777777" w:rsidTr="00FF5FB9">
        <w:trPr>
          <w:trHeight w:val="324"/>
        </w:trPr>
        <w:tc>
          <w:tcPr>
            <w:tcW w:w="3471" w:type="dxa"/>
          </w:tcPr>
          <w:p w14:paraId="265085C7" w14:textId="1FBC04C5" w:rsidR="00FF5FB9" w:rsidRDefault="00243C54" w:rsidP="00466D18">
            <w:r>
              <w:t>Interfejs Gonitwa</w:t>
            </w:r>
          </w:p>
        </w:tc>
        <w:tc>
          <w:tcPr>
            <w:tcW w:w="2333" w:type="dxa"/>
          </w:tcPr>
          <w:p w14:paraId="7A28F2DD" w14:textId="37274CEF" w:rsidR="00FF5FB9" w:rsidRDefault="00243C54" w:rsidP="00466D18">
            <w:r>
              <w:t>Jan Kowalski</w:t>
            </w:r>
          </w:p>
        </w:tc>
        <w:tc>
          <w:tcPr>
            <w:tcW w:w="1723" w:type="dxa"/>
          </w:tcPr>
          <w:p w14:paraId="0FFA04BF" w14:textId="73FAF42C" w:rsidR="00FF5FB9" w:rsidRDefault="00243C54" w:rsidP="00466D18">
            <w:r>
              <w:t>02.02.2021</w:t>
            </w:r>
          </w:p>
        </w:tc>
        <w:tc>
          <w:tcPr>
            <w:tcW w:w="1733" w:type="dxa"/>
          </w:tcPr>
          <w:p w14:paraId="0594BBA1" w14:textId="069E8F70" w:rsidR="00FF5FB9" w:rsidRDefault="00243C54" w:rsidP="00466D18">
            <w:r>
              <w:t>14.03.2021</w:t>
            </w:r>
          </w:p>
        </w:tc>
      </w:tr>
      <w:tr w:rsidR="00FF5FB9" w14:paraId="27D72737" w14:textId="77777777" w:rsidTr="00243C54">
        <w:trPr>
          <w:trHeight w:val="324"/>
        </w:trPr>
        <w:tc>
          <w:tcPr>
            <w:tcW w:w="3471" w:type="dxa"/>
            <w:shd w:val="clear" w:color="auto" w:fill="EDEDED" w:themeFill="accent3" w:themeFillTint="33"/>
          </w:tcPr>
          <w:p w14:paraId="046D24F9" w14:textId="2B458CCE" w:rsidR="00FF5FB9" w:rsidRDefault="00243C54" w:rsidP="00466D18">
            <w:r>
              <w:t>Obszar Wyścig</w:t>
            </w:r>
          </w:p>
        </w:tc>
        <w:tc>
          <w:tcPr>
            <w:tcW w:w="2333" w:type="dxa"/>
            <w:shd w:val="clear" w:color="auto" w:fill="EDEDED" w:themeFill="accent3" w:themeFillTint="33"/>
          </w:tcPr>
          <w:p w14:paraId="6A30166F" w14:textId="77777777" w:rsidR="00FF5FB9" w:rsidRDefault="00FF5FB9" w:rsidP="00466D18"/>
        </w:tc>
        <w:tc>
          <w:tcPr>
            <w:tcW w:w="1723" w:type="dxa"/>
            <w:shd w:val="clear" w:color="auto" w:fill="EDEDED" w:themeFill="accent3" w:themeFillTint="33"/>
          </w:tcPr>
          <w:p w14:paraId="51D98015" w14:textId="77777777" w:rsidR="00FF5FB9" w:rsidRDefault="00FF5FB9" w:rsidP="00466D18"/>
        </w:tc>
        <w:tc>
          <w:tcPr>
            <w:tcW w:w="1733" w:type="dxa"/>
            <w:shd w:val="clear" w:color="auto" w:fill="EDEDED" w:themeFill="accent3" w:themeFillTint="33"/>
          </w:tcPr>
          <w:p w14:paraId="201384B7" w14:textId="77777777" w:rsidR="00FF5FB9" w:rsidRDefault="00FF5FB9" w:rsidP="00466D18"/>
        </w:tc>
      </w:tr>
      <w:tr w:rsidR="00FF5FB9" w14:paraId="3DDBFAC0" w14:textId="77777777" w:rsidTr="00FF5FB9">
        <w:trPr>
          <w:trHeight w:val="324"/>
        </w:trPr>
        <w:tc>
          <w:tcPr>
            <w:tcW w:w="3471" w:type="dxa"/>
          </w:tcPr>
          <w:p w14:paraId="66B8937D" w14:textId="382D298E" w:rsidR="00FF5FB9" w:rsidRDefault="00243C54" w:rsidP="00466D18">
            <w:r>
              <w:t>Wykonanie analizy Wyniki wg. Sekcji</w:t>
            </w:r>
          </w:p>
        </w:tc>
        <w:tc>
          <w:tcPr>
            <w:tcW w:w="2333" w:type="dxa"/>
          </w:tcPr>
          <w:p w14:paraId="51FF149A" w14:textId="7748F03A" w:rsidR="00FF5FB9" w:rsidRDefault="00243C54" w:rsidP="00466D18">
            <w:r>
              <w:t>Jan Kowalski</w:t>
            </w:r>
          </w:p>
        </w:tc>
        <w:tc>
          <w:tcPr>
            <w:tcW w:w="1723" w:type="dxa"/>
          </w:tcPr>
          <w:p w14:paraId="41C62AE4" w14:textId="72B669DC" w:rsidR="00FF5FB9" w:rsidRDefault="00243C54" w:rsidP="00466D18">
            <w:r>
              <w:t>01.03.2021</w:t>
            </w:r>
          </w:p>
        </w:tc>
        <w:tc>
          <w:tcPr>
            <w:tcW w:w="1733" w:type="dxa"/>
          </w:tcPr>
          <w:p w14:paraId="6A684996" w14:textId="6E43A677" w:rsidR="00FF5FB9" w:rsidRDefault="00243C54" w:rsidP="00466D18">
            <w:r>
              <w:t>14.03.2021</w:t>
            </w:r>
          </w:p>
        </w:tc>
      </w:tr>
      <w:tr w:rsidR="00243C54" w14:paraId="53B21ED3" w14:textId="77777777" w:rsidTr="00FF5FB9">
        <w:trPr>
          <w:trHeight w:val="324"/>
        </w:trPr>
        <w:tc>
          <w:tcPr>
            <w:tcW w:w="3471" w:type="dxa"/>
          </w:tcPr>
          <w:p w14:paraId="60280286" w14:textId="22A01C58" w:rsidR="00243C54" w:rsidRDefault="00243C54" w:rsidP="00243C54">
            <w:r>
              <w:t>Wykonanie analizy Dżokej</w:t>
            </w:r>
          </w:p>
        </w:tc>
        <w:tc>
          <w:tcPr>
            <w:tcW w:w="2333" w:type="dxa"/>
          </w:tcPr>
          <w:p w14:paraId="79F5AEA9" w14:textId="41E32952" w:rsidR="00243C54" w:rsidRDefault="00243C54" w:rsidP="00243C54">
            <w:r>
              <w:t>Jan Kowalski</w:t>
            </w:r>
          </w:p>
        </w:tc>
        <w:tc>
          <w:tcPr>
            <w:tcW w:w="1723" w:type="dxa"/>
          </w:tcPr>
          <w:p w14:paraId="613A7D62" w14:textId="62158325" w:rsidR="00243C54" w:rsidRDefault="00243C54" w:rsidP="00243C54">
            <w:r>
              <w:t>01.03.2021</w:t>
            </w:r>
          </w:p>
        </w:tc>
        <w:tc>
          <w:tcPr>
            <w:tcW w:w="1733" w:type="dxa"/>
          </w:tcPr>
          <w:p w14:paraId="1BE8F956" w14:textId="6E552078" w:rsidR="00243C54" w:rsidRDefault="00243C54" w:rsidP="00243C54">
            <w:r>
              <w:t>14.03.2021</w:t>
            </w:r>
          </w:p>
        </w:tc>
      </w:tr>
      <w:tr w:rsidR="00243C54" w14:paraId="3B3719F4" w14:textId="77777777" w:rsidTr="00FF5FB9">
        <w:trPr>
          <w:trHeight w:val="324"/>
        </w:trPr>
        <w:tc>
          <w:tcPr>
            <w:tcW w:w="3471" w:type="dxa"/>
          </w:tcPr>
          <w:p w14:paraId="1242BEAF" w14:textId="008BE312" w:rsidR="00243C54" w:rsidRDefault="00243C54" w:rsidP="00243C54">
            <w:r>
              <w:t>Wykonanie analizy Trener</w:t>
            </w:r>
          </w:p>
        </w:tc>
        <w:tc>
          <w:tcPr>
            <w:tcW w:w="2333" w:type="dxa"/>
          </w:tcPr>
          <w:p w14:paraId="2599F5AD" w14:textId="121B9461" w:rsidR="00243C54" w:rsidRDefault="00243C54" w:rsidP="00243C54">
            <w:r>
              <w:t>Jan Kowalski</w:t>
            </w:r>
          </w:p>
        </w:tc>
        <w:tc>
          <w:tcPr>
            <w:tcW w:w="1723" w:type="dxa"/>
          </w:tcPr>
          <w:p w14:paraId="1E72A6DF" w14:textId="487AEFC0" w:rsidR="00243C54" w:rsidRDefault="00243C54" w:rsidP="00243C54">
            <w:r>
              <w:t>01.03.2021</w:t>
            </w:r>
          </w:p>
        </w:tc>
        <w:tc>
          <w:tcPr>
            <w:tcW w:w="1733" w:type="dxa"/>
          </w:tcPr>
          <w:p w14:paraId="2F787541" w14:textId="2F4C6D1F" w:rsidR="00243C54" w:rsidRDefault="00243C54" w:rsidP="00243C54">
            <w:r>
              <w:t>14.03.2021</w:t>
            </w:r>
          </w:p>
        </w:tc>
      </w:tr>
      <w:tr w:rsidR="00243C54" w14:paraId="250B9C27" w14:textId="77777777" w:rsidTr="00FF5FB9">
        <w:trPr>
          <w:trHeight w:val="324"/>
        </w:trPr>
        <w:tc>
          <w:tcPr>
            <w:tcW w:w="3471" w:type="dxa"/>
          </w:tcPr>
          <w:p w14:paraId="21353B33" w14:textId="0CEDD01C" w:rsidR="00243C54" w:rsidRDefault="00243C54" w:rsidP="00243C54">
            <w:r>
              <w:t>Wykonanie ogólnej analizy wygranych</w:t>
            </w:r>
          </w:p>
        </w:tc>
        <w:tc>
          <w:tcPr>
            <w:tcW w:w="2333" w:type="dxa"/>
          </w:tcPr>
          <w:p w14:paraId="122CDACA" w14:textId="6229D6FA" w:rsidR="00243C54" w:rsidRDefault="00243C54" w:rsidP="00243C54">
            <w:r>
              <w:t>Jan Kowalski</w:t>
            </w:r>
          </w:p>
        </w:tc>
        <w:tc>
          <w:tcPr>
            <w:tcW w:w="1723" w:type="dxa"/>
          </w:tcPr>
          <w:p w14:paraId="5DD220E4" w14:textId="5FC1DAA0" w:rsidR="00243C54" w:rsidRDefault="00243C54" w:rsidP="00243C54">
            <w:r>
              <w:t>01.03.2021</w:t>
            </w:r>
          </w:p>
        </w:tc>
        <w:tc>
          <w:tcPr>
            <w:tcW w:w="1733" w:type="dxa"/>
          </w:tcPr>
          <w:p w14:paraId="6144BCCB" w14:textId="2AED1DB8" w:rsidR="00243C54" w:rsidRDefault="00243C54" w:rsidP="00243C54">
            <w:r>
              <w:t>14.03.2021</w:t>
            </w:r>
          </w:p>
        </w:tc>
      </w:tr>
    </w:tbl>
    <w:p w14:paraId="4061586E" w14:textId="7B6AA30E" w:rsidR="00810908" w:rsidRDefault="00810908" w:rsidP="00466D18"/>
    <w:p w14:paraId="44FE54EF" w14:textId="77777777" w:rsidR="00810908" w:rsidRDefault="00810908">
      <w:r>
        <w:br w:type="page"/>
      </w:r>
    </w:p>
    <w:p w14:paraId="2FB2DA3A" w14:textId="0B8968A1" w:rsidR="00466D18" w:rsidRDefault="00810908" w:rsidP="00810908">
      <w:pPr>
        <w:pStyle w:val="Nagwek2"/>
      </w:pPr>
      <w:r>
        <w:lastRenderedPageBreak/>
        <w:tab/>
      </w:r>
      <w:bookmarkStart w:id="6" w:name="_Toc61685161"/>
      <w:r>
        <w:t xml:space="preserve">2.2 </w:t>
      </w:r>
      <w:r w:rsidR="00E120B2">
        <w:tab/>
      </w:r>
      <w:r>
        <w:t>Struktura organizacyjna</w:t>
      </w:r>
      <w:bookmarkEnd w:id="6"/>
      <w:r>
        <w:t xml:space="preserve"> </w:t>
      </w:r>
    </w:p>
    <w:p w14:paraId="1FF60F07" w14:textId="0DC80D5A" w:rsidR="00810908" w:rsidRDefault="00810908" w:rsidP="00810908"/>
    <w:p w14:paraId="4EB4F89B" w14:textId="67DD0232" w:rsidR="00F62555" w:rsidRDefault="00F62555" w:rsidP="00810908">
      <w:r>
        <w:rPr>
          <w:noProof/>
        </w:rPr>
        <w:drawing>
          <wp:inline distT="0" distB="0" distL="0" distR="0" wp14:anchorId="1C8CB33B" wp14:editId="31781C28">
            <wp:extent cx="6019800" cy="1604434"/>
            <wp:effectExtent l="38100" t="3810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4AA25F0" w14:textId="382B30AB" w:rsidR="00F62555" w:rsidRDefault="00F62555" w:rsidP="00810908"/>
    <w:p w14:paraId="6BF6E10B" w14:textId="5AABF103" w:rsidR="00F62555" w:rsidRDefault="00F62555" w:rsidP="00810908">
      <w:r>
        <w:rPr>
          <w:noProof/>
        </w:rPr>
        <w:drawing>
          <wp:inline distT="0" distB="0" distL="0" distR="0" wp14:anchorId="2E868555" wp14:editId="1F619E8F">
            <wp:extent cx="6137910" cy="1005205"/>
            <wp:effectExtent l="0" t="38100" r="15240" b="444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35E92" wp14:editId="457F8775">
            <wp:extent cx="6138333" cy="1005205"/>
            <wp:effectExtent l="0" t="0" r="15240" b="444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39539" wp14:editId="4A7C0B3B">
            <wp:extent cx="6146800" cy="1073150"/>
            <wp:effectExtent l="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>
        <w:tab/>
      </w:r>
    </w:p>
    <w:p w14:paraId="1149F20F" w14:textId="33518CF5" w:rsidR="00F62555" w:rsidRDefault="00F62555" w:rsidP="000726EC">
      <w:pPr>
        <w:pStyle w:val="Nagwek3"/>
        <w:numPr>
          <w:ilvl w:val="2"/>
          <w:numId w:val="7"/>
        </w:numPr>
      </w:pPr>
      <w:bookmarkStart w:id="7" w:name="_Toc61685162"/>
      <w:r>
        <w:t>Nadzór Projektu</w:t>
      </w:r>
      <w:bookmarkEnd w:id="7"/>
    </w:p>
    <w:p w14:paraId="1C1312C2" w14:textId="476474EE" w:rsidR="00F62555" w:rsidRDefault="00F62555" w:rsidP="00F62555"/>
    <w:p w14:paraId="52156B7B" w14:textId="65135FDD" w:rsidR="000726EC" w:rsidRDefault="000726EC" w:rsidP="000726EC">
      <w:pPr>
        <w:pStyle w:val="Akapitzlist"/>
        <w:numPr>
          <w:ilvl w:val="0"/>
          <w:numId w:val="6"/>
        </w:numPr>
      </w:pPr>
      <w:r>
        <w:t>Przegląd dokumentów projektu: harmonogramu, notatek ze spotkań, raportów okresowych, analizy</w:t>
      </w:r>
    </w:p>
    <w:p w14:paraId="73E6A9A5" w14:textId="20F5916F" w:rsidR="000726EC" w:rsidRDefault="000726EC" w:rsidP="000726EC">
      <w:pPr>
        <w:pStyle w:val="Akapitzlist"/>
        <w:numPr>
          <w:ilvl w:val="0"/>
          <w:numId w:val="6"/>
        </w:numPr>
      </w:pPr>
      <w:r>
        <w:t>Podejmowanie decyzji w sytuacji, gdy kierownik projektu (którykolwiek) sygnalizuje opóźnienie zadań, za które odpowiada</w:t>
      </w:r>
    </w:p>
    <w:p w14:paraId="07D9166F" w14:textId="622F2798" w:rsidR="000726EC" w:rsidRDefault="007B39B2" w:rsidP="000726EC">
      <w:r>
        <w:br/>
      </w:r>
      <w:r>
        <w:br/>
      </w:r>
      <w:r>
        <w:br/>
      </w:r>
    </w:p>
    <w:p w14:paraId="27F260AB" w14:textId="404A9BED" w:rsidR="007B39B2" w:rsidRDefault="007B39B2" w:rsidP="007B39B2">
      <w:pPr>
        <w:pStyle w:val="Nagwek3"/>
        <w:numPr>
          <w:ilvl w:val="2"/>
          <w:numId w:val="7"/>
        </w:numPr>
      </w:pPr>
      <w:bookmarkStart w:id="8" w:name="_Toc61685163"/>
      <w:r w:rsidRPr="007B39B2">
        <w:lastRenderedPageBreak/>
        <w:t>Kierownik projektu po stronie</w:t>
      </w:r>
      <w:r>
        <w:t xml:space="preserve"> Hopfl Inc</w:t>
      </w:r>
      <w:bookmarkEnd w:id="8"/>
    </w:p>
    <w:p w14:paraId="14093533" w14:textId="129E4F2A" w:rsidR="007B39B2" w:rsidRDefault="007B39B2" w:rsidP="007B39B2"/>
    <w:p w14:paraId="40334FA4" w14:textId="46A56CC0" w:rsidR="007B39B2" w:rsidRDefault="007B39B2" w:rsidP="007B39B2">
      <w:pPr>
        <w:pStyle w:val="Akapitzlist"/>
        <w:numPr>
          <w:ilvl w:val="0"/>
          <w:numId w:val="8"/>
        </w:numPr>
      </w:pPr>
      <w:r>
        <w:t xml:space="preserve">Koordynowanie zadań wykonywanych po stronie </w:t>
      </w:r>
      <w:r w:rsidRPr="007B39B2">
        <w:t>HOPFL INC</w:t>
      </w:r>
    </w:p>
    <w:p w14:paraId="3F0CC23B" w14:textId="2289BE4F" w:rsidR="007B39B2" w:rsidRDefault="007B39B2" w:rsidP="007B39B2">
      <w:pPr>
        <w:pStyle w:val="Akapitzlist"/>
        <w:numPr>
          <w:ilvl w:val="0"/>
          <w:numId w:val="8"/>
        </w:numPr>
      </w:pPr>
      <w:r>
        <w:t xml:space="preserve">Uczestniczenie we wszystkich spotkaniach roboczych w </w:t>
      </w:r>
      <w:r w:rsidRPr="007B39B2">
        <w:t xml:space="preserve">Horse Racing Analytics </w:t>
      </w:r>
      <w:r>
        <w:t>a w sytuacji gdy jest to niemożliwe wyznaczanie zastępców</w:t>
      </w:r>
    </w:p>
    <w:p w14:paraId="523E07F7" w14:textId="1C6BEB08" w:rsidR="007B39B2" w:rsidRDefault="007B39B2" w:rsidP="007B39B2">
      <w:pPr>
        <w:pStyle w:val="Akapitzlist"/>
        <w:numPr>
          <w:ilvl w:val="0"/>
          <w:numId w:val="8"/>
        </w:numPr>
      </w:pPr>
      <w:r>
        <w:t>Tworzenie i aktualizacja dokumentacji projektu: harmonogramu, notatek ze spotkań, raportów okresowych, analizy</w:t>
      </w:r>
    </w:p>
    <w:p w14:paraId="5E4FAF09" w14:textId="5FC96B21" w:rsidR="007B39B2" w:rsidRPr="007B39B2" w:rsidRDefault="007B39B2" w:rsidP="007B39B2">
      <w:pPr>
        <w:pStyle w:val="Akapitzlist"/>
        <w:numPr>
          <w:ilvl w:val="0"/>
          <w:numId w:val="8"/>
        </w:numPr>
      </w:pPr>
      <w:r>
        <w:t xml:space="preserve">Ścisła współpraca z kierownikiem po stronie </w:t>
      </w:r>
      <w:r w:rsidRPr="007B39B2">
        <w:t>Horse Racing Analytics</w:t>
      </w:r>
    </w:p>
    <w:p w14:paraId="582D5B2D" w14:textId="4D1FB158" w:rsidR="000726EC" w:rsidRDefault="000726EC" w:rsidP="000726EC"/>
    <w:p w14:paraId="53E36D6F" w14:textId="36E79DD6" w:rsidR="007B39B2" w:rsidRDefault="007B39B2" w:rsidP="007B39B2">
      <w:pPr>
        <w:pStyle w:val="Nagwek3"/>
        <w:numPr>
          <w:ilvl w:val="2"/>
          <w:numId w:val="7"/>
        </w:numPr>
      </w:pPr>
      <w:bookmarkStart w:id="9" w:name="_Toc61685164"/>
      <w:r>
        <w:t xml:space="preserve">Kierownik projektu po stronie </w:t>
      </w:r>
      <w:r w:rsidRPr="007B39B2">
        <w:t>Horse Racing Analytics</w:t>
      </w:r>
      <w:bookmarkEnd w:id="9"/>
    </w:p>
    <w:p w14:paraId="264EC4FB" w14:textId="637D9027" w:rsidR="007B39B2" w:rsidRDefault="007B39B2" w:rsidP="007B39B2"/>
    <w:p w14:paraId="51F11B94" w14:textId="655CA258" w:rsidR="00902126" w:rsidRDefault="00902126" w:rsidP="00902126">
      <w:pPr>
        <w:pStyle w:val="Akapitzlist"/>
        <w:numPr>
          <w:ilvl w:val="0"/>
          <w:numId w:val="9"/>
        </w:numPr>
      </w:pPr>
      <w:r>
        <w:t xml:space="preserve">Koordynowanie zadań wykonywanych po stronie </w:t>
      </w:r>
      <w:r w:rsidRPr="007B39B2">
        <w:t>Horse Racing Analytics</w:t>
      </w:r>
    </w:p>
    <w:p w14:paraId="285270E5" w14:textId="6B572B34" w:rsidR="00902126" w:rsidRDefault="00902126" w:rsidP="00902126">
      <w:pPr>
        <w:pStyle w:val="Akapitzlist"/>
        <w:numPr>
          <w:ilvl w:val="0"/>
          <w:numId w:val="9"/>
        </w:numPr>
      </w:pPr>
      <w:r>
        <w:t>Koordynowanie zadań wykonywanych po stronie dostawców systemów IT, z którymi łączyć się będzie hurtownia</w:t>
      </w:r>
    </w:p>
    <w:p w14:paraId="0C174BF8" w14:textId="2B238D27" w:rsidR="00902126" w:rsidRDefault="00902126" w:rsidP="00902126">
      <w:pPr>
        <w:pStyle w:val="Akapitzlist"/>
        <w:numPr>
          <w:ilvl w:val="0"/>
          <w:numId w:val="9"/>
        </w:numPr>
      </w:pPr>
      <w:r>
        <w:t xml:space="preserve">Organizowanie spotkań roboczych w </w:t>
      </w:r>
      <w:r w:rsidRPr="007B39B2">
        <w:t xml:space="preserve">Horse Racing Analytics </w:t>
      </w:r>
      <w:r>
        <w:t>oraz uczestniczenie w nich, a w sytuacji gdy jest to niemożliwe wyznaczanie zastępców</w:t>
      </w:r>
    </w:p>
    <w:p w14:paraId="631024D9" w14:textId="35A24053" w:rsidR="007B39B2" w:rsidRDefault="00902126" w:rsidP="00902126">
      <w:pPr>
        <w:pStyle w:val="Akapitzlist"/>
        <w:numPr>
          <w:ilvl w:val="0"/>
          <w:numId w:val="9"/>
        </w:numPr>
      </w:pPr>
      <w:r>
        <w:t xml:space="preserve">Ścisła współpraca z kierownikiem po stronie </w:t>
      </w:r>
      <w:r w:rsidRPr="007B39B2">
        <w:t>HOPFL INC</w:t>
      </w:r>
    </w:p>
    <w:p w14:paraId="2C8A7B15" w14:textId="2C1109F2" w:rsidR="00902126" w:rsidRDefault="00902126" w:rsidP="00005D80">
      <w:pPr>
        <w:ind w:left="354"/>
      </w:pPr>
    </w:p>
    <w:p w14:paraId="24B7471B" w14:textId="5F2800BD" w:rsidR="00902126" w:rsidRDefault="00FE7C7A" w:rsidP="00005D80">
      <w:pPr>
        <w:pStyle w:val="Nagwek2"/>
        <w:numPr>
          <w:ilvl w:val="1"/>
          <w:numId w:val="7"/>
        </w:numPr>
        <w:ind w:left="1284"/>
      </w:pPr>
      <w:bookmarkStart w:id="10" w:name="_Toc61685165"/>
      <w:r>
        <w:t>Obszaru odpowiedzialności</w:t>
      </w:r>
      <w:bookmarkEnd w:id="10"/>
    </w:p>
    <w:p w14:paraId="3639B6D6" w14:textId="4381CA0C" w:rsidR="00005D80" w:rsidRDefault="00005D80" w:rsidP="00005D80"/>
    <w:p w14:paraId="0BE5C966" w14:textId="77777777" w:rsidR="00005D80" w:rsidRDefault="00005D80" w:rsidP="00005D80">
      <w:r>
        <w:t>Kluczowe dla projektu wdrożenia hurtowni danych jest wyodrębnienie następujących obszarów</w:t>
      </w:r>
    </w:p>
    <w:p w14:paraId="65310D37" w14:textId="10C58199" w:rsidR="00005D80" w:rsidRDefault="00005D80" w:rsidP="00005D80">
      <w:r>
        <w:t>odpowiedzialności:</w:t>
      </w:r>
    </w:p>
    <w:p w14:paraId="04097C6A" w14:textId="7AF699F7" w:rsidR="00005D80" w:rsidRDefault="00005D80" w:rsidP="00005D80"/>
    <w:p w14:paraId="617D800E" w14:textId="29B23956" w:rsidR="00005D80" w:rsidRDefault="00005D80" w:rsidP="00005D80">
      <w:pPr>
        <w:pStyle w:val="Nagwek3"/>
        <w:numPr>
          <w:ilvl w:val="2"/>
          <w:numId w:val="7"/>
        </w:numPr>
      </w:pPr>
      <w:bookmarkStart w:id="11" w:name="_Toc61685166"/>
      <w:r>
        <w:t>Obszar odpowiedzialności za dane źródłowe</w:t>
      </w:r>
      <w:bookmarkEnd w:id="11"/>
    </w:p>
    <w:p w14:paraId="5F71BED1" w14:textId="417D8225" w:rsidR="00005D80" w:rsidRDefault="00005D80" w:rsidP="00005D80"/>
    <w:p w14:paraId="7286DC83" w14:textId="77777777" w:rsidR="00005D80" w:rsidRDefault="00005D80" w:rsidP="00005D80">
      <w:r>
        <w:t>Odpowiedzialność po stronie KLIENTA lub dostawców systemów źródłowych. Dotyczy jakości i</w:t>
      </w:r>
    </w:p>
    <w:p w14:paraId="3AC692BD" w14:textId="77777777" w:rsidR="00005D80" w:rsidRDefault="00005D80" w:rsidP="00005D80">
      <w:r>
        <w:t>rzetelności danych wprowadzanych do systemów, z których później przekazywane są do hurtowni.</w:t>
      </w:r>
    </w:p>
    <w:p w14:paraId="06F68DC0" w14:textId="4207ECEA" w:rsidR="00005D80" w:rsidRDefault="00005D80" w:rsidP="00005D80">
      <w:r>
        <w:t>Hurtownia danych poprzez reguły walidacyjne zapewni odpowiednią jakość danych.</w:t>
      </w:r>
      <w:r>
        <w:cr/>
      </w:r>
    </w:p>
    <w:p w14:paraId="4518AFD7" w14:textId="7C9C32C8" w:rsidR="00005D80" w:rsidRDefault="00005D80" w:rsidP="0081145F">
      <w:pPr>
        <w:pStyle w:val="Nagwek3"/>
        <w:numPr>
          <w:ilvl w:val="2"/>
          <w:numId w:val="7"/>
        </w:numPr>
      </w:pPr>
      <w:bookmarkStart w:id="12" w:name="_Toc61685167"/>
      <w:r w:rsidRPr="00005D80">
        <w:t>Obszar odpowiedzialności za integrację i uporządkowanie danych</w:t>
      </w:r>
      <w:bookmarkEnd w:id="12"/>
      <w:r w:rsidRPr="00005D80">
        <w:cr/>
      </w:r>
    </w:p>
    <w:p w14:paraId="26FD858A" w14:textId="77777777" w:rsidR="0081145F" w:rsidRDefault="0081145F" w:rsidP="0081145F">
      <w:pPr>
        <w:pStyle w:val="Akapitzlist"/>
        <w:ind w:left="0"/>
      </w:pPr>
      <w:r>
        <w:t>Odpowiedzialność po stronie ARCHMAN. Dotyczy wszelkiej obróbki danych źródłowych do postaci, w</w:t>
      </w:r>
    </w:p>
    <w:p w14:paraId="15937CFD" w14:textId="6AB22500" w:rsidR="0081145F" w:rsidRDefault="0081145F" w:rsidP="0081145F">
      <w:pPr>
        <w:pStyle w:val="Akapitzlist"/>
        <w:ind w:left="0"/>
      </w:pPr>
      <w:r>
        <w:t>której są one przetwarzane i prezentowane użytkownikom końcowym.</w:t>
      </w:r>
      <w:r>
        <w:cr/>
      </w:r>
    </w:p>
    <w:p w14:paraId="4F427267" w14:textId="3B91F42D" w:rsidR="0081145F" w:rsidRDefault="001549B7" w:rsidP="001549B7">
      <w:pPr>
        <w:pStyle w:val="Nagwek3"/>
        <w:numPr>
          <w:ilvl w:val="2"/>
          <w:numId w:val="7"/>
        </w:numPr>
      </w:pPr>
      <w:bookmarkStart w:id="13" w:name="_Toc61685168"/>
      <w:r w:rsidRPr="001549B7">
        <w:lastRenderedPageBreak/>
        <w:t>Obszar odpowiedzialności za nadawanie uprawnień</w:t>
      </w:r>
      <w:bookmarkEnd w:id="13"/>
    </w:p>
    <w:p w14:paraId="4A01A133" w14:textId="40384597" w:rsidR="001549B7" w:rsidRDefault="001549B7" w:rsidP="001549B7"/>
    <w:p w14:paraId="2B668AEB" w14:textId="77777777" w:rsidR="001549B7" w:rsidRDefault="001549B7" w:rsidP="001549B7">
      <w:r>
        <w:t>Odpowiedzialność po stronie KLIENTA. Dotyczy przyporządkowywania użytkowników końcowych do</w:t>
      </w:r>
    </w:p>
    <w:p w14:paraId="49D290CA" w14:textId="5B2AB3A6" w:rsidR="001549B7" w:rsidRDefault="001549B7" w:rsidP="001549B7">
      <w:r>
        <w:t>ról, bądź administrowania struktura organizacyjną z której wynikają uprawniania dynamiczne</w:t>
      </w:r>
    </w:p>
    <w:p w14:paraId="103ADF1E" w14:textId="3D8E4662" w:rsidR="001549B7" w:rsidRDefault="001549B7" w:rsidP="001549B7"/>
    <w:p w14:paraId="6DDE0A1C" w14:textId="268D316B" w:rsidR="001549B7" w:rsidRDefault="001549B7" w:rsidP="001549B7">
      <w:pPr>
        <w:pStyle w:val="Nagwek2"/>
        <w:ind w:firstLine="708"/>
      </w:pPr>
      <w:bookmarkStart w:id="14" w:name="_Toc61685169"/>
      <w:r>
        <w:t xml:space="preserve">2.4 </w:t>
      </w:r>
      <w:r>
        <w:tab/>
        <w:t>Rodzaje dokumentów</w:t>
      </w:r>
      <w:bookmarkEnd w:id="14"/>
    </w:p>
    <w:p w14:paraId="46E925F1" w14:textId="77777777" w:rsidR="001549B7" w:rsidRDefault="001549B7" w:rsidP="001549B7"/>
    <w:p w14:paraId="7A36C3E3" w14:textId="77777777" w:rsidR="001549B7" w:rsidRDefault="001549B7" w:rsidP="001549B7">
      <w:r>
        <w:t>Głównym dokumentem projektu jest analiza przedwdrożeniowa, która jest cały czas uaktualniana.</w:t>
      </w:r>
    </w:p>
    <w:p w14:paraId="2205D513" w14:textId="11ADA6B9" w:rsidR="001549B7" w:rsidRDefault="001549B7" w:rsidP="001549B7">
      <w:r>
        <w:t>Pozostałe dokumenty:</w:t>
      </w:r>
    </w:p>
    <w:p w14:paraId="4DE1BA4F" w14:textId="77777777" w:rsidR="001549B7" w:rsidRDefault="001549B7" w:rsidP="001549B7"/>
    <w:p w14:paraId="54CC0C3F" w14:textId="77777777" w:rsidR="001549B7" w:rsidRPr="001549B7" w:rsidRDefault="001549B7" w:rsidP="001549B7">
      <w:pPr>
        <w:rPr>
          <w:b/>
          <w:bCs/>
        </w:rPr>
      </w:pPr>
      <w:r w:rsidRPr="001549B7">
        <w:rPr>
          <w:b/>
          <w:bCs/>
        </w:rPr>
        <w:t>Notatki ze spotkań</w:t>
      </w:r>
    </w:p>
    <w:p w14:paraId="71E3F5FC" w14:textId="0F24F29E" w:rsidR="001549B7" w:rsidRDefault="001549B7" w:rsidP="001549B7">
      <w:r>
        <w:t>Każde spotkanie jest dokumentowane notatką wysyłaną mailem do uczestników oraz kierownictwa projektu</w:t>
      </w:r>
      <w:r w:rsidR="00430EE3">
        <w:t>.</w:t>
      </w:r>
    </w:p>
    <w:p w14:paraId="092217C8" w14:textId="77777777" w:rsidR="001549B7" w:rsidRDefault="001549B7" w:rsidP="001549B7"/>
    <w:p w14:paraId="5160BA09" w14:textId="77777777" w:rsidR="001549B7" w:rsidRPr="001549B7" w:rsidRDefault="001549B7" w:rsidP="001549B7">
      <w:pPr>
        <w:rPr>
          <w:b/>
          <w:bCs/>
        </w:rPr>
      </w:pPr>
      <w:r w:rsidRPr="001549B7">
        <w:rPr>
          <w:b/>
          <w:bCs/>
        </w:rPr>
        <w:t>Raporty miesięczne</w:t>
      </w:r>
    </w:p>
    <w:p w14:paraId="06CDBDEB" w14:textId="77777777" w:rsidR="001549B7" w:rsidRDefault="001549B7" w:rsidP="001549B7">
      <w:r>
        <w:t>Do 5 dnia kolejnego miesiąca sporządzany jest raport miesięczny, który zawiera:</w:t>
      </w:r>
    </w:p>
    <w:p w14:paraId="1DFBA143" w14:textId="380FB2A4" w:rsidR="001549B7" w:rsidRDefault="001549B7" w:rsidP="001549B7">
      <w:pPr>
        <w:pStyle w:val="Akapitzlist"/>
        <w:numPr>
          <w:ilvl w:val="0"/>
          <w:numId w:val="10"/>
        </w:numPr>
      </w:pPr>
      <w:r>
        <w:t>Omówienie harmonogramu (co się udało zrobić, czego się nie udało),</w:t>
      </w:r>
    </w:p>
    <w:p w14:paraId="5966465A" w14:textId="6AD1C162" w:rsidR="001549B7" w:rsidRDefault="001549B7" w:rsidP="001549B7">
      <w:pPr>
        <w:pStyle w:val="Akapitzlist"/>
        <w:numPr>
          <w:ilvl w:val="0"/>
          <w:numId w:val="10"/>
        </w:numPr>
      </w:pPr>
      <w:r>
        <w:t>Aktualizację analizy przedwdrożeniowej (wraz z harmonogramem),</w:t>
      </w:r>
    </w:p>
    <w:p w14:paraId="43A5E1AE" w14:textId="3C59C8C2" w:rsidR="001549B7" w:rsidRDefault="001549B7" w:rsidP="001549B7">
      <w:pPr>
        <w:pStyle w:val="Akapitzlist"/>
        <w:numPr>
          <w:ilvl w:val="0"/>
          <w:numId w:val="10"/>
        </w:numPr>
      </w:pPr>
      <w:r>
        <w:t>Listę kluczowych zagrożeń dla projektu (rejestr zagrożeń).</w:t>
      </w:r>
    </w:p>
    <w:p w14:paraId="5B7798E3" w14:textId="77777777" w:rsidR="001549B7" w:rsidRDefault="001549B7" w:rsidP="001549B7">
      <w:pPr>
        <w:pStyle w:val="Akapitzlist"/>
      </w:pPr>
    </w:p>
    <w:p w14:paraId="4DCFBB22" w14:textId="77777777" w:rsidR="001549B7" w:rsidRPr="001549B7" w:rsidRDefault="001549B7" w:rsidP="001549B7">
      <w:pPr>
        <w:rPr>
          <w:b/>
          <w:bCs/>
        </w:rPr>
      </w:pPr>
      <w:r w:rsidRPr="001549B7">
        <w:rPr>
          <w:b/>
          <w:bCs/>
        </w:rPr>
        <w:t>Rejestr zagrożeń</w:t>
      </w:r>
    </w:p>
    <w:p w14:paraId="354AE8E9" w14:textId="77777777" w:rsidR="001549B7" w:rsidRDefault="001549B7" w:rsidP="001549B7">
      <w:r>
        <w:t>Lista spraw, które mogą zagrozić terminowej realizacji projektu. Każdej ze spraw przypisywana jest</w:t>
      </w:r>
    </w:p>
    <w:p w14:paraId="15D5F928" w14:textId="77777777" w:rsidR="001549B7" w:rsidRDefault="001549B7" w:rsidP="001549B7">
      <w:r>
        <w:t>waga i stopień prawdopodobieństwa wystąpienia. W przypadku zagrożeń przekraczających określony</w:t>
      </w:r>
    </w:p>
    <w:p w14:paraId="162EF831" w14:textId="57CB6E66" w:rsidR="002E158F" w:rsidRDefault="001549B7" w:rsidP="001549B7">
      <w:r>
        <w:t>próg, informowany jest nadzór projektu.</w:t>
      </w:r>
    </w:p>
    <w:p w14:paraId="7428AEEB" w14:textId="2359876D" w:rsidR="001549B7" w:rsidRDefault="002E158F" w:rsidP="005E6ACF">
      <w:pPr>
        <w:pStyle w:val="Nagwek1"/>
        <w:ind w:firstLine="708"/>
      </w:pPr>
      <w:r>
        <w:br w:type="page"/>
      </w:r>
      <w:bookmarkStart w:id="15" w:name="_Toc61685170"/>
      <w:r w:rsidR="005E6ACF">
        <w:lastRenderedPageBreak/>
        <w:t>3.  Aspekty Techniczne</w:t>
      </w:r>
      <w:bookmarkEnd w:id="15"/>
    </w:p>
    <w:p w14:paraId="35B9E20C" w14:textId="2998F719" w:rsidR="005E6ACF" w:rsidRDefault="0009126F" w:rsidP="005E6ACF">
      <w:r>
        <w:tab/>
      </w:r>
    </w:p>
    <w:p w14:paraId="5241D45F" w14:textId="558EF271" w:rsidR="0009126F" w:rsidRDefault="0009126F" w:rsidP="0009126F">
      <w:pPr>
        <w:pStyle w:val="Nagwek2"/>
      </w:pPr>
      <w:r>
        <w:tab/>
      </w:r>
      <w:bookmarkStart w:id="16" w:name="_Toc61685171"/>
      <w:r>
        <w:t xml:space="preserve">3.1 </w:t>
      </w:r>
      <w:r w:rsidR="00700713">
        <w:tab/>
      </w:r>
      <w:r>
        <w:t>Warstwa zasilania</w:t>
      </w:r>
      <w:bookmarkEnd w:id="16"/>
    </w:p>
    <w:p w14:paraId="530A1025" w14:textId="77777777" w:rsidR="0009126F" w:rsidRDefault="0009126F" w:rsidP="0009126F">
      <w:pPr>
        <w:pStyle w:val="Nagwek2"/>
      </w:pPr>
    </w:p>
    <w:p w14:paraId="6C4C4E86" w14:textId="4F815354" w:rsidR="0009126F" w:rsidRDefault="0009126F" w:rsidP="00EC69D7">
      <w:pPr>
        <w:pStyle w:val="Nagwek3"/>
      </w:pPr>
      <w:r>
        <w:t xml:space="preserve"> </w:t>
      </w:r>
      <w:r w:rsidR="00EC69D7">
        <w:tab/>
      </w:r>
      <w:bookmarkStart w:id="17" w:name="_Toc61685172"/>
      <w:r w:rsidR="00EC69D7">
        <w:t xml:space="preserve">3.1.1 </w:t>
      </w:r>
      <w:r w:rsidR="00071287">
        <w:tab/>
      </w:r>
      <w:r w:rsidR="00EC69D7">
        <w:t>Szczegóły</w:t>
      </w:r>
      <w:bookmarkEnd w:id="17"/>
      <w:r w:rsidR="00EC69D7">
        <w:t xml:space="preserve"> </w:t>
      </w:r>
    </w:p>
    <w:p w14:paraId="5024F469" w14:textId="34C130D8" w:rsidR="00EC69D7" w:rsidRDefault="00EC69D7" w:rsidP="00EC69D7"/>
    <w:p w14:paraId="727B99FE" w14:textId="54D54017" w:rsidR="00EC69D7" w:rsidRDefault="00CB7132" w:rsidP="00EC69D7">
      <w:r>
        <w:t xml:space="preserve">Dane będą pochodzić z darmowych źródeł i są prezentowane w formacie CSV. </w:t>
      </w:r>
      <w:r w:rsidR="00FD1E9A">
        <w:t>Pliki</w:t>
      </w:r>
      <w:r>
        <w:t xml:space="preserve"> analizy posiadają informacje o koniach, gonitwach, szczegółowe wyniki wyścigów. Dane są prezentowane w języku angielskim, a system i raporty będą w języku polskim.</w:t>
      </w:r>
    </w:p>
    <w:p w14:paraId="705D9656" w14:textId="515D426C" w:rsidR="00CB7132" w:rsidRDefault="00CB7132" w:rsidP="00EC69D7"/>
    <w:p w14:paraId="01CA19B5" w14:textId="40C78614" w:rsidR="00CB7132" w:rsidRDefault="00CB7132" w:rsidP="00EC69D7">
      <w:r>
        <w:t xml:space="preserve">Races.csv zawiera dane </w:t>
      </w:r>
      <w:r w:rsidR="003009CD">
        <w:t>o</w:t>
      </w:r>
      <w:r>
        <w:t xml:space="preserve"> indywidualnym wyścigu: </w:t>
      </w:r>
    </w:p>
    <w:p w14:paraId="2ECB131D" w14:textId="2366BA2D" w:rsidR="00CB7132" w:rsidRDefault="00CB7132" w:rsidP="00CB7132">
      <w:pPr>
        <w:pStyle w:val="Akapitzlist"/>
        <w:numPr>
          <w:ilvl w:val="0"/>
          <w:numId w:val="11"/>
        </w:numPr>
      </w:pPr>
      <w:r>
        <w:t>Id wyścigu</w:t>
      </w:r>
    </w:p>
    <w:p w14:paraId="3701138F" w14:textId="6A19186E" w:rsidR="00CB7132" w:rsidRDefault="00CB7132" w:rsidP="00CB7132">
      <w:pPr>
        <w:pStyle w:val="Akapitzlist"/>
        <w:numPr>
          <w:ilvl w:val="0"/>
          <w:numId w:val="11"/>
        </w:numPr>
      </w:pPr>
      <w:r>
        <w:t>Data</w:t>
      </w:r>
    </w:p>
    <w:p w14:paraId="5FCB1EBB" w14:textId="7D180977" w:rsidR="00CB7132" w:rsidRDefault="00CB7132" w:rsidP="00CB7132">
      <w:pPr>
        <w:pStyle w:val="Akapitzlist"/>
        <w:numPr>
          <w:ilvl w:val="0"/>
          <w:numId w:val="11"/>
        </w:numPr>
      </w:pPr>
      <w:r>
        <w:t xml:space="preserve">Miejsce wyścigu </w:t>
      </w:r>
    </w:p>
    <w:p w14:paraId="1E300D66" w14:textId="5C1D2A9A" w:rsidR="00CB7132" w:rsidRDefault="00CB7132" w:rsidP="00CB7132">
      <w:pPr>
        <w:pStyle w:val="Akapitzlist"/>
        <w:numPr>
          <w:ilvl w:val="0"/>
          <w:numId w:val="11"/>
        </w:numPr>
      </w:pPr>
      <w:r>
        <w:t>Konfiguracja</w:t>
      </w:r>
    </w:p>
    <w:p w14:paraId="65F83D0B" w14:textId="7AD6CEC9" w:rsidR="00CB7132" w:rsidRDefault="00CB7132" w:rsidP="00CB7132">
      <w:pPr>
        <w:pStyle w:val="Akapitzlist"/>
        <w:numPr>
          <w:ilvl w:val="0"/>
          <w:numId w:val="11"/>
        </w:numPr>
      </w:pPr>
      <w:r>
        <w:t xml:space="preserve">Nawierzchnia toru </w:t>
      </w:r>
    </w:p>
    <w:p w14:paraId="05EE3E10" w14:textId="49966420" w:rsidR="00CB7132" w:rsidRDefault="00CB7132" w:rsidP="00CB7132">
      <w:pPr>
        <w:pStyle w:val="Akapitzlist"/>
        <w:numPr>
          <w:ilvl w:val="0"/>
          <w:numId w:val="11"/>
        </w:numPr>
      </w:pPr>
      <w:r>
        <w:t>Dystans</w:t>
      </w:r>
    </w:p>
    <w:p w14:paraId="298C0468" w14:textId="03797580" w:rsidR="00CB7132" w:rsidRDefault="00CB7132" w:rsidP="00CB7132">
      <w:pPr>
        <w:pStyle w:val="Akapitzlist"/>
        <w:numPr>
          <w:ilvl w:val="0"/>
          <w:numId w:val="11"/>
        </w:numPr>
      </w:pPr>
      <w:r>
        <w:t>Ocenę koni jakie mogą brać udział w gonitwie</w:t>
      </w:r>
    </w:p>
    <w:p w14:paraId="0C57C1EB" w14:textId="659D6E83" w:rsidR="00CB7132" w:rsidRDefault="00CB7132" w:rsidP="00CB7132">
      <w:pPr>
        <w:pStyle w:val="Akapitzlist"/>
        <w:numPr>
          <w:ilvl w:val="0"/>
          <w:numId w:val="11"/>
        </w:numPr>
      </w:pPr>
      <w:r>
        <w:t>Nagrodę</w:t>
      </w:r>
    </w:p>
    <w:p w14:paraId="63A58E93" w14:textId="05F9B09E" w:rsidR="00CB7132" w:rsidRDefault="00CB7132" w:rsidP="00CB7132">
      <w:pPr>
        <w:pStyle w:val="Akapitzlist"/>
        <w:numPr>
          <w:ilvl w:val="0"/>
          <w:numId w:val="11"/>
        </w:numPr>
      </w:pPr>
      <w:r>
        <w:t>Klasę wyścigu</w:t>
      </w:r>
    </w:p>
    <w:p w14:paraId="7F020BBB" w14:textId="77777777" w:rsidR="00CB7132" w:rsidRDefault="00CB7132" w:rsidP="00CB7132">
      <w:pPr>
        <w:pStyle w:val="Akapitzlist"/>
        <w:numPr>
          <w:ilvl w:val="0"/>
          <w:numId w:val="11"/>
        </w:numPr>
      </w:pPr>
      <w:r>
        <w:t>Czasy lidera poszczególnych sekcji</w:t>
      </w:r>
    </w:p>
    <w:p w14:paraId="08810D1A" w14:textId="77777777" w:rsidR="00CB7132" w:rsidRDefault="00CB7132" w:rsidP="00CB7132">
      <w:pPr>
        <w:pStyle w:val="Akapitzlist"/>
        <w:numPr>
          <w:ilvl w:val="0"/>
          <w:numId w:val="11"/>
        </w:numPr>
      </w:pPr>
      <w:r>
        <w:t>Pozycje 4 pierwszych koni</w:t>
      </w:r>
    </w:p>
    <w:p w14:paraId="39A3FAA3" w14:textId="77777777" w:rsidR="00CB7132" w:rsidRDefault="00CB7132" w:rsidP="00CB7132">
      <w:pPr>
        <w:pStyle w:val="Akapitzlist"/>
        <w:numPr>
          <w:ilvl w:val="0"/>
          <w:numId w:val="11"/>
        </w:numPr>
      </w:pPr>
      <w:r>
        <w:t>Nagrody dla 4 pierwszych koni</w:t>
      </w:r>
    </w:p>
    <w:p w14:paraId="51618B98" w14:textId="77777777" w:rsidR="00CB7132" w:rsidRDefault="00CB7132" w:rsidP="00CB7132">
      <w:pPr>
        <w:pStyle w:val="Akapitzlist"/>
        <w:numPr>
          <w:ilvl w:val="0"/>
          <w:numId w:val="11"/>
        </w:numPr>
      </w:pPr>
      <w:r>
        <w:t>Wygrany koń</w:t>
      </w:r>
    </w:p>
    <w:p w14:paraId="5E1BDCA1" w14:textId="77777777" w:rsidR="00CB7132" w:rsidRDefault="00CB7132" w:rsidP="00EC69D7"/>
    <w:p w14:paraId="700CA5A8" w14:textId="1B586932" w:rsidR="00CB7132" w:rsidRDefault="00CB7132" w:rsidP="00EC69D7">
      <w:r>
        <w:t xml:space="preserve">Runs.csv zawiera dane konkretnego konia biorącego udział w danym </w:t>
      </w:r>
      <w:r w:rsidR="00951FAC">
        <w:t>wyścigu</w:t>
      </w:r>
      <w:r>
        <w:t>, takie jak:</w:t>
      </w:r>
    </w:p>
    <w:p w14:paraId="0D5FACAA" w14:textId="77777777" w:rsidR="00CB7132" w:rsidRDefault="00CB7132" w:rsidP="00632FB3">
      <w:pPr>
        <w:pStyle w:val="Akapitzlist"/>
        <w:numPr>
          <w:ilvl w:val="0"/>
          <w:numId w:val="12"/>
        </w:numPr>
      </w:pPr>
      <w:r>
        <w:t>Id wyścigu</w:t>
      </w:r>
    </w:p>
    <w:p w14:paraId="0314DC8F" w14:textId="77777777" w:rsidR="00CB7132" w:rsidRDefault="00CB7132" w:rsidP="00632FB3">
      <w:pPr>
        <w:pStyle w:val="Akapitzlist"/>
        <w:numPr>
          <w:ilvl w:val="0"/>
          <w:numId w:val="12"/>
        </w:numPr>
      </w:pPr>
      <w:r>
        <w:t>Numer konia</w:t>
      </w:r>
    </w:p>
    <w:p w14:paraId="67EC939C" w14:textId="77777777" w:rsidR="00CB7132" w:rsidRDefault="00CB7132" w:rsidP="00632FB3">
      <w:pPr>
        <w:pStyle w:val="Akapitzlist"/>
        <w:numPr>
          <w:ilvl w:val="0"/>
          <w:numId w:val="12"/>
        </w:numPr>
      </w:pPr>
      <w:r>
        <w:t>Id konia</w:t>
      </w:r>
    </w:p>
    <w:p w14:paraId="59203A96" w14:textId="77777777" w:rsidR="00CB7132" w:rsidRDefault="00CB7132" w:rsidP="00632FB3">
      <w:pPr>
        <w:pStyle w:val="Akapitzlist"/>
        <w:numPr>
          <w:ilvl w:val="0"/>
          <w:numId w:val="12"/>
        </w:numPr>
      </w:pPr>
      <w:r>
        <w:t>Pozycja końcowa</w:t>
      </w:r>
    </w:p>
    <w:p w14:paraId="6AC9877F" w14:textId="77777777" w:rsidR="00CB7132" w:rsidRDefault="00CB7132" w:rsidP="00632FB3">
      <w:pPr>
        <w:pStyle w:val="Akapitzlist"/>
        <w:numPr>
          <w:ilvl w:val="0"/>
          <w:numId w:val="12"/>
        </w:numPr>
      </w:pPr>
      <w:r>
        <w:t xml:space="preserve">Czy wygrał </w:t>
      </w:r>
    </w:p>
    <w:p w14:paraId="5C2E26D0" w14:textId="77777777" w:rsidR="00CB7132" w:rsidRDefault="00CB7132" w:rsidP="00632FB3">
      <w:pPr>
        <w:pStyle w:val="Akapitzlist"/>
        <w:numPr>
          <w:ilvl w:val="0"/>
          <w:numId w:val="12"/>
        </w:numPr>
      </w:pPr>
      <w:r>
        <w:t>Pozycja za liderem</w:t>
      </w:r>
    </w:p>
    <w:p w14:paraId="673B8598" w14:textId="77777777" w:rsidR="00CB7132" w:rsidRDefault="00CB7132" w:rsidP="00632FB3">
      <w:pPr>
        <w:pStyle w:val="Akapitzlist"/>
        <w:numPr>
          <w:ilvl w:val="0"/>
          <w:numId w:val="12"/>
        </w:numPr>
      </w:pPr>
      <w:r>
        <w:t>Wiek konia</w:t>
      </w:r>
    </w:p>
    <w:p w14:paraId="19E1B1E9" w14:textId="77777777" w:rsidR="00632FB3" w:rsidRDefault="00632FB3" w:rsidP="00632FB3">
      <w:pPr>
        <w:pStyle w:val="Akapitzlist"/>
        <w:numPr>
          <w:ilvl w:val="0"/>
          <w:numId w:val="12"/>
        </w:numPr>
      </w:pPr>
      <w:r>
        <w:t>Pochodzenie konia</w:t>
      </w:r>
    </w:p>
    <w:p w14:paraId="1E0CAC80" w14:textId="77777777" w:rsidR="00632FB3" w:rsidRDefault="00632FB3" w:rsidP="00632FB3">
      <w:pPr>
        <w:pStyle w:val="Akapitzlist"/>
        <w:numPr>
          <w:ilvl w:val="0"/>
          <w:numId w:val="12"/>
        </w:numPr>
      </w:pPr>
      <w:r>
        <w:t>Płeć konia</w:t>
      </w:r>
    </w:p>
    <w:p w14:paraId="74B3B12D" w14:textId="77777777" w:rsidR="00632FB3" w:rsidRDefault="00632FB3" w:rsidP="00632FB3">
      <w:pPr>
        <w:pStyle w:val="Akapitzlist"/>
        <w:numPr>
          <w:ilvl w:val="0"/>
          <w:numId w:val="12"/>
        </w:numPr>
      </w:pPr>
      <w:r>
        <w:lastRenderedPageBreak/>
        <w:t>Ocenę konia wg. Rankingu HKJC</w:t>
      </w:r>
    </w:p>
    <w:p w14:paraId="64D6E369" w14:textId="77777777" w:rsidR="00632FB3" w:rsidRDefault="00632FB3" w:rsidP="00632FB3">
      <w:pPr>
        <w:pStyle w:val="Akapitzlist"/>
        <w:numPr>
          <w:ilvl w:val="0"/>
          <w:numId w:val="12"/>
        </w:numPr>
      </w:pPr>
      <w:r>
        <w:t>Deklarowana waga</w:t>
      </w:r>
    </w:p>
    <w:p w14:paraId="459579AC" w14:textId="77777777" w:rsidR="00632FB3" w:rsidRDefault="00632FB3" w:rsidP="00632FB3">
      <w:pPr>
        <w:pStyle w:val="Akapitzlist"/>
        <w:numPr>
          <w:ilvl w:val="0"/>
          <w:numId w:val="12"/>
        </w:numPr>
      </w:pPr>
      <w:r>
        <w:t>Aktualna waga</w:t>
      </w:r>
    </w:p>
    <w:p w14:paraId="28C0B3D9" w14:textId="77777777" w:rsidR="00632FB3" w:rsidRDefault="00632FB3" w:rsidP="00632FB3">
      <w:pPr>
        <w:pStyle w:val="Akapitzlist"/>
        <w:numPr>
          <w:ilvl w:val="0"/>
          <w:numId w:val="12"/>
        </w:numPr>
      </w:pPr>
      <w:r w:rsidRPr="00632FB3">
        <w:t>Postposition</w:t>
      </w:r>
    </w:p>
    <w:p w14:paraId="0D33BEF8" w14:textId="77777777" w:rsidR="00632FB3" w:rsidRDefault="00632FB3" w:rsidP="00632FB3">
      <w:pPr>
        <w:pStyle w:val="Akapitzlist"/>
        <w:numPr>
          <w:ilvl w:val="0"/>
          <w:numId w:val="12"/>
        </w:numPr>
      </w:pPr>
      <w:r>
        <w:t>Pozycję w każdej sekcji</w:t>
      </w:r>
    </w:p>
    <w:p w14:paraId="4D08E710" w14:textId="77777777" w:rsidR="00632FB3" w:rsidRDefault="00632FB3" w:rsidP="00632FB3">
      <w:pPr>
        <w:pStyle w:val="Akapitzlist"/>
        <w:numPr>
          <w:ilvl w:val="0"/>
          <w:numId w:val="12"/>
        </w:numPr>
      </w:pPr>
      <w:r>
        <w:t>Pozycję za liderem w każdej sekcji</w:t>
      </w:r>
    </w:p>
    <w:p w14:paraId="67E40180" w14:textId="77777777" w:rsidR="00632FB3" w:rsidRDefault="00632FB3" w:rsidP="00632FB3">
      <w:pPr>
        <w:pStyle w:val="Akapitzlist"/>
        <w:numPr>
          <w:ilvl w:val="0"/>
          <w:numId w:val="12"/>
        </w:numPr>
      </w:pPr>
      <w:r>
        <w:t>Czas każdej sekcji</w:t>
      </w:r>
    </w:p>
    <w:p w14:paraId="764CDC81" w14:textId="7DB4373F" w:rsidR="00632FB3" w:rsidRDefault="00632FB3" w:rsidP="00632FB3">
      <w:pPr>
        <w:pStyle w:val="Akapitzlist"/>
        <w:numPr>
          <w:ilvl w:val="0"/>
          <w:numId w:val="12"/>
        </w:numPr>
      </w:pPr>
      <w:r>
        <w:t>Czas końcowy</w:t>
      </w:r>
    </w:p>
    <w:p w14:paraId="56F94FF9" w14:textId="6E8CFE35" w:rsidR="00CB7132" w:rsidRDefault="00632FB3" w:rsidP="00632FB3">
      <w:pPr>
        <w:pStyle w:val="Akapitzlist"/>
        <w:numPr>
          <w:ilvl w:val="0"/>
          <w:numId w:val="12"/>
        </w:numPr>
      </w:pPr>
      <w:r>
        <w:t>Przewidywane szanse na wygraną</w:t>
      </w:r>
    </w:p>
    <w:p w14:paraId="320136C8" w14:textId="25FE9804" w:rsidR="00632FB3" w:rsidRDefault="00632FB3" w:rsidP="00632FB3">
      <w:pPr>
        <w:pStyle w:val="Akapitzlist"/>
        <w:numPr>
          <w:ilvl w:val="0"/>
          <w:numId w:val="12"/>
        </w:numPr>
      </w:pPr>
      <w:r>
        <w:t>Id Trenera</w:t>
      </w:r>
    </w:p>
    <w:p w14:paraId="331A950A" w14:textId="68FF09B1" w:rsidR="00632FB3" w:rsidRDefault="00632FB3" w:rsidP="00632FB3">
      <w:pPr>
        <w:pStyle w:val="Akapitzlist"/>
        <w:numPr>
          <w:ilvl w:val="0"/>
          <w:numId w:val="12"/>
        </w:numPr>
      </w:pPr>
      <w:r>
        <w:t>Id Dżokeja</w:t>
      </w:r>
    </w:p>
    <w:p w14:paraId="1B23B301" w14:textId="6A1A73C2" w:rsidR="00632FB3" w:rsidRDefault="00632FB3" w:rsidP="00632FB3"/>
    <w:p w14:paraId="13D7D8B5" w14:textId="6131D33A" w:rsidR="00632FB3" w:rsidRDefault="00632FB3" w:rsidP="00632FB3">
      <w:pPr>
        <w:pStyle w:val="Nagwek3"/>
        <w:ind w:firstLine="708"/>
      </w:pPr>
      <w:bookmarkStart w:id="18" w:name="_Toc61685173"/>
      <w:r>
        <w:t xml:space="preserve">3.1.2 </w:t>
      </w:r>
      <w:r w:rsidR="00071287">
        <w:tab/>
      </w:r>
      <w:r>
        <w:t>Ładowanie danych do bazy danych</w:t>
      </w:r>
      <w:bookmarkEnd w:id="18"/>
    </w:p>
    <w:p w14:paraId="50DBB0AF" w14:textId="17161C4B" w:rsidR="00632FB3" w:rsidRDefault="00632FB3" w:rsidP="00632FB3"/>
    <w:p w14:paraId="4648203E" w14:textId="7AC4E8EA" w:rsidR="00632FB3" w:rsidRDefault="007B573F" w:rsidP="00632FB3">
      <w:r>
        <w:t xml:space="preserve">Ze względu na posiadane zasoby klienta dane będą przechowywane w systemie SQL Server.  Przy użyciu </w:t>
      </w:r>
      <w:r w:rsidRPr="007B573F">
        <w:t>SQL Server Agent</w:t>
      </w:r>
      <w:r>
        <w:t xml:space="preserve"> będziemy ładować dane do bazy danych raz w tygodniu. Dane do systemu będą w postaci plików płaskich CSV.  </w:t>
      </w:r>
      <w:r w:rsidR="00FD1E9A">
        <w:t xml:space="preserve">Struktura danych będzie taka sama jak w plika CSV, a dalsza obróbka danych nastąpi w procesie ETL. </w:t>
      </w:r>
    </w:p>
    <w:p w14:paraId="6F2858E8" w14:textId="79E7BEE1" w:rsidR="00FD1E9A" w:rsidRDefault="00FD1E9A" w:rsidP="00632FB3"/>
    <w:p w14:paraId="4A92AEA8" w14:textId="77777777" w:rsidR="00FD1E9A" w:rsidRPr="00632FB3" w:rsidRDefault="00FD1E9A" w:rsidP="00632FB3"/>
    <w:sectPr w:rsidR="00FD1E9A" w:rsidRPr="00632FB3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17090" w14:textId="77777777" w:rsidR="0057557E" w:rsidRDefault="0057557E" w:rsidP="00E75568">
      <w:pPr>
        <w:spacing w:after="0" w:line="240" w:lineRule="auto"/>
      </w:pPr>
      <w:r>
        <w:separator/>
      </w:r>
    </w:p>
  </w:endnote>
  <w:endnote w:type="continuationSeparator" w:id="0">
    <w:p w14:paraId="578471E9" w14:textId="77777777" w:rsidR="0057557E" w:rsidRDefault="0057557E" w:rsidP="00E7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589106"/>
      <w:docPartObj>
        <w:docPartGallery w:val="Page Numbers (Bottom of Page)"/>
        <w:docPartUnique/>
      </w:docPartObj>
    </w:sdtPr>
    <w:sdtEndPr/>
    <w:sdtContent>
      <w:p w14:paraId="7161A9FF" w14:textId="4B333064" w:rsidR="00E75568" w:rsidRDefault="00E7556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45EB1E" w14:textId="77777777" w:rsidR="00E75568" w:rsidRDefault="00E755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10E78" w14:textId="77777777" w:rsidR="0057557E" w:rsidRDefault="0057557E" w:rsidP="00E75568">
      <w:pPr>
        <w:spacing w:after="0" w:line="240" w:lineRule="auto"/>
      </w:pPr>
      <w:r>
        <w:separator/>
      </w:r>
    </w:p>
  </w:footnote>
  <w:footnote w:type="continuationSeparator" w:id="0">
    <w:p w14:paraId="29ACB7EE" w14:textId="77777777" w:rsidR="0057557E" w:rsidRDefault="0057557E" w:rsidP="00E7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301EA"/>
    <w:multiLevelType w:val="multilevel"/>
    <w:tmpl w:val="05807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8E20628"/>
    <w:multiLevelType w:val="hybridMultilevel"/>
    <w:tmpl w:val="BFF22C8E"/>
    <w:lvl w:ilvl="0" w:tplc="569E6D36">
      <w:start w:val="1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A1309"/>
    <w:multiLevelType w:val="hybridMultilevel"/>
    <w:tmpl w:val="E7C2BD92"/>
    <w:lvl w:ilvl="0" w:tplc="569E6D36">
      <w:start w:val="1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61C1F"/>
    <w:multiLevelType w:val="hybridMultilevel"/>
    <w:tmpl w:val="4F5AC6B8"/>
    <w:lvl w:ilvl="0" w:tplc="569E6D36">
      <w:start w:val="1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CF6"/>
    <w:multiLevelType w:val="hybridMultilevel"/>
    <w:tmpl w:val="C0FAA6EE"/>
    <w:lvl w:ilvl="0" w:tplc="C80AB268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B7A4E"/>
    <w:multiLevelType w:val="hybridMultilevel"/>
    <w:tmpl w:val="C49C32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84B0A"/>
    <w:multiLevelType w:val="multilevel"/>
    <w:tmpl w:val="1690D7D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7" w15:restartNumberingAfterBreak="0">
    <w:nsid w:val="63FA40A1"/>
    <w:multiLevelType w:val="hybridMultilevel"/>
    <w:tmpl w:val="34865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03661"/>
    <w:multiLevelType w:val="hybridMultilevel"/>
    <w:tmpl w:val="A69A05A8"/>
    <w:lvl w:ilvl="0" w:tplc="569E6D36">
      <w:start w:val="1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C77A0"/>
    <w:multiLevelType w:val="hybridMultilevel"/>
    <w:tmpl w:val="0B6A4420"/>
    <w:lvl w:ilvl="0" w:tplc="569E6D36">
      <w:start w:val="1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B1117"/>
    <w:multiLevelType w:val="hybridMultilevel"/>
    <w:tmpl w:val="AA1A5B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57399"/>
    <w:multiLevelType w:val="hybridMultilevel"/>
    <w:tmpl w:val="1840B654"/>
    <w:lvl w:ilvl="0" w:tplc="943409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1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A4"/>
    <w:rsid w:val="00005D80"/>
    <w:rsid w:val="000204A4"/>
    <w:rsid w:val="00071287"/>
    <w:rsid w:val="000726EC"/>
    <w:rsid w:val="0009126F"/>
    <w:rsid w:val="001549B7"/>
    <w:rsid w:val="002269D6"/>
    <w:rsid w:val="00243C54"/>
    <w:rsid w:val="002D170F"/>
    <w:rsid w:val="002E158F"/>
    <w:rsid w:val="003009CD"/>
    <w:rsid w:val="00360C29"/>
    <w:rsid w:val="0037664C"/>
    <w:rsid w:val="0039685B"/>
    <w:rsid w:val="00430EE3"/>
    <w:rsid w:val="00466D18"/>
    <w:rsid w:val="005163D7"/>
    <w:rsid w:val="0057557E"/>
    <w:rsid w:val="005E6ACF"/>
    <w:rsid w:val="005F718B"/>
    <w:rsid w:val="00625883"/>
    <w:rsid w:val="00632FB3"/>
    <w:rsid w:val="006937A2"/>
    <w:rsid w:val="00700713"/>
    <w:rsid w:val="00733A57"/>
    <w:rsid w:val="0078557C"/>
    <w:rsid w:val="007B39B2"/>
    <w:rsid w:val="007B573F"/>
    <w:rsid w:val="007C4AFA"/>
    <w:rsid w:val="00810908"/>
    <w:rsid w:val="0081145F"/>
    <w:rsid w:val="00902126"/>
    <w:rsid w:val="00951FAC"/>
    <w:rsid w:val="009E4C3B"/>
    <w:rsid w:val="00A24B4C"/>
    <w:rsid w:val="00CB7132"/>
    <w:rsid w:val="00E120B2"/>
    <w:rsid w:val="00E75568"/>
    <w:rsid w:val="00EC69D7"/>
    <w:rsid w:val="00F46FF9"/>
    <w:rsid w:val="00F5276E"/>
    <w:rsid w:val="00F62555"/>
    <w:rsid w:val="00FD1E9A"/>
    <w:rsid w:val="00FE7C7A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8DBF"/>
  <w15:chartTrackingRefBased/>
  <w15:docId w15:val="{3E9717F6-6FB7-4692-9499-59A4D009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04A4"/>
  </w:style>
  <w:style w:type="paragraph" w:styleId="Nagwek1">
    <w:name w:val="heading 1"/>
    <w:basedOn w:val="Normalny"/>
    <w:next w:val="Normalny"/>
    <w:link w:val="Nagwek1Znak"/>
    <w:uiPriority w:val="9"/>
    <w:qFormat/>
    <w:rsid w:val="000204A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04A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04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04A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04A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04A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04A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04A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04A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04A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04A4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0204A4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0204A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04A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04A4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04A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204A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04A4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04A4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0204A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204A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0204A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04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204A4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0204A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0204A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Bezodstpw">
    <w:name w:val="No Spacing"/>
    <w:uiPriority w:val="1"/>
    <w:qFormat/>
    <w:rsid w:val="000204A4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0204A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0204A4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04A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04A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0204A4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0204A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0204A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0204A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0204A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kapitzlist">
    <w:name w:val="List Paragraph"/>
    <w:basedOn w:val="Normalny"/>
    <w:uiPriority w:val="34"/>
    <w:qFormat/>
    <w:rsid w:val="000204A4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204A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204A4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F5276E"/>
    <w:pPr>
      <w:spacing w:after="100"/>
      <w:ind w:left="210"/>
    </w:pPr>
  </w:style>
  <w:style w:type="paragraph" w:styleId="Nagwek">
    <w:name w:val="header"/>
    <w:basedOn w:val="Normalny"/>
    <w:link w:val="NagwekZnak"/>
    <w:uiPriority w:val="99"/>
    <w:unhideWhenUsed/>
    <w:rsid w:val="00E75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5568"/>
  </w:style>
  <w:style w:type="paragraph" w:styleId="Stopka">
    <w:name w:val="footer"/>
    <w:basedOn w:val="Normalny"/>
    <w:link w:val="StopkaZnak"/>
    <w:uiPriority w:val="99"/>
    <w:unhideWhenUsed/>
    <w:rsid w:val="00E75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5568"/>
  </w:style>
  <w:style w:type="table" w:styleId="Tabela-Siatka">
    <w:name w:val="Table Grid"/>
    <w:basedOn w:val="Standardowy"/>
    <w:uiPriority w:val="39"/>
    <w:rsid w:val="0037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7B39B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326397-7D5A-494D-97AE-BC9D7BD997DD}" type="doc">
      <dgm:prSet loTypeId="urn:microsoft.com/office/officeart/2005/8/layout/hList3" loCatId="list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pl-PL"/>
        </a:p>
      </dgm:t>
    </dgm:pt>
    <dgm:pt modelId="{6AD4CB14-8CF8-491C-8854-4713DF02F9DB}">
      <dgm:prSet phldrT="[Tekst]"/>
      <dgm:spPr/>
      <dgm:t>
        <a:bodyPr/>
        <a:lstStyle/>
        <a:p>
          <a:r>
            <a:rPr lang="pl-PL"/>
            <a:t>Nadzór projektu </a:t>
          </a:r>
        </a:p>
      </dgm:t>
    </dgm:pt>
    <dgm:pt modelId="{D8D19530-6430-4867-9FFA-C6ADF10D366B}" type="parTrans" cxnId="{08B4E0F0-7E7A-4CA3-B5C4-D96ADA0CFEEB}">
      <dgm:prSet/>
      <dgm:spPr/>
      <dgm:t>
        <a:bodyPr/>
        <a:lstStyle/>
        <a:p>
          <a:endParaRPr lang="pl-PL"/>
        </a:p>
      </dgm:t>
    </dgm:pt>
    <dgm:pt modelId="{CE662C83-541C-4BA2-BB21-38D377C7BAFE}" type="sibTrans" cxnId="{08B4E0F0-7E7A-4CA3-B5C4-D96ADA0CFEEB}">
      <dgm:prSet/>
      <dgm:spPr/>
      <dgm:t>
        <a:bodyPr/>
        <a:lstStyle/>
        <a:p>
          <a:endParaRPr lang="pl-PL"/>
        </a:p>
      </dgm:t>
    </dgm:pt>
    <dgm:pt modelId="{2469B5E4-2B6B-4455-AAEC-E5F90A9C3D7B}">
      <dgm:prSet phldrT="[Tekst]"/>
      <dgm:spPr/>
      <dgm:t>
        <a:bodyPr/>
        <a:lstStyle/>
        <a:p>
          <a:r>
            <a:rPr lang="pl-PL"/>
            <a:t>Główny użytkownik</a:t>
          </a:r>
        </a:p>
        <a:p>
          <a:r>
            <a:rPr lang="pl-PL"/>
            <a:t>......</a:t>
          </a:r>
        </a:p>
      </dgm:t>
    </dgm:pt>
    <dgm:pt modelId="{1D9010DE-9898-4C46-9D5D-BC1D512D8217}" type="parTrans" cxnId="{E71BB879-C9D2-4775-AFB2-A81DA3005B5A}">
      <dgm:prSet/>
      <dgm:spPr/>
      <dgm:t>
        <a:bodyPr/>
        <a:lstStyle/>
        <a:p>
          <a:endParaRPr lang="pl-PL"/>
        </a:p>
      </dgm:t>
    </dgm:pt>
    <dgm:pt modelId="{831134DC-CF0D-4D1A-A89E-3AEC4C659FB5}" type="sibTrans" cxnId="{E71BB879-C9D2-4775-AFB2-A81DA3005B5A}">
      <dgm:prSet/>
      <dgm:spPr/>
      <dgm:t>
        <a:bodyPr/>
        <a:lstStyle/>
        <a:p>
          <a:endParaRPr lang="pl-PL"/>
        </a:p>
      </dgm:t>
    </dgm:pt>
    <dgm:pt modelId="{2AEF7E2C-B136-42DD-8FE2-BDB9BDE240CB}">
      <dgm:prSet phldrT="[Tekst]"/>
      <dgm:spPr/>
      <dgm:t>
        <a:bodyPr/>
        <a:lstStyle/>
        <a:p>
          <a:r>
            <a:rPr lang="pl-PL"/>
            <a:t>Szef IT </a:t>
          </a:r>
        </a:p>
        <a:p>
          <a:r>
            <a:rPr lang="pl-PL"/>
            <a:t>......</a:t>
          </a:r>
        </a:p>
      </dgm:t>
    </dgm:pt>
    <dgm:pt modelId="{B724F4BD-5DE4-4B8E-AD50-D41C036A5429}" type="parTrans" cxnId="{5CBED68B-19B7-4841-B591-E8F68D9D5818}">
      <dgm:prSet/>
      <dgm:spPr/>
      <dgm:t>
        <a:bodyPr/>
        <a:lstStyle/>
        <a:p>
          <a:endParaRPr lang="pl-PL"/>
        </a:p>
      </dgm:t>
    </dgm:pt>
    <dgm:pt modelId="{5B1718C2-A221-4862-A95E-F0F51617DBEB}" type="sibTrans" cxnId="{5CBED68B-19B7-4841-B591-E8F68D9D5818}">
      <dgm:prSet/>
      <dgm:spPr/>
      <dgm:t>
        <a:bodyPr/>
        <a:lstStyle/>
        <a:p>
          <a:endParaRPr lang="pl-PL"/>
        </a:p>
      </dgm:t>
    </dgm:pt>
    <dgm:pt modelId="{6EF18EE0-EC7C-4F75-A3F4-0F50DC4FD4BD}">
      <dgm:prSet phldrT="[Tekst]"/>
      <dgm:spPr/>
      <dgm:t>
        <a:bodyPr/>
        <a:lstStyle/>
        <a:p>
          <a:r>
            <a:rPr lang="pl-PL"/>
            <a:t>Szef wdrożeń Horse Racing Analytics</a:t>
          </a:r>
        </a:p>
        <a:p>
          <a:r>
            <a:rPr lang="pl-PL"/>
            <a:t>......</a:t>
          </a:r>
        </a:p>
      </dgm:t>
    </dgm:pt>
    <dgm:pt modelId="{F6779602-B94D-4649-A46B-1C72C1950D05}" type="parTrans" cxnId="{F2723B69-268A-4527-B13E-00CB4C4F326E}">
      <dgm:prSet/>
      <dgm:spPr/>
      <dgm:t>
        <a:bodyPr/>
        <a:lstStyle/>
        <a:p>
          <a:endParaRPr lang="pl-PL"/>
        </a:p>
      </dgm:t>
    </dgm:pt>
    <dgm:pt modelId="{EAE8D703-FF65-49F1-B92F-BFD3A06BB27B}" type="sibTrans" cxnId="{F2723B69-268A-4527-B13E-00CB4C4F326E}">
      <dgm:prSet/>
      <dgm:spPr/>
      <dgm:t>
        <a:bodyPr/>
        <a:lstStyle/>
        <a:p>
          <a:endParaRPr lang="pl-PL"/>
        </a:p>
      </dgm:t>
    </dgm:pt>
    <dgm:pt modelId="{9F6920A5-6ED5-4456-A50D-1A12189821FA}" type="pres">
      <dgm:prSet presAssocID="{66326397-7D5A-494D-97AE-BC9D7BD997DD}" presName="composite" presStyleCnt="0">
        <dgm:presLayoutVars>
          <dgm:chMax val="1"/>
          <dgm:dir/>
          <dgm:resizeHandles val="exact"/>
        </dgm:presLayoutVars>
      </dgm:prSet>
      <dgm:spPr/>
    </dgm:pt>
    <dgm:pt modelId="{AA8E15C7-D71C-4DA5-9205-784197D336B8}" type="pres">
      <dgm:prSet presAssocID="{6AD4CB14-8CF8-491C-8854-4713DF02F9DB}" presName="roof" presStyleLbl="dkBgShp" presStyleIdx="0" presStyleCnt="2"/>
      <dgm:spPr/>
    </dgm:pt>
    <dgm:pt modelId="{3A815338-07AB-4686-8732-69B4FA1445E5}" type="pres">
      <dgm:prSet presAssocID="{6AD4CB14-8CF8-491C-8854-4713DF02F9DB}" presName="pillars" presStyleCnt="0"/>
      <dgm:spPr/>
    </dgm:pt>
    <dgm:pt modelId="{C539DE31-E8AD-46D7-9524-0C95E7B3C269}" type="pres">
      <dgm:prSet presAssocID="{6AD4CB14-8CF8-491C-8854-4713DF02F9DB}" presName="pillar1" presStyleLbl="node1" presStyleIdx="0" presStyleCnt="3">
        <dgm:presLayoutVars>
          <dgm:bulletEnabled val="1"/>
        </dgm:presLayoutVars>
      </dgm:prSet>
      <dgm:spPr/>
    </dgm:pt>
    <dgm:pt modelId="{1695A798-1418-421B-A9E4-84BF54A00254}" type="pres">
      <dgm:prSet presAssocID="{2AEF7E2C-B136-42DD-8FE2-BDB9BDE240CB}" presName="pillarX" presStyleLbl="node1" presStyleIdx="1" presStyleCnt="3">
        <dgm:presLayoutVars>
          <dgm:bulletEnabled val="1"/>
        </dgm:presLayoutVars>
      </dgm:prSet>
      <dgm:spPr/>
    </dgm:pt>
    <dgm:pt modelId="{B7549ADA-5340-43B0-89A2-2BD0ED0367A5}" type="pres">
      <dgm:prSet presAssocID="{6EF18EE0-EC7C-4F75-A3F4-0F50DC4FD4BD}" presName="pillarX" presStyleLbl="node1" presStyleIdx="2" presStyleCnt="3">
        <dgm:presLayoutVars>
          <dgm:bulletEnabled val="1"/>
        </dgm:presLayoutVars>
      </dgm:prSet>
      <dgm:spPr/>
    </dgm:pt>
    <dgm:pt modelId="{6BD7E49B-0CDC-49BF-B872-84E9EA130248}" type="pres">
      <dgm:prSet presAssocID="{6AD4CB14-8CF8-491C-8854-4713DF02F9DB}" presName="base" presStyleLbl="dkBgShp" presStyleIdx="1" presStyleCnt="2"/>
      <dgm:spPr/>
    </dgm:pt>
  </dgm:ptLst>
  <dgm:cxnLst>
    <dgm:cxn modelId="{AAE04B0E-443A-4820-9904-F3460B1BA9E9}" type="presOf" srcId="{2AEF7E2C-B136-42DD-8FE2-BDB9BDE240CB}" destId="{1695A798-1418-421B-A9E4-84BF54A00254}" srcOrd="0" destOrd="0" presId="urn:microsoft.com/office/officeart/2005/8/layout/hList3"/>
    <dgm:cxn modelId="{F2723B69-268A-4527-B13E-00CB4C4F326E}" srcId="{6AD4CB14-8CF8-491C-8854-4713DF02F9DB}" destId="{6EF18EE0-EC7C-4F75-A3F4-0F50DC4FD4BD}" srcOrd="2" destOrd="0" parTransId="{F6779602-B94D-4649-A46B-1C72C1950D05}" sibTransId="{EAE8D703-FF65-49F1-B92F-BFD3A06BB27B}"/>
    <dgm:cxn modelId="{CB093657-FDBF-4D5D-8BC8-63BEA47DECB3}" type="presOf" srcId="{6AD4CB14-8CF8-491C-8854-4713DF02F9DB}" destId="{AA8E15C7-D71C-4DA5-9205-784197D336B8}" srcOrd="0" destOrd="0" presId="urn:microsoft.com/office/officeart/2005/8/layout/hList3"/>
    <dgm:cxn modelId="{E71BB879-C9D2-4775-AFB2-A81DA3005B5A}" srcId="{6AD4CB14-8CF8-491C-8854-4713DF02F9DB}" destId="{2469B5E4-2B6B-4455-AAEC-E5F90A9C3D7B}" srcOrd="0" destOrd="0" parTransId="{1D9010DE-9898-4C46-9D5D-BC1D512D8217}" sibTransId="{831134DC-CF0D-4D1A-A89E-3AEC4C659FB5}"/>
    <dgm:cxn modelId="{5CBED68B-19B7-4841-B591-E8F68D9D5818}" srcId="{6AD4CB14-8CF8-491C-8854-4713DF02F9DB}" destId="{2AEF7E2C-B136-42DD-8FE2-BDB9BDE240CB}" srcOrd="1" destOrd="0" parTransId="{B724F4BD-5DE4-4B8E-AD50-D41C036A5429}" sibTransId="{5B1718C2-A221-4862-A95E-F0F51617DBEB}"/>
    <dgm:cxn modelId="{83ECB193-880F-4380-8B88-DD3C82A62C30}" type="presOf" srcId="{66326397-7D5A-494D-97AE-BC9D7BD997DD}" destId="{9F6920A5-6ED5-4456-A50D-1A12189821FA}" srcOrd="0" destOrd="0" presId="urn:microsoft.com/office/officeart/2005/8/layout/hList3"/>
    <dgm:cxn modelId="{874876AC-715F-4E76-B4D3-2D838657F3ED}" type="presOf" srcId="{6EF18EE0-EC7C-4F75-A3F4-0F50DC4FD4BD}" destId="{B7549ADA-5340-43B0-89A2-2BD0ED0367A5}" srcOrd="0" destOrd="0" presId="urn:microsoft.com/office/officeart/2005/8/layout/hList3"/>
    <dgm:cxn modelId="{DA72A2B2-D594-4911-B867-7010593A3E6E}" type="presOf" srcId="{2469B5E4-2B6B-4455-AAEC-E5F90A9C3D7B}" destId="{C539DE31-E8AD-46D7-9524-0C95E7B3C269}" srcOrd="0" destOrd="0" presId="urn:microsoft.com/office/officeart/2005/8/layout/hList3"/>
    <dgm:cxn modelId="{08B4E0F0-7E7A-4CA3-B5C4-D96ADA0CFEEB}" srcId="{66326397-7D5A-494D-97AE-BC9D7BD997DD}" destId="{6AD4CB14-8CF8-491C-8854-4713DF02F9DB}" srcOrd="0" destOrd="0" parTransId="{D8D19530-6430-4867-9FFA-C6ADF10D366B}" sibTransId="{CE662C83-541C-4BA2-BB21-38D377C7BAFE}"/>
    <dgm:cxn modelId="{DFA06EBC-8D4D-4189-A437-DC1EFDB26407}" type="presParOf" srcId="{9F6920A5-6ED5-4456-A50D-1A12189821FA}" destId="{AA8E15C7-D71C-4DA5-9205-784197D336B8}" srcOrd="0" destOrd="0" presId="urn:microsoft.com/office/officeart/2005/8/layout/hList3"/>
    <dgm:cxn modelId="{5E6BA2F0-394D-45A2-A006-C84174D2CC5B}" type="presParOf" srcId="{9F6920A5-6ED5-4456-A50D-1A12189821FA}" destId="{3A815338-07AB-4686-8732-69B4FA1445E5}" srcOrd="1" destOrd="0" presId="urn:microsoft.com/office/officeart/2005/8/layout/hList3"/>
    <dgm:cxn modelId="{33635126-75D0-4809-A254-C4A84E0A144D}" type="presParOf" srcId="{3A815338-07AB-4686-8732-69B4FA1445E5}" destId="{C539DE31-E8AD-46D7-9524-0C95E7B3C269}" srcOrd="0" destOrd="0" presId="urn:microsoft.com/office/officeart/2005/8/layout/hList3"/>
    <dgm:cxn modelId="{DD476906-E39D-4165-AEE8-D511EB0C3286}" type="presParOf" srcId="{3A815338-07AB-4686-8732-69B4FA1445E5}" destId="{1695A798-1418-421B-A9E4-84BF54A00254}" srcOrd="1" destOrd="0" presId="urn:microsoft.com/office/officeart/2005/8/layout/hList3"/>
    <dgm:cxn modelId="{1007C4C6-6D9D-42B7-9D1A-A5F17E29272E}" type="presParOf" srcId="{3A815338-07AB-4686-8732-69B4FA1445E5}" destId="{B7549ADA-5340-43B0-89A2-2BD0ED0367A5}" srcOrd="2" destOrd="0" presId="urn:microsoft.com/office/officeart/2005/8/layout/hList3"/>
    <dgm:cxn modelId="{1F9088E3-3F50-483E-B1BD-DC02A3B64B7E}" type="presParOf" srcId="{9F6920A5-6ED5-4456-A50D-1A12189821FA}" destId="{6BD7E49B-0CDC-49BF-B872-84E9EA130248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FABA04-F2B7-47F8-B696-EB116C068A47}" type="doc">
      <dgm:prSet loTypeId="urn:microsoft.com/office/officeart/2005/8/layout/hList3" loCatId="list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pl-PL"/>
        </a:p>
      </dgm:t>
    </dgm:pt>
    <dgm:pt modelId="{34CB55C5-7F85-4788-9AFF-D2A6435EFC7C}">
      <dgm:prSet phldrT="[Tekst]"/>
      <dgm:spPr/>
      <dgm:t>
        <a:bodyPr/>
        <a:lstStyle/>
        <a:p>
          <a:r>
            <a:rPr lang="pl-PL"/>
            <a:t>Zespół projektowy</a:t>
          </a:r>
        </a:p>
      </dgm:t>
    </dgm:pt>
    <dgm:pt modelId="{CF9E06F5-8A19-4227-AC71-F6C97D79A2C6}" type="parTrans" cxnId="{26A6B075-4E4D-41E4-8C61-7DF8130CA12C}">
      <dgm:prSet/>
      <dgm:spPr/>
      <dgm:t>
        <a:bodyPr/>
        <a:lstStyle/>
        <a:p>
          <a:endParaRPr lang="pl-PL"/>
        </a:p>
      </dgm:t>
    </dgm:pt>
    <dgm:pt modelId="{E447D4AB-0286-43FD-98F7-83911BA7DD6F}" type="sibTrans" cxnId="{26A6B075-4E4D-41E4-8C61-7DF8130CA12C}">
      <dgm:prSet/>
      <dgm:spPr/>
      <dgm:t>
        <a:bodyPr/>
        <a:lstStyle/>
        <a:p>
          <a:endParaRPr lang="pl-PL"/>
        </a:p>
      </dgm:t>
    </dgm:pt>
    <dgm:pt modelId="{15F77EEF-0B80-4002-A50D-24224BE30496}">
      <dgm:prSet phldrT="[Tekst]"/>
      <dgm:spPr/>
      <dgm:t>
        <a:bodyPr/>
        <a:lstStyle/>
        <a:p>
          <a:endParaRPr lang="pl-PL"/>
        </a:p>
      </dgm:t>
    </dgm:pt>
    <dgm:pt modelId="{930EF456-B051-4CCA-9D87-0CAC95F34386}" type="parTrans" cxnId="{30B4DC65-1F48-4D07-AC3F-1D994F7E75DA}">
      <dgm:prSet/>
      <dgm:spPr/>
      <dgm:t>
        <a:bodyPr/>
        <a:lstStyle/>
        <a:p>
          <a:endParaRPr lang="pl-PL"/>
        </a:p>
      </dgm:t>
    </dgm:pt>
    <dgm:pt modelId="{3C81F71B-D615-4807-BC82-93706AB34CC7}" type="sibTrans" cxnId="{30B4DC65-1F48-4D07-AC3F-1D994F7E75DA}">
      <dgm:prSet/>
      <dgm:spPr/>
      <dgm:t>
        <a:bodyPr/>
        <a:lstStyle/>
        <a:p>
          <a:endParaRPr lang="pl-PL"/>
        </a:p>
      </dgm:t>
    </dgm:pt>
    <dgm:pt modelId="{3B35DD6B-5955-499A-9B9B-D5DBCB549C3B}">
      <dgm:prSet phldrT="[Tekst]"/>
      <dgm:spPr/>
      <dgm:t>
        <a:bodyPr/>
        <a:lstStyle/>
        <a:p>
          <a:r>
            <a:rPr lang="pl-PL"/>
            <a:t>Kierownik po stronie Horse Racing Analytics</a:t>
          </a:r>
          <a:br>
            <a:rPr lang="pl-PL"/>
          </a:br>
          <a:r>
            <a:rPr lang="pl-PL"/>
            <a:t>Kierownik po stronie Hopfl Inc</a:t>
          </a:r>
        </a:p>
      </dgm:t>
    </dgm:pt>
    <dgm:pt modelId="{23EF881E-E953-49C7-8228-004B0F809F6A}" type="sibTrans" cxnId="{38620B6D-CA32-4EB0-9225-2DD4BB86F05E}">
      <dgm:prSet/>
      <dgm:spPr/>
      <dgm:t>
        <a:bodyPr/>
        <a:lstStyle/>
        <a:p>
          <a:endParaRPr lang="pl-PL"/>
        </a:p>
      </dgm:t>
    </dgm:pt>
    <dgm:pt modelId="{42783B75-FEA9-41B6-A403-CE784E2A2CCD}" type="parTrans" cxnId="{38620B6D-CA32-4EB0-9225-2DD4BB86F05E}">
      <dgm:prSet/>
      <dgm:spPr/>
      <dgm:t>
        <a:bodyPr/>
        <a:lstStyle/>
        <a:p>
          <a:endParaRPr lang="pl-PL"/>
        </a:p>
      </dgm:t>
    </dgm:pt>
    <dgm:pt modelId="{FA502C42-E3D8-44A3-B30F-A9B540D6B9E5}">
      <dgm:prSet phldrT="[Tekst]"/>
      <dgm:spPr/>
    </dgm:pt>
    <dgm:pt modelId="{C34E52B4-816F-4B4A-B55A-6F6113F6A79D}" type="parTrans" cxnId="{50D4E170-2CD6-4703-A806-E379E0583FD1}">
      <dgm:prSet/>
      <dgm:spPr/>
      <dgm:t>
        <a:bodyPr/>
        <a:lstStyle/>
        <a:p>
          <a:endParaRPr lang="pl-PL"/>
        </a:p>
      </dgm:t>
    </dgm:pt>
    <dgm:pt modelId="{EDA150EA-20B2-4DE9-A00E-4657D4EA4F57}" type="sibTrans" cxnId="{50D4E170-2CD6-4703-A806-E379E0583FD1}">
      <dgm:prSet/>
      <dgm:spPr/>
      <dgm:t>
        <a:bodyPr/>
        <a:lstStyle/>
        <a:p>
          <a:endParaRPr lang="pl-PL"/>
        </a:p>
      </dgm:t>
    </dgm:pt>
    <dgm:pt modelId="{ED83AC91-61E6-4CD5-8D34-7569BAA3656D}" type="pres">
      <dgm:prSet presAssocID="{3FFABA04-F2B7-47F8-B696-EB116C068A47}" presName="composite" presStyleCnt="0">
        <dgm:presLayoutVars>
          <dgm:chMax val="1"/>
          <dgm:dir/>
          <dgm:resizeHandles val="exact"/>
        </dgm:presLayoutVars>
      </dgm:prSet>
      <dgm:spPr/>
    </dgm:pt>
    <dgm:pt modelId="{28C0999E-7DA8-43B5-BC07-3A4A347FD8CE}" type="pres">
      <dgm:prSet presAssocID="{34CB55C5-7F85-4788-9AFF-D2A6435EFC7C}" presName="roof" presStyleLbl="dkBgShp" presStyleIdx="0" presStyleCnt="2"/>
      <dgm:spPr/>
    </dgm:pt>
    <dgm:pt modelId="{67398876-AC0B-4615-B48E-4DFD99734C35}" type="pres">
      <dgm:prSet presAssocID="{34CB55C5-7F85-4788-9AFF-D2A6435EFC7C}" presName="pillars" presStyleCnt="0"/>
      <dgm:spPr/>
    </dgm:pt>
    <dgm:pt modelId="{DEA8B378-57C1-4259-94F3-5D78C23F07D6}" type="pres">
      <dgm:prSet presAssocID="{34CB55C5-7F85-4788-9AFF-D2A6435EFC7C}" presName="pillar1" presStyleLbl="node1" presStyleIdx="0" presStyleCnt="1">
        <dgm:presLayoutVars>
          <dgm:bulletEnabled val="1"/>
        </dgm:presLayoutVars>
      </dgm:prSet>
      <dgm:spPr/>
    </dgm:pt>
    <dgm:pt modelId="{64190737-5921-481E-B9F7-AF8CCAAB8DDD}" type="pres">
      <dgm:prSet presAssocID="{34CB55C5-7F85-4788-9AFF-D2A6435EFC7C}" presName="base" presStyleLbl="dkBgShp" presStyleIdx="1" presStyleCnt="2"/>
      <dgm:spPr/>
    </dgm:pt>
  </dgm:ptLst>
  <dgm:cxnLst>
    <dgm:cxn modelId="{B1E5E941-A1DE-49DF-83F0-A634149A1508}" type="presOf" srcId="{3B35DD6B-5955-499A-9B9B-D5DBCB549C3B}" destId="{DEA8B378-57C1-4259-94F3-5D78C23F07D6}" srcOrd="0" destOrd="0" presId="urn:microsoft.com/office/officeart/2005/8/layout/hList3"/>
    <dgm:cxn modelId="{30B4DC65-1F48-4D07-AC3F-1D994F7E75DA}" srcId="{3FFABA04-F2B7-47F8-B696-EB116C068A47}" destId="{15F77EEF-0B80-4002-A50D-24224BE30496}" srcOrd="2" destOrd="0" parTransId="{930EF456-B051-4CCA-9D87-0CAC95F34386}" sibTransId="{3C81F71B-D615-4807-BC82-93706AB34CC7}"/>
    <dgm:cxn modelId="{38620B6D-CA32-4EB0-9225-2DD4BB86F05E}" srcId="{34CB55C5-7F85-4788-9AFF-D2A6435EFC7C}" destId="{3B35DD6B-5955-499A-9B9B-D5DBCB549C3B}" srcOrd="0" destOrd="0" parTransId="{42783B75-FEA9-41B6-A403-CE784E2A2CCD}" sibTransId="{23EF881E-E953-49C7-8228-004B0F809F6A}"/>
    <dgm:cxn modelId="{50D4E170-2CD6-4703-A806-E379E0583FD1}" srcId="{3FFABA04-F2B7-47F8-B696-EB116C068A47}" destId="{FA502C42-E3D8-44A3-B30F-A9B540D6B9E5}" srcOrd="1" destOrd="0" parTransId="{C34E52B4-816F-4B4A-B55A-6F6113F6A79D}" sibTransId="{EDA150EA-20B2-4DE9-A00E-4657D4EA4F57}"/>
    <dgm:cxn modelId="{DC4ECC51-FCF4-4BA7-846C-86A5BCB773A7}" type="presOf" srcId="{3FFABA04-F2B7-47F8-B696-EB116C068A47}" destId="{ED83AC91-61E6-4CD5-8D34-7569BAA3656D}" srcOrd="0" destOrd="0" presId="urn:microsoft.com/office/officeart/2005/8/layout/hList3"/>
    <dgm:cxn modelId="{26A6B075-4E4D-41E4-8C61-7DF8130CA12C}" srcId="{3FFABA04-F2B7-47F8-B696-EB116C068A47}" destId="{34CB55C5-7F85-4788-9AFF-D2A6435EFC7C}" srcOrd="0" destOrd="0" parTransId="{CF9E06F5-8A19-4227-AC71-F6C97D79A2C6}" sibTransId="{E447D4AB-0286-43FD-98F7-83911BA7DD6F}"/>
    <dgm:cxn modelId="{6ADAA297-6584-48E4-8064-6619D5860BDF}" type="presOf" srcId="{34CB55C5-7F85-4788-9AFF-D2A6435EFC7C}" destId="{28C0999E-7DA8-43B5-BC07-3A4A347FD8CE}" srcOrd="0" destOrd="0" presId="urn:microsoft.com/office/officeart/2005/8/layout/hList3"/>
    <dgm:cxn modelId="{25904671-82C0-4AE8-A5F9-93E71CADE79A}" type="presParOf" srcId="{ED83AC91-61E6-4CD5-8D34-7569BAA3656D}" destId="{28C0999E-7DA8-43B5-BC07-3A4A347FD8CE}" srcOrd="0" destOrd="0" presId="urn:microsoft.com/office/officeart/2005/8/layout/hList3"/>
    <dgm:cxn modelId="{3B39A57B-518C-4891-9AEB-8C38472CC697}" type="presParOf" srcId="{ED83AC91-61E6-4CD5-8D34-7569BAA3656D}" destId="{67398876-AC0B-4615-B48E-4DFD99734C35}" srcOrd="1" destOrd="0" presId="urn:microsoft.com/office/officeart/2005/8/layout/hList3"/>
    <dgm:cxn modelId="{F2CAC4FE-8E79-48DA-928E-5EE2E975129F}" type="presParOf" srcId="{67398876-AC0B-4615-B48E-4DFD99734C35}" destId="{DEA8B378-57C1-4259-94F3-5D78C23F07D6}" srcOrd="0" destOrd="0" presId="urn:microsoft.com/office/officeart/2005/8/layout/hList3"/>
    <dgm:cxn modelId="{4139C286-7998-47F7-9E51-39CFF8EDF3EA}" type="presParOf" srcId="{ED83AC91-61E6-4CD5-8D34-7569BAA3656D}" destId="{64190737-5921-481E-B9F7-AF8CCAAB8DDD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FFABA04-F2B7-47F8-B696-EB116C068A47}" type="doc">
      <dgm:prSet loTypeId="urn:microsoft.com/office/officeart/2005/8/layout/hList3" loCatId="list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pl-PL"/>
        </a:p>
      </dgm:t>
    </dgm:pt>
    <dgm:pt modelId="{3B35DD6B-5955-499A-9B9B-D5DBCB549C3B}">
      <dgm:prSet phldrT="[Tekst]" custT="1"/>
      <dgm:spPr/>
      <dgm:t>
        <a:bodyPr/>
        <a:lstStyle/>
        <a:p>
          <a:pPr algn="ctr"/>
          <a:r>
            <a:rPr lang="pl-PL" sz="1700"/>
            <a:t>Przedstawiciel Działu Controlingu</a:t>
          </a:r>
        </a:p>
      </dgm:t>
    </dgm:pt>
    <dgm:pt modelId="{42783B75-FEA9-41B6-A403-CE784E2A2CCD}" type="parTrans" cxnId="{38620B6D-CA32-4EB0-9225-2DD4BB86F05E}">
      <dgm:prSet/>
      <dgm:spPr/>
      <dgm:t>
        <a:bodyPr/>
        <a:lstStyle/>
        <a:p>
          <a:endParaRPr lang="pl-PL"/>
        </a:p>
      </dgm:t>
    </dgm:pt>
    <dgm:pt modelId="{23EF881E-E953-49C7-8228-004B0F809F6A}" type="sibTrans" cxnId="{38620B6D-CA32-4EB0-9225-2DD4BB86F05E}">
      <dgm:prSet/>
      <dgm:spPr/>
      <dgm:t>
        <a:bodyPr/>
        <a:lstStyle/>
        <a:p>
          <a:endParaRPr lang="pl-PL"/>
        </a:p>
      </dgm:t>
    </dgm:pt>
    <dgm:pt modelId="{15F77EEF-0B80-4002-A50D-24224BE30496}">
      <dgm:prSet phldrT="[Tekst]"/>
      <dgm:spPr/>
      <dgm:t>
        <a:bodyPr/>
        <a:lstStyle/>
        <a:p>
          <a:endParaRPr lang="pl-PL"/>
        </a:p>
      </dgm:t>
    </dgm:pt>
    <dgm:pt modelId="{930EF456-B051-4CCA-9D87-0CAC95F34386}" type="parTrans" cxnId="{30B4DC65-1F48-4D07-AC3F-1D994F7E75DA}">
      <dgm:prSet/>
      <dgm:spPr/>
      <dgm:t>
        <a:bodyPr/>
        <a:lstStyle/>
        <a:p>
          <a:endParaRPr lang="pl-PL"/>
        </a:p>
      </dgm:t>
    </dgm:pt>
    <dgm:pt modelId="{3C81F71B-D615-4807-BC82-93706AB34CC7}" type="sibTrans" cxnId="{30B4DC65-1F48-4D07-AC3F-1D994F7E75DA}">
      <dgm:prSet/>
      <dgm:spPr/>
      <dgm:t>
        <a:bodyPr/>
        <a:lstStyle/>
        <a:p>
          <a:endParaRPr lang="pl-PL"/>
        </a:p>
      </dgm:t>
    </dgm:pt>
    <dgm:pt modelId="{34CB55C5-7F85-4788-9AFF-D2A6435EFC7C}">
      <dgm:prSet phldrT="[Tekst]"/>
      <dgm:spPr/>
      <dgm:t>
        <a:bodyPr/>
        <a:lstStyle/>
        <a:p>
          <a:r>
            <a:rPr lang="pl-PL"/>
            <a:t> </a:t>
          </a:r>
        </a:p>
      </dgm:t>
    </dgm:pt>
    <dgm:pt modelId="{E447D4AB-0286-43FD-98F7-83911BA7DD6F}" type="sibTrans" cxnId="{26A6B075-4E4D-41E4-8C61-7DF8130CA12C}">
      <dgm:prSet/>
      <dgm:spPr/>
      <dgm:t>
        <a:bodyPr/>
        <a:lstStyle/>
        <a:p>
          <a:endParaRPr lang="pl-PL"/>
        </a:p>
      </dgm:t>
    </dgm:pt>
    <dgm:pt modelId="{CF9E06F5-8A19-4227-AC71-F6C97D79A2C6}" type="parTrans" cxnId="{26A6B075-4E4D-41E4-8C61-7DF8130CA12C}">
      <dgm:prSet/>
      <dgm:spPr/>
      <dgm:t>
        <a:bodyPr/>
        <a:lstStyle/>
        <a:p>
          <a:endParaRPr lang="pl-PL"/>
        </a:p>
      </dgm:t>
    </dgm:pt>
    <dgm:pt modelId="{ED83AC91-61E6-4CD5-8D34-7569BAA3656D}" type="pres">
      <dgm:prSet presAssocID="{3FFABA04-F2B7-47F8-B696-EB116C068A47}" presName="composite" presStyleCnt="0">
        <dgm:presLayoutVars>
          <dgm:chMax val="1"/>
          <dgm:dir/>
          <dgm:resizeHandles val="exact"/>
        </dgm:presLayoutVars>
      </dgm:prSet>
      <dgm:spPr/>
    </dgm:pt>
    <dgm:pt modelId="{28C0999E-7DA8-43B5-BC07-3A4A347FD8CE}" type="pres">
      <dgm:prSet presAssocID="{34CB55C5-7F85-4788-9AFF-D2A6435EFC7C}" presName="roof" presStyleLbl="dkBgShp" presStyleIdx="0" presStyleCnt="2"/>
      <dgm:spPr/>
    </dgm:pt>
    <dgm:pt modelId="{67398876-AC0B-4615-B48E-4DFD99734C35}" type="pres">
      <dgm:prSet presAssocID="{34CB55C5-7F85-4788-9AFF-D2A6435EFC7C}" presName="pillars" presStyleCnt="0"/>
      <dgm:spPr/>
    </dgm:pt>
    <dgm:pt modelId="{DEA8B378-57C1-4259-94F3-5D78C23F07D6}" type="pres">
      <dgm:prSet presAssocID="{34CB55C5-7F85-4788-9AFF-D2A6435EFC7C}" presName="pillar1" presStyleLbl="node1" presStyleIdx="0" presStyleCnt="1">
        <dgm:presLayoutVars>
          <dgm:bulletEnabled val="1"/>
        </dgm:presLayoutVars>
      </dgm:prSet>
      <dgm:spPr/>
    </dgm:pt>
    <dgm:pt modelId="{64190737-5921-481E-B9F7-AF8CCAAB8DDD}" type="pres">
      <dgm:prSet presAssocID="{34CB55C5-7F85-4788-9AFF-D2A6435EFC7C}" presName="base" presStyleLbl="dkBgShp" presStyleIdx="1" presStyleCnt="2"/>
      <dgm:spPr/>
    </dgm:pt>
  </dgm:ptLst>
  <dgm:cxnLst>
    <dgm:cxn modelId="{B1E5E941-A1DE-49DF-83F0-A634149A1508}" type="presOf" srcId="{3B35DD6B-5955-499A-9B9B-D5DBCB549C3B}" destId="{DEA8B378-57C1-4259-94F3-5D78C23F07D6}" srcOrd="0" destOrd="0" presId="urn:microsoft.com/office/officeart/2005/8/layout/hList3"/>
    <dgm:cxn modelId="{30B4DC65-1F48-4D07-AC3F-1D994F7E75DA}" srcId="{3FFABA04-F2B7-47F8-B696-EB116C068A47}" destId="{15F77EEF-0B80-4002-A50D-24224BE30496}" srcOrd="1" destOrd="0" parTransId="{930EF456-B051-4CCA-9D87-0CAC95F34386}" sibTransId="{3C81F71B-D615-4807-BC82-93706AB34CC7}"/>
    <dgm:cxn modelId="{38620B6D-CA32-4EB0-9225-2DD4BB86F05E}" srcId="{34CB55C5-7F85-4788-9AFF-D2A6435EFC7C}" destId="{3B35DD6B-5955-499A-9B9B-D5DBCB549C3B}" srcOrd="0" destOrd="0" parTransId="{42783B75-FEA9-41B6-A403-CE784E2A2CCD}" sibTransId="{23EF881E-E953-49C7-8228-004B0F809F6A}"/>
    <dgm:cxn modelId="{DC4ECC51-FCF4-4BA7-846C-86A5BCB773A7}" type="presOf" srcId="{3FFABA04-F2B7-47F8-B696-EB116C068A47}" destId="{ED83AC91-61E6-4CD5-8D34-7569BAA3656D}" srcOrd="0" destOrd="0" presId="urn:microsoft.com/office/officeart/2005/8/layout/hList3"/>
    <dgm:cxn modelId="{26A6B075-4E4D-41E4-8C61-7DF8130CA12C}" srcId="{3FFABA04-F2B7-47F8-B696-EB116C068A47}" destId="{34CB55C5-7F85-4788-9AFF-D2A6435EFC7C}" srcOrd="0" destOrd="0" parTransId="{CF9E06F5-8A19-4227-AC71-F6C97D79A2C6}" sibTransId="{E447D4AB-0286-43FD-98F7-83911BA7DD6F}"/>
    <dgm:cxn modelId="{6ADAA297-6584-48E4-8064-6619D5860BDF}" type="presOf" srcId="{34CB55C5-7F85-4788-9AFF-D2A6435EFC7C}" destId="{28C0999E-7DA8-43B5-BC07-3A4A347FD8CE}" srcOrd="0" destOrd="0" presId="urn:microsoft.com/office/officeart/2005/8/layout/hList3"/>
    <dgm:cxn modelId="{25904671-82C0-4AE8-A5F9-93E71CADE79A}" type="presParOf" srcId="{ED83AC91-61E6-4CD5-8D34-7569BAA3656D}" destId="{28C0999E-7DA8-43B5-BC07-3A4A347FD8CE}" srcOrd="0" destOrd="0" presId="urn:microsoft.com/office/officeart/2005/8/layout/hList3"/>
    <dgm:cxn modelId="{3B39A57B-518C-4891-9AEB-8C38472CC697}" type="presParOf" srcId="{ED83AC91-61E6-4CD5-8D34-7569BAA3656D}" destId="{67398876-AC0B-4615-B48E-4DFD99734C35}" srcOrd="1" destOrd="0" presId="urn:microsoft.com/office/officeart/2005/8/layout/hList3"/>
    <dgm:cxn modelId="{F2CAC4FE-8E79-48DA-928E-5EE2E975129F}" type="presParOf" srcId="{67398876-AC0B-4615-B48E-4DFD99734C35}" destId="{DEA8B378-57C1-4259-94F3-5D78C23F07D6}" srcOrd="0" destOrd="0" presId="urn:microsoft.com/office/officeart/2005/8/layout/hList3"/>
    <dgm:cxn modelId="{4139C286-7998-47F7-9E51-39CFF8EDF3EA}" type="presParOf" srcId="{ED83AC91-61E6-4CD5-8D34-7569BAA3656D}" destId="{64190737-5921-481E-B9F7-AF8CCAAB8DDD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FFABA04-F2B7-47F8-B696-EB116C068A47}" type="doc">
      <dgm:prSet loTypeId="urn:microsoft.com/office/officeart/2005/8/layout/hList3" loCatId="list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pl-PL"/>
        </a:p>
      </dgm:t>
    </dgm:pt>
    <dgm:pt modelId="{34CB55C5-7F85-4788-9AFF-D2A6435EFC7C}">
      <dgm:prSet phldrT="[Tekst]"/>
      <dgm:spPr/>
      <dgm:t>
        <a:bodyPr/>
        <a:lstStyle/>
        <a:p>
          <a:r>
            <a:rPr lang="pl-PL"/>
            <a:t> </a:t>
          </a:r>
        </a:p>
      </dgm:t>
    </dgm:pt>
    <dgm:pt modelId="{CF9E06F5-8A19-4227-AC71-F6C97D79A2C6}" type="parTrans" cxnId="{26A6B075-4E4D-41E4-8C61-7DF8130CA12C}">
      <dgm:prSet/>
      <dgm:spPr/>
      <dgm:t>
        <a:bodyPr/>
        <a:lstStyle/>
        <a:p>
          <a:endParaRPr lang="pl-PL"/>
        </a:p>
      </dgm:t>
    </dgm:pt>
    <dgm:pt modelId="{E447D4AB-0286-43FD-98F7-83911BA7DD6F}" type="sibTrans" cxnId="{26A6B075-4E4D-41E4-8C61-7DF8130CA12C}">
      <dgm:prSet/>
      <dgm:spPr/>
      <dgm:t>
        <a:bodyPr/>
        <a:lstStyle/>
        <a:p>
          <a:endParaRPr lang="pl-PL"/>
        </a:p>
      </dgm:t>
    </dgm:pt>
    <dgm:pt modelId="{3B35DD6B-5955-499A-9B9B-D5DBCB549C3B}">
      <dgm:prSet phldrT="[Tekst]" custT="1"/>
      <dgm:spPr/>
      <dgm:t>
        <a:bodyPr/>
        <a:lstStyle/>
        <a:p>
          <a:r>
            <a:rPr lang="pl-PL" sz="1700"/>
            <a:t>Analityk</a:t>
          </a:r>
        </a:p>
      </dgm:t>
    </dgm:pt>
    <dgm:pt modelId="{42783B75-FEA9-41B6-A403-CE784E2A2CCD}" type="parTrans" cxnId="{38620B6D-CA32-4EB0-9225-2DD4BB86F05E}">
      <dgm:prSet/>
      <dgm:spPr/>
      <dgm:t>
        <a:bodyPr/>
        <a:lstStyle/>
        <a:p>
          <a:endParaRPr lang="pl-PL"/>
        </a:p>
      </dgm:t>
    </dgm:pt>
    <dgm:pt modelId="{23EF881E-E953-49C7-8228-004B0F809F6A}" type="sibTrans" cxnId="{38620B6D-CA32-4EB0-9225-2DD4BB86F05E}">
      <dgm:prSet/>
      <dgm:spPr/>
      <dgm:t>
        <a:bodyPr/>
        <a:lstStyle/>
        <a:p>
          <a:endParaRPr lang="pl-PL"/>
        </a:p>
      </dgm:t>
    </dgm:pt>
    <dgm:pt modelId="{ED83AC91-61E6-4CD5-8D34-7569BAA3656D}" type="pres">
      <dgm:prSet presAssocID="{3FFABA04-F2B7-47F8-B696-EB116C068A47}" presName="composite" presStyleCnt="0">
        <dgm:presLayoutVars>
          <dgm:chMax val="1"/>
          <dgm:dir/>
          <dgm:resizeHandles val="exact"/>
        </dgm:presLayoutVars>
      </dgm:prSet>
      <dgm:spPr/>
    </dgm:pt>
    <dgm:pt modelId="{28C0999E-7DA8-43B5-BC07-3A4A347FD8CE}" type="pres">
      <dgm:prSet presAssocID="{34CB55C5-7F85-4788-9AFF-D2A6435EFC7C}" presName="roof" presStyleLbl="dkBgShp" presStyleIdx="0" presStyleCnt="2"/>
      <dgm:spPr/>
    </dgm:pt>
    <dgm:pt modelId="{67398876-AC0B-4615-B48E-4DFD99734C35}" type="pres">
      <dgm:prSet presAssocID="{34CB55C5-7F85-4788-9AFF-D2A6435EFC7C}" presName="pillars" presStyleCnt="0"/>
      <dgm:spPr/>
    </dgm:pt>
    <dgm:pt modelId="{DEA8B378-57C1-4259-94F3-5D78C23F07D6}" type="pres">
      <dgm:prSet presAssocID="{34CB55C5-7F85-4788-9AFF-D2A6435EFC7C}" presName="pillar1" presStyleLbl="node1" presStyleIdx="0" presStyleCnt="1">
        <dgm:presLayoutVars>
          <dgm:bulletEnabled val="1"/>
        </dgm:presLayoutVars>
      </dgm:prSet>
      <dgm:spPr/>
    </dgm:pt>
    <dgm:pt modelId="{64190737-5921-481E-B9F7-AF8CCAAB8DDD}" type="pres">
      <dgm:prSet presAssocID="{34CB55C5-7F85-4788-9AFF-D2A6435EFC7C}" presName="base" presStyleLbl="dkBgShp" presStyleIdx="1" presStyleCnt="2"/>
      <dgm:spPr/>
    </dgm:pt>
  </dgm:ptLst>
  <dgm:cxnLst>
    <dgm:cxn modelId="{B1E5E941-A1DE-49DF-83F0-A634149A1508}" type="presOf" srcId="{3B35DD6B-5955-499A-9B9B-D5DBCB549C3B}" destId="{DEA8B378-57C1-4259-94F3-5D78C23F07D6}" srcOrd="0" destOrd="0" presId="urn:microsoft.com/office/officeart/2005/8/layout/hList3"/>
    <dgm:cxn modelId="{38620B6D-CA32-4EB0-9225-2DD4BB86F05E}" srcId="{34CB55C5-7F85-4788-9AFF-D2A6435EFC7C}" destId="{3B35DD6B-5955-499A-9B9B-D5DBCB549C3B}" srcOrd="0" destOrd="0" parTransId="{42783B75-FEA9-41B6-A403-CE784E2A2CCD}" sibTransId="{23EF881E-E953-49C7-8228-004B0F809F6A}"/>
    <dgm:cxn modelId="{DC4ECC51-FCF4-4BA7-846C-86A5BCB773A7}" type="presOf" srcId="{3FFABA04-F2B7-47F8-B696-EB116C068A47}" destId="{ED83AC91-61E6-4CD5-8D34-7569BAA3656D}" srcOrd="0" destOrd="0" presId="urn:microsoft.com/office/officeart/2005/8/layout/hList3"/>
    <dgm:cxn modelId="{26A6B075-4E4D-41E4-8C61-7DF8130CA12C}" srcId="{3FFABA04-F2B7-47F8-B696-EB116C068A47}" destId="{34CB55C5-7F85-4788-9AFF-D2A6435EFC7C}" srcOrd="0" destOrd="0" parTransId="{CF9E06F5-8A19-4227-AC71-F6C97D79A2C6}" sibTransId="{E447D4AB-0286-43FD-98F7-83911BA7DD6F}"/>
    <dgm:cxn modelId="{6ADAA297-6584-48E4-8064-6619D5860BDF}" type="presOf" srcId="{34CB55C5-7F85-4788-9AFF-D2A6435EFC7C}" destId="{28C0999E-7DA8-43B5-BC07-3A4A347FD8CE}" srcOrd="0" destOrd="0" presId="urn:microsoft.com/office/officeart/2005/8/layout/hList3"/>
    <dgm:cxn modelId="{25904671-82C0-4AE8-A5F9-93E71CADE79A}" type="presParOf" srcId="{ED83AC91-61E6-4CD5-8D34-7569BAA3656D}" destId="{28C0999E-7DA8-43B5-BC07-3A4A347FD8CE}" srcOrd="0" destOrd="0" presId="urn:microsoft.com/office/officeart/2005/8/layout/hList3"/>
    <dgm:cxn modelId="{3B39A57B-518C-4891-9AEB-8C38472CC697}" type="presParOf" srcId="{ED83AC91-61E6-4CD5-8D34-7569BAA3656D}" destId="{67398876-AC0B-4615-B48E-4DFD99734C35}" srcOrd="1" destOrd="0" presId="urn:microsoft.com/office/officeart/2005/8/layout/hList3"/>
    <dgm:cxn modelId="{F2CAC4FE-8E79-48DA-928E-5EE2E975129F}" type="presParOf" srcId="{67398876-AC0B-4615-B48E-4DFD99734C35}" destId="{DEA8B378-57C1-4259-94F3-5D78C23F07D6}" srcOrd="0" destOrd="0" presId="urn:microsoft.com/office/officeart/2005/8/layout/hList3"/>
    <dgm:cxn modelId="{4139C286-7998-47F7-9E51-39CFF8EDF3EA}" type="presParOf" srcId="{ED83AC91-61E6-4CD5-8D34-7569BAA3656D}" destId="{64190737-5921-481E-B9F7-AF8CCAAB8DDD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8E15C7-D71C-4DA5-9205-784197D336B8}">
      <dsp:nvSpPr>
        <dsp:cNvPr id="0" name=""/>
        <dsp:cNvSpPr/>
      </dsp:nvSpPr>
      <dsp:spPr>
        <a:xfrm>
          <a:off x="0" y="0"/>
          <a:ext cx="6019800" cy="481330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2200" kern="1200"/>
            <a:t>Nadzór projektu </a:t>
          </a:r>
        </a:p>
      </dsp:txBody>
      <dsp:txXfrm>
        <a:off x="0" y="0"/>
        <a:ext cx="6019800" cy="481330"/>
      </dsp:txXfrm>
    </dsp:sp>
    <dsp:sp modelId="{C539DE31-E8AD-46D7-9524-0C95E7B3C269}">
      <dsp:nvSpPr>
        <dsp:cNvPr id="0" name=""/>
        <dsp:cNvSpPr/>
      </dsp:nvSpPr>
      <dsp:spPr>
        <a:xfrm>
          <a:off x="2939" y="481330"/>
          <a:ext cx="2004640" cy="1010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Główny użytkownik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......</a:t>
          </a:r>
        </a:p>
      </dsp:txBody>
      <dsp:txXfrm>
        <a:off x="2939" y="481330"/>
        <a:ext cx="2004640" cy="1010793"/>
      </dsp:txXfrm>
    </dsp:sp>
    <dsp:sp modelId="{1695A798-1418-421B-A9E4-84BF54A00254}">
      <dsp:nvSpPr>
        <dsp:cNvPr id="0" name=""/>
        <dsp:cNvSpPr/>
      </dsp:nvSpPr>
      <dsp:spPr>
        <a:xfrm>
          <a:off x="2007579" y="481330"/>
          <a:ext cx="2004640" cy="1010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Szef IT 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......</a:t>
          </a:r>
        </a:p>
      </dsp:txBody>
      <dsp:txXfrm>
        <a:off x="2007579" y="481330"/>
        <a:ext cx="2004640" cy="1010793"/>
      </dsp:txXfrm>
    </dsp:sp>
    <dsp:sp modelId="{B7549ADA-5340-43B0-89A2-2BD0ED0367A5}">
      <dsp:nvSpPr>
        <dsp:cNvPr id="0" name=""/>
        <dsp:cNvSpPr/>
      </dsp:nvSpPr>
      <dsp:spPr>
        <a:xfrm>
          <a:off x="4012220" y="481330"/>
          <a:ext cx="2004640" cy="1010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Szef wdrożeń Horse Racing Analytics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800" kern="1200"/>
            <a:t>......</a:t>
          </a:r>
        </a:p>
      </dsp:txBody>
      <dsp:txXfrm>
        <a:off x="4012220" y="481330"/>
        <a:ext cx="2004640" cy="1010793"/>
      </dsp:txXfrm>
    </dsp:sp>
    <dsp:sp modelId="{6BD7E49B-0CDC-49BF-B872-84E9EA130248}">
      <dsp:nvSpPr>
        <dsp:cNvPr id="0" name=""/>
        <dsp:cNvSpPr/>
      </dsp:nvSpPr>
      <dsp:spPr>
        <a:xfrm>
          <a:off x="0" y="1492123"/>
          <a:ext cx="6019800" cy="112310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C0999E-7DA8-43B5-BC07-3A4A347FD8CE}">
      <dsp:nvSpPr>
        <dsp:cNvPr id="0" name=""/>
        <dsp:cNvSpPr/>
      </dsp:nvSpPr>
      <dsp:spPr>
        <a:xfrm>
          <a:off x="0" y="0"/>
          <a:ext cx="6137910" cy="301561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Zespół projektowy</a:t>
          </a:r>
        </a:p>
      </dsp:txBody>
      <dsp:txXfrm>
        <a:off x="0" y="0"/>
        <a:ext cx="6137910" cy="301561"/>
      </dsp:txXfrm>
    </dsp:sp>
    <dsp:sp modelId="{DEA8B378-57C1-4259-94F3-5D78C23F07D6}">
      <dsp:nvSpPr>
        <dsp:cNvPr id="0" name=""/>
        <dsp:cNvSpPr/>
      </dsp:nvSpPr>
      <dsp:spPr>
        <a:xfrm>
          <a:off x="0" y="301561"/>
          <a:ext cx="6137910" cy="6332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700" kern="1200"/>
            <a:t>Kierownik po stronie Horse Racing Analytics</a:t>
          </a:r>
          <a:br>
            <a:rPr lang="pl-PL" sz="1700" kern="1200"/>
          </a:br>
          <a:r>
            <a:rPr lang="pl-PL" sz="1700" kern="1200"/>
            <a:t>Kierownik po stronie Hopfl Inc</a:t>
          </a:r>
        </a:p>
      </dsp:txBody>
      <dsp:txXfrm>
        <a:off x="0" y="301561"/>
        <a:ext cx="6137910" cy="633279"/>
      </dsp:txXfrm>
    </dsp:sp>
    <dsp:sp modelId="{64190737-5921-481E-B9F7-AF8CCAAB8DDD}">
      <dsp:nvSpPr>
        <dsp:cNvPr id="0" name=""/>
        <dsp:cNvSpPr/>
      </dsp:nvSpPr>
      <dsp:spPr>
        <a:xfrm>
          <a:off x="0" y="934840"/>
          <a:ext cx="6137910" cy="70364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C0999E-7DA8-43B5-BC07-3A4A347FD8CE}">
      <dsp:nvSpPr>
        <dsp:cNvPr id="0" name=""/>
        <dsp:cNvSpPr/>
      </dsp:nvSpPr>
      <dsp:spPr>
        <a:xfrm>
          <a:off x="0" y="0"/>
          <a:ext cx="6138333" cy="301561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 </a:t>
          </a:r>
        </a:p>
      </dsp:txBody>
      <dsp:txXfrm>
        <a:off x="0" y="0"/>
        <a:ext cx="6138333" cy="301561"/>
      </dsp:txXfrm>
    </dsp:sp>
    <dsp:sp modelId="{DEA8B378-57C1-4259-94F3-5D78C23F07D6}">
      <dsp:nvSpPr>
        <dsp:cNvPr id="0" name=""/>
        <dsp:cNvSpPr/>
      </dsp:nvSpPr>
      <dsp:spPr>
        <a:xfrm>
          <a:off x="0" y="301561"/>
          <a:ext cx="6138333" cy="6332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700" kern="1200"/>
            <a:t>Przedstawiciel Działu Controlingu</a:t>
          </a:r>
        </a:p>
      </dsp:txBody>
      <dsp:txXfrm>
        <a:off x="0" y="301561"/>
        <a:ext cx="6138333" cy="633279"/>
      </dsp:txXfrm>
    </dsp:sp>
    <dsp:sp modelId="{64190737-5921-481E-B9F7-AF8CCAAB8DDD}">
      <dsp:nvSpPr>
        <dsp:cNvPr id="0" name=""/>
        <dsp:cNvSpPr/>
      </dsp:nvSpPr>
      <dsp:spPr>
        <a:xfrm>
          <a:off x="0" y="934840"/>
          <a:ext cx="6138333" cy="70364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C0999E-7DA8-43B5-BC07-3A4A347FD8CE}">
      <dsp:nvSpPr>
        <dsp:cNvPr id="0" name=""/>
        <dsp:cNvSpPr/>
      </dsp:nvSpPr>
      <dsp:spPr>
        <a:xfrm>
          <a:off x="0" y="0"/>
          <a:ext cx="6146800" cy="321945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400" kern="1200"/>
            <a:t> </a:t>
          </a:r>
        </a:p>
      </dsp:txBody>
      <dsp:txXfrm>
        <a:off x="0" y="0"/>
        <a:ext cx="6146800" cy="321945"/>
      </dsp:txXfrm>
    </dsp:sp>
    <dsp:sp modelId="{DEA8B378-57C1-4259-94F3-5D78C23F07D6}">
      <dsp:nvSpPr>
        <dsp:cNvPr id="0" name=""/>
        <dsp:cNvSpPr/>
      </dsp:nvSpPr>
      <dsp:spPr>
        <a:xfrm>
          <a:off x="0" y="321945"/>
          <a:ext cx="6146800" cy="6760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700" kern="1200"/>
            <a:t>Analityk</a:t>
          </a:r>
        </a:p>
      </dsp:txBody>
      <dsp:txXfrm>
        <a:off x="0" y="321945"/>
        <a:ext cx="6146800" cy="676084"/>
      </dsp:txXfrm>
    </dsp:sp>
    <dsp:sp modelId="{64190737-5921-481E-B9F7-AF8CCAAB8DDD}">
      <dsp:nvSpPr>
        <dsp:cNvPr id="0" name=""/>
        <dsp:cNvSpPr/>
      </dsp:nvSpPr>
      <dsp:spPr>
        <a:xfrm>
          <a:off x="0" y="998029"/>
          <a:ext cx="6146800" cy="75120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D290-38B0-434D-9D44-7C832BDF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1248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kfoclos@gmail.com</dc:creator>
  <cp:keywords/>
  <dc:description/>
  <cp:lastModifiedBy>kfoclos@gmail.com</cp:lastModifiedBy>
  <cp:revision>28</cp:revision>
  <dcterms:created xsi:type="dcterms:W3CDTF">2021-01-15T19:11:00Z</dcterms:created>
  <dcterms:modified xsi:type="dcterms:W3CDTF">2021-01-16T09:38:00Z</dcterms:modified>
</cp:coreProperties>
</file>