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BDE4B9" w14:textId="77777777" w:rsidR="006369B0" w:rsidRDefault="006369B0" w:rsidP="006369B0">
      <w:r>
        <w:rPr>
          <w:rFonts w:hint="eastAsia"/>
        </w:rPr>
        <w:t>在《</w:t>
      </w:r>
      <w:r>
        <w:t>The Culture Map》一书的引言和第一章中，作者Erin Meyer介绍了文化差异对全球商务沟通的影响，并提出了一个系统化的方法来理解和克服这些差异。以下是引言和第一章的概要：</w:t>
      </w:r>
    </w:p>
    <w:p w14:paraId="38FC683F" w14:textId="77777777" w:rsidR="006369B0" w:rsidRDefault="006369B0" w:rsidP="006369B0"/>
    <w:p w14:paraId="463806F6" w14:textId="77777777" w:rsidR="006369B0" w:rsidRDefault="006369B0" w:rsidP="006369B0">
      <w:r>
        <w:t>**引言：**</w:t>
      </w:r>
    </w:p>
    <w:p w14:paraId="6E6FEF8B" w14:textId="77777777" w:rsidR="006369B0" w:rsidRDefault="006369B0" w:rsidP="006369B0">
      <w:r>
        <w:t>- Erin Meyer通过个人经历强调了文化差异在国际商务中的重要性。</w:t>
      </w:r>
    </w:p>
    <w:p w14:paraId="5745A214" w14:textId="77777777" w:rsidR="006369B0" w:rsidRDefault="006369B0" w:rsidP="006369B0">
      <w:r>
        <w:t>- 描述了她在巴黎的一个清晨，为与标致雪铁龙集团的高管</w:t>
      </w:r>
      <w:proofErr w:type="gramStart"/>
      <w:r>
        <w:t>会面做</w:t>
      </w:r>
      <w:proofErr w:type="gramEnd"/>
      <w:r>
        <w:t>准备时的紧张和梦境。</w:t>
      </w:r>
    </w:p>
    <w:p w14:paraId="2567B967" w14:textId="77777777" w:rsidR="006369B0" w:rsidRDefault="006369B0" w:rsidP="006369B0">
      <w:r>
        <w:t>- 引言中提到了与中国文化专家Bo Chen的合作经历，以及如何在不同文化预期下进行有效沟通的挑战。</w:t>
      </w:r>
    </w:p>
    <w:p w14:paraId="1740599F" w14:textId="77777777" w:rsidR="006369B0" w:rsidRDefault="006369B0" w:rsidP="006369B0">
      <w:r>
        <w:t>- 引言结束时，Erin提出了一个重要的问题：一旦我们意识到文化背景如何塑造行为，我们可以采取哪些步骤来更有效地应对这些差异？</w:t>
      </w:r>
    </w:p>
    <w:p w14:paraId="1ABADAE4" w14:textId="77777777" w:rsidR="006369B0" w:rsidRDefault="006369B0" w:rsidP="006369B0"/>
    <w:p w14:paraId="0D6C242A" w14:textId="77777777" w:rsidR="006369B0" w:rsidRDefault="006369B0" w:rsidP="006369B0">
      <w:r>
        <w:t>**第一章：沟通跨文化（Communicating Across Cultures）**</w:t>
      </w:r>
    </w:p>
    <w:p w14:paraId="08B40FBD" w14:textId="77777777" w:rsidR="006369B0" w:rsidRDefault="006369B0" w:rsidP="006369B0">
      <w:r>
        <w:t>- 介绍了文化差异如何影响沟通方式，特别是在商业环境中。</w:t>
      </w:r>
    </w:p>
    <w:p w14:paraId="7ECC8D23" w14:textId="77777777" w:rsidR="006369B0" w:rsidRDefault="006369B0" w:rsidP="006369B0">
      <w:r>
        <w:t>- 讨论了“低语境”与“高语境”文化之间的沟通差异，以及这些差异如何影响信息的传递和理解。</w:t>
      </w:r>
    </w:p>
    <w:p w14:paraId="084F82DC" w14:textId="77777777" w:rsidR="006369B0" w:rsidRDefault="006369B0" w:rsidP="006369B0">
      <w:r>
        <w:t>- 通过比较美国和其他国家的沟通风格，解释了为什么在跨文化交流中会出现误解。</w:t>
      </w:r>
    </w:p>
    <w:p w14:paraId="6D5BF13C" w14:textId="77777777" w:rsidR="006369B0" w:rsidRDefault="006369B0" w:rsidP="006369B0">
      <w:r>
        <w:t>- 描述了Erin在印度和法国的个人经历，以及她如何学会在不同文化中有效沟通。</w:t>
      </w:r>
    </w:p>
    <w:p w14:paraId="7B42774A" w14:textId="77777777" w:rsidR="006369B0" w:rsidRDefault="006369B0" w:rsidP="006369B0">
      <w:r>
        <w:t>- 强调了倾听和观察在跨文化交流中的重要性，以及如何在不了解文化背景的情况下做出假设的风险。</w:t>
      </w:r>
    </w:p>
    <w:p w14:paraId="3FE752AF" w14:textId="77777777" w:rsidR="006369B0" w:rsidRDefault="006369B0" w:rsidP="006369B0">
      <w:r>
        <w:t>- 第一章以Erin在新德里寻找一家餐厅的经历为例，展示了文化差异如何在日常情境中产生影响。</w:t>
      </w:r>
    </w:p>
    <w:p w14:paraId="285BE6B5" w14:textId="77777777" w:rsidR="006369B0" w:rsidRDefault="006369B0" w:rsidP="006369B0"/>
    <w:p w14:paraId="57FBB1DC" w14:textId="68AE6D24" w:rsidR="00E23C36" w:rsidRDefault="006369B0" w:rsidP="006369B0">
      <w:r>
        <w:rPr>
          <w:rFonts w:hint="eastAsia"/>
        </w:rPr>
        <w:t>总的来说，引言和第一章为读者提供了一个关于文化差异如何影响我们沟通和理解他人的观点，并为如何在多元文化环境中更有效地沟通奠定了基础。</w:t>
      </w:r>
    </w:p>
    <w:p w14:paraId="631BEE2A" w14:textId="77777777" w:rsidR="002031D6" w:rsidRDefault="002031D6" w:rsidP="006369B0"/>
    <w:p w14:paraId="117D6B15" w14:textId="77777777" w:rsidR="002031D6" w:rsidRDefault="002031D6" w:rsidP="002031D6">
      <w:pPr>
        <w:pStyle w:val="a7"/>
        <w:shd w:val="clear" w:color="auto" w:fill="FFFFFF"/>
        <w:spacing w:before="0" w:beforeAutospacing="0" w:after="0" w:afterAutospacing="0"/>
        <w:rPr>
          <w:rFonts w:ascii="Helvetica" w:hAnsi="Helvetica" w:cs="Helvetica"/>
          <w:color w:val="060607"/>
          <w:spacing w:val="8"/>
          <w:sz w:val="21"/>
          <w:szCs w:val="21"/>
        </w:rPr>
      </w:pPr>
      <w:r>
        <w:rPr>
          <w:rFonts w:ascii="Helvetica" w:hAnsi="Helvetica" w:cs="Helvetica"/>
          <w:color w:val="060607"/>
          <w:spacing w:val="8"/>
          <w:sz w:val="21"/>
          <w:szCs w:val="21"/>
        </w:rPr>
        <w:br/>
      </w:r>
      <w:r>
        <w:rPr>
          <w:rFonts w:ascii="Helvetica" w:hAnsi="Helvetica" w:cs="Helvetica"/>
          <w:color w:val="060607"/>
          <w:spacing w:val="8"/>
          <w:sz w:val="21"/>
          <w:szCs w:val="21"/>
        </w:rPr>
        <w:t>在《</w:t>
      </w:r>
      <w:r>
        <w:rPr>
          <w:rFonts w:ascii="Helvetica" w:hAnsi="Helvetica" w:cs="Helvetica"/>
          <w:color w:val="060607"/>
          <w:spacing w:val="8"/>
          <w:sz w:val="21"/>
          <w:szCs w:val="21"/>
        </w:rPr>
        <w:t>The Culture Map</w:t>
      </w:r>
      <w:r>
        <w:rPr>
          <w:rFonts w:ascii="Helvetica" w:hAnsi="Helvetica" w:cs="Helvetica"/>
          <w:color w:val="060607"/>
          <w:spacing w:val="8"/>
          <w:sz w:val="21"/>
          <w:szCs w:val="21"/>
        </w:rPr>
        <w:t>》的引言中，作者</w:t>
      </w:r>
      <w:r>
        <w:rPr>
          <w:rFonts w:ascii="Helvetica" w:hAnsi="Helvetica" w:cs="Helvetica"/>
          <w:color w:val="060607"/>
          <w:spacing w:val="8"/>
          <w:sz w:val="21"/>
          <w:szCs w:val="21"/>
        </w:rPr>
        <w:t>Erin Meyer</w:t>
      </w:r>
      <w:r>
        <w:rPr>
          <w:rFonts w:ascii="Helvetica" w:hAnsi="Helvetica" w:cs="Helvetica"/>
          <w:color w:val="060607"/>
          <w:spacing w:val="8"/>
          <w:sz w:val="21"/>
          <w:szCs w:val="21"/>
        </w:rPr>
        <w:t>通过自己的个人经历引入了文化差异对国际商务沟通的影响。她讲述了自己在巴黎的一个清晨，怀着对即将到来的重要客户会议的焦虑，却发现自己在梦中挣扎于无法完成购物的梦境，这反映了她对准备不足的担忧。在现实中，她与一位来自中国的专家</w:t>
      </w:r>
      <w:r>
        <w:rPr>
          <w:rFonts w:ascii="Helvetica" w:hAnsi="Helvetica" w:cs="Helvetica"/>
          <w:color w:val="060607"/>
          <w:spacing w:val="8"/>
          <w:sz w:val="21"/>
          <w:szCs w:val="21"/>
        </w:rPr>
        <w:t>Bo Chen</w:t>
      </w:r>
      <w:r>
        <w:rPr>
          <w:rFonts w:ascii="Helvetica" w:hAnsi="Helvetica" w:cs="Helvetica"/>
          <w:color w:val="060607"/>
          <w:spacing w:val="8"/>
          <w:sz w:val="21"/>
          <w:szCs w:val="21"/>
        </w:rPr>
        <w:t>的合作，也让她体会到了文化差异的挑战。尽管</w:t>
      </w:r>
      <w:r>
        <w:rPr>
          <w:rFonts w:ascii="Helvetica" w:hAnsi="Helvetica" w:cs="Helvetica"/>
          <w:color w:val="060607"/>
          <w:spacing w:val="8"/>
          <w:sz w:val="21"/>
          <w:szCs w:val="21"/>
        </w:rPr>
        <w:t>Bo Chen</w:t>
      </w:r>
      <w:r>
        <w:rPr>
          <w:rFonts w:ascii="Helvetica" w:hAnsi="Helvetica" w:cs="Helvetica"/>
          <w:color w:val="060607"/>
          <w:spacing w:val="8"/>
          <w:sz w:val="21"/>
          <w:szCs w:val="21"/>
        </w:rPr>
        <w:t>在准备会议上显得沉默，但在适当的时候，他提供了许多有价值的商业案例。这个经历促使</w:t>
      </w:r>
      <w:r>
        <w:rPr>
          <w:rFonts w:ascii="Helvetica" w:hAnsi="Helvetica" w:cs="Helvetica"/>
          <w:color w:val="060607"/>
          <w:spacing w:val="8"/>
          <w:sz w:val="21"/>
          <w:szCs w:val="21"/>
        </w:rPr>
        <w:t>Erin Meyer</w:t>
      </w:r>
      <w:r>
        <w:rPr>
          <w:rFonts w:ascii="Helvetica" w:hAnsi="Helvetica" w:cs="Helvetica"/>
          <w:color w:val="060607"/>
          <w:spacing w:val="8"/>
          <w:sz w:val="21"/>
          <w:szCs w:val="21"/>
        </w:rPr>
        <w:t>思考文化差异如何影响我们的交流和理解，并引出了书中的核心议题：如何通过理解不同文化的工作方式来提高跨文化沟通的有效性。</w:t>
      </w:r>
    </w:p>
    <w:p w14:paraId="1381BE7A" w14:textId="77777777" w:rsidR="002031D6" w:rsidRDefault="002031D6" w:rsidP="002031D6">
      <w:pPr>
        <w:pStyle w:val="a7"/>
        <w:shd w:val="clear" w:color="auto" w:fill="FFFFFF"/>
        <w:spacing w:before="0" w:beforeAutospacing="0" w:after="0" w:afterAutospacing="0"/>
        <w:rPr>
          <w:rFonts w:ascii="Helvetica" w:hAnsi="Helvetica" w:cs="Helvetica"/>
          <w:color w:val="060607"/>
          <w:spacing w:val="8"/>
          <w:sz w:val="21"/>
          <w:szCs w:val="21"/>
        </w:rPr>
      </w:pPr>
      <w:r>
        <w:rPr>
          <w:rFonts w:ascii="Helvetica" w:hAnsi="Helvetica" w:cs="Helvetica"/>
          <w:color w:val="060607"/>
          <w:spacing w:val="8"/>
          <w:sz w:val="21"/>
          <w:szCs w:val="21"/>
        </w:rPr>
        <w:t>接着，</w:t>
      </w:r>
      <w:r>
        <w:rPr>
          <w:rFonts w:ascii="Helvetica" w:hAnsi="Helvetica" w:cs="Helvetica"/>
          <w:color w:val="060607"/>
          <w:spacing w:val="8"/>
          <w:sz w:val="21"/>
          <w:szCs w:val="21"/>
        </w:rPr>
        <w:t>Meyer</w:t>
      </w:r>
      <w:r>
        <w:rPr>
          <w:rFonts w:ascii="Helvetica" w:hAnsi="Helvetica" w:cs="Helvetica"/>
          <w:color w:val="060607"/>
          <w:spacing w:val="8"/>
          <w:sz w:val="21"/>
          <w:szCs w:val="21"/>
        </w:rPr>
        <w:t>分享了另一个关于文化差异的故事，即</w:t>
      </w:r>
      <w:r>
        <w:rPr>
          <w:rFonts w:ascii="Helvetica" w:hAnsi="Helvetica" w:cs="Helvetica"/>
          <w:color w:val="060607"/>
          <w:spacing w:val="8"/>
          <w:sz w:val="21"/>
          <w:szCs w:val="21"/>
        </w:rPr>
        <w:t>Sabine Dulac</w:t>
      </w:r>
      <w:r>
        <w:rPr>
          <w:rFonts w:ascii="Helvetica" w:hAnsi="Helvetica" w:cs="Helvetica"/>
          <w:color w:val="060607"/>
          <w:spacing w:val="8"/>
          <w:sz w:val="21"/>
          <w:szCs w:val="21"/>
        </w:rPr>
        <w:t>，一位充满热情的法国财务总监，她对于在美国工作的机会感到非常兴奋。然而，尽管她对于美国文化的直接性和效率给予高度评价，但她没有意识到文化差异也可能导致误解。</w:t>
      </w:r>
      <w:r>
        <w:rPr>
          <w:rFonts w:ascii="Helvetica" w:hAnsi="Helvetica" w:cs="Helvetica"/>
          <w:color w:val="060607"/>
          <w:spacing w:val="8"/>
          <w:sz w:val="21"/>
          <w:szCs w:val="21"/>
        </w:rPr>
        <w:t>Dulac</w:t>
      </w:r>
      <w:r>
        <w:rPr>
          <w:rFonts w:ascii="Helvetica" w:hAnsi="Helvetica" w:cs="Helvetica"/>
          <w:color w:val="060607"/>
          <w:spacing w:val="8"/>
          <w:sz w:val="21"/>
          <w:szCs w:val="21"/>
        </w:rPr>
        <w:t>在美国的上司对她的工作表现评价不高，这使她感到意外和困惑。这个故事强调了即使在全球化的商业环境中，文化差异依然可能导致沟通障碍和误解。</w:t>
      </w:r>
    </w:p>
    <w:p w14:paraId="73750A7C" w14:textId="77777777" w:rsidR="002031D6" w:rsidRDefault="002031D6" w:rsidP="002031D6">
      <w:pPr>
        <w:pStyle w:val="a7"/>
        <w:shd w:val="clear" w:color="auto" w:fill="FFFFFF"/>
        <w:spacing w:before="0" w:beforeAutospacing="0" w:after="0" w:afterAutospacing="0"/>
        <w:rPr>
          <w:rFonts w:ascii="Helvetica" w:hAnsi="Helvetica" w:cs="Helvetica"/>
          <w:color w:val="060607"/>
          <w:spacing w:val="8"/>
          <w:sz w:val="21"/>
          <w:szCs w:val="21"/>
        </w:rPr>
      </w:pPr>
      <w:r>
        <w:rPr>
          <w:rFonts w:ascii="Helvetica" w:hAnsi="Helvetica" w:cs="Helvetica"/>
          <w:color w:val="060607"/>
          <w:spacing w:val="8"/>
          <w:sz w:val="21"/>
          <w:szCs w:val="21"/>
        </w:rPr>
        <w:t>最后，</w:t>
      </w:r>
      <w:r>
        <w:rPr>
          <w:rFonts w:ascii="Helvetica" w:hAnsi="Helvetica" w:cs="Helvetica"/>
          <w:color w:val="060607"/>
          <w:spacing w:val="8"/>
          <w:sz w:val="21"/>
          <w:szCs w:val="21"/>
        </w:rPr>
        <w:t>Meyer</w:t>
      </w:r>
      <w:r>
        <w:rPr>
          <w:rFonts w:ascii="Helvetica" w:hAnsi="Helvetica" w:cs="Helvetica"/>
          <w:color w:val="060607"/>
          <w:spacing w:val="8"/>
          <w:sz w:val="21"/>
          <w:szCs w:val="21"/>
        </w:rPr>
        <w:t>提出了一个八尺度模型，用以分析和比较不同文化的特点。她强调，理解和适应文化差异对于在国际商务中取得成功至关重要。引言部分为读者提供了一个框架，以便更好地理解书中的后续章节，并且鼓励读者发展跨文化理解和适应的能力。</w:t>
      </w:r>
    </w:p>
    <w:p w14:paraId="5E553D26" w14:textId="77777777" w:rsidR="00A834FF" w:rsidRDefault="00A834FF" w:rsidP="00A834FF">
      <w:pPr>
        <w:pStyle w:val="a7"/>
        <w:shd w:val="clear" w:color="auto" w:fill="FFFFFF"/>
        <w:spacing w:before="0" w:beforeAutospacing="0" w:after="0" w:afterAutospacing="0"/>
        <w:rPr>
          <w:rFonts w:ascii="Helvetica" w:hAnsi="Helvetica" w:cs="Helvetica"/>
          <w:color w:val="060607"/>
          <w:spacing w:val="8"/>
          <w:sz w:val="21"/>
          <w:szCs w:val="21"/>
        </w:rPr>
      </w:pPr>
      <w:r>
        <w:rPr>
          <w:rFonts w:ascii="Helvetica" w:hAnsi="Helvetica" w:cs="Helvetica"/>
          <w:color w:val="060607"/>
          <w:spacing w:val="8"/>
          <w:sz w:val="21"/>
          <w:szCs w:val="21"/>
        </w:rPr>
        <w:lastRenderedPageBreak/>
        <w:t>在《</w:t>
      </w:r>
      <w:r>
        <w:rPr>
          <w:rFonts w:ascii="Helvetica" w:hAnsi="Helvetica" w:cs="Helvetica"/>
          <w:color w:val="060607"/>
          <w:spacing w:val="8"/>
          <w:sz w:val="21"/>
          <w:szCs w:val="21"/>
        </w:rPr>
        <w:t>The Culture Map</w:t>
      </w:r>
      <w:r>
        <w:rPr>
          <w:rFonts w:ascii="Helvetica" w:hAnsi="Helvetica" w:cs="Helvetica"/>
          <w:color w:val="060607"/>
          <w:spacing w:val="8"/>
          <w:sz w:val="21"/>
          <w:szCs w:val="21"/>
        </w:rPr>
        <w:t>》这本书的第一章节</w:t>
      </w:r>
      <w:r>
        <w:rPr>
          <w:rFonts w:ascii="Helvetica" w:hAnsi="Helvetica" w:cs="Helvetica"/>
          <w:color w:val="060607"/>
          <w:spacing w:val="8"/>
          <w:sz w:val="21"/>
          <w:szCs w:val="21"/>
        </w:rPr>
        <w:t>“Navigating Cultural Differences and the Wisdom of Mrs. Chen”</w:t>
      </w:r>
      <w:r>
        <w:rPr>
          <w:rFonts w:ascii="Helvetica" w:hAnsi="Helvetica" w:cs="Helvetica"/>
          <w:color w:val="060607"/>
          <w:spacing w:val="8"/>
          <w:sz w:val="21"/>
          <w:szCs w:val="21"/>
        </w:rPr>
        <w:t>中，作者</w:t>
      </w:r>
      <w:r>
        <w:rPr>
          <w:rFonts w:ascii="Helvetica" w:hAnsi="Helvetica" w:cs="Helvetica"/>
          <w:color w:val="060607"/>
          <w:spacing w:val="8"/>
          <w:sz w:val="21"/>
          <w:szCs w:val="21"/>
        </w:rPr>
        <w:t xml:space="preserve">Erin Meyer </w:t>
      </w:r>
      <w:r>
        <w:rPr>
          <w:rFonts w:ascii="Helvetica" w:hAnsi="Helvetica" w:cs="Helvetica"/>
          <w:color w:val="060607"/>
          <w:spacing w:val="8"/>
          <w:sz w:val="21"/>
          <w:szCs w:val="21"/>
        </w:rPr>
        <w:t>开始了她对全球商务中文化差异的探索。她通过分享自己在巴黎的一个早晨的经历，描述了文化差异如何影响我们的沟通和业务行为。</w:t>
      </w:r>
      <w:r>
        <w:rPr>
          <w:rFonts w:ascii="Helvetica" w:hAnsi="Helvetica" w:cs="Helvetica"/>
          <w:color w:val="060607"/>
          <w:spacing w:val="8"/>
          <w:sz w:val="21"/>
          <w:szCs w:val="21"/>
        </w:rPr>
        <w:t xml:space="preserve">Erin </w:t>
      </w:r>
      <w:r>
        <w:rPr>
          <w:rFonts w:ascii="Helvetica" w:hAnsi="Helvetica" w:cs="Helvetica"/>
          <w:color w:val="060607"/>
          <w:spacing w:val="8"/>
          <w:sz w:val="21"/>
          <w:szCs w:val="21"/>
        </w:rPr>
        <w:t>讲述了她如何准备与标致雪铁龙（</w:t>
      </w:r>
      <w:r>
        <w:rPr>
          <w:rFonts w:ascii="Helvetica" w:hAnsi="Helvetica" w:cs="Helvetica"/>
          <w:color w:val="060607"/>
          <w:spacing w:val="8"/>
          <w:sz w:val="21"/>
          <w:szCs w:val="21"/>
        </w:rPr>
        <w:t>Peugeot Citroën</w:t>
      </w:r>
      <w:r>
        <w:rPr>
          <w:rFonts w:ascii="Helvetica" w:hAnsi="Helvetica" w:cs="Helvetica"/>
          <w:color w:val="060607"/>
          <w:spacing w:val="8"/>
          <w:sz w:val="21"/>
          <w:szCs w:val="21"/>
        </w:rPr>
        <w:t>）的一位高管及其妻子进行跨文化培训，以及她如何意识到文化差异不仅影响语言沟通，还影响我们对时间、领导力、信任和决策的理解。</w:t>
      </w:r>
    </w:p>
    <w:p w14:paraId="0717B82B" w14:textId="77777777" w:rsidR="00A834FF" w:rsidRDefault="00A834FF" w:rsidP="00A834FF">
      <w:pPr>
        <w:pStyle w:val="a7"/>
        <w:shd w:val="clear" w:color="auto" w:fill="FFFFFF"/>
        <w:spacing w:before="0" w:beforeAutospacing="0" w:after="0" w:afterAutospacing="0"/>
        <w:rPr>
          <w:rFonts w:ascii="Helvetica" w:hAnsi="Helvetica" w:cs="Helvetica"/>
          <w:color w:val="060607"/>
          <w:spacing w:val="8"/>
          <w:sz w:val="21"/>
          <w:szCs w:val="21"/>
        </w:rPr>
      </w:pPr>
      <w:r>
        <w:rPr>
          <w:rFonts w:ascii="Helvetica" w:hAnsi="Helvetica" w:cs="Helvetica"/>
          <w:color w:val="060607"/>
          <w:spacing w:val="8"/>
          <w:sz w:val="21"/>
          <w:szCs w:val="21"/>
        </w:rPr>
        <w:t xml:space="preserve">Erin </w:t>
      </w:r>
      <w:r>
        <w:rPr>
          <w:rFonts w:ascii="Helvetica" w:hAnsi="Helvetica" w:cs="Helvetica"/>
          <w:color w:val="060607"/>
          <w:spacing w:val="8"/>
          <w:sz w:val="21"/>
          <w:szCs w:val="21"/>
        </w:rPr>
        <w:t>强调，尽管我们可能在地理上移动和工作，但我们的文化背景始终影响着我们。她提到，即使是在虚拟环境中与其他国家的人交流，文化细微差别也可能导致误解。</w:t>
      </w:r>
      <w:r>
        <w:rPr>
          <w:rFonts w:ascii="Helvetica" w:hAnsi="Helvetica" w:cs="Helvetica"/>
          <w:color w:val="060607"/>
          <w:spacing w:val="8"/>
          <w:sz w:val="21"/>
          <w:szCs w:val="21"/>
        </w:rPr>
        <w:t xml:space="preserve">Erin </w:t>
      </w:r>
      <w:r>
        <w:rPr>
          <w:rFonts w:ascii="Helvetica" w:hAnsi="Helvetica" w:cs="Helvetica"/>
          <w:color w:val="060607"/>
          <w:spacing w:val="8"/>
          <w:sz w:val="21"/>
          <w:szCs w:val="21"/>
        </w:rPr>
        <w:t>通过自己的经历和与</w:t>
      </w:r>
      <w:r>
        <w:rPr>
          <w:rFonts w:ascii="Helvetica" w:hAnsi="Helvetica" w:cs="Helvetica"/>
          <w:color w:val="060607"/>
          <w:spacing w:val="8"/>
          <w:sz w:val="21"/>
          <w:szCs w:val="21"/>
        </w:rPr>
        <w:t>Bo Chen</w:t>
      </w:r>
      <w:r>
        <w:rPr>
          <w:rFonts w:ascii="Helvetica" w:hAnsi="Helvetica" w:cs="Helvetica"/>
          <w:color w:val="060607"/>
          <w:spacing w:val="8"/>
          <w:sz w:val="21"/>
          <w:szCs w:val="21"/>
        </w:rPr>
        <w:t>的互动，展示了文化差异如何导致沟通障碍，并提出了一些解决这些问题的策略。</w:t>
      </w:r>
    </w:p>
    <w:p w14:paraId="34010989" w14:textId="77777777" w:rsidR="00A834FF" w:rsidRDefault="00A834FF" w:rsidP="00A834FF">
      <w:pPr>
        <w:pStyle w:val="a7"/>
        <w:shd w:val="clear" w:color="auto" w:fill="FFFFFF"/>
        <w:spacing w:before="0" w:beforeAutospacing="0" w:after="0" w:afterAutospacing="0"/>
        <w:rPr>
          <w:rFonts w:ascii="Helvetica" w:hAnsi="Helvetica" w:cs="Helvetica"/>
          <w:color w:val="060607"/>
          <w:spacing w:val="8"/>
          <w:sz w:val="21"/>
          <w:szCs w:val="21"/>
        </w:rPr>
      </w:pPr>
      <w:r>
        <w:rPr>
          <w:rFonts w:ascii="Helvetica" w:hAnsi="Helvetica" w:cs="Helvetica"/>
          <w:color w:val="060607"/>
          <w:spacing w:val="8"/>
          <w:sz w:val="21"/>
          <w:szCs w:val="21"/>
        </w:rPr>
        <w:t>本章节还探讨了文化差异对个人和组织层面的影响，以及如何通过理解这些差异来提高跨文化合作的效果。</w:t>
      </w:r>
      <w:r>
        <w:rPr>
          <w:rFonts w:ascii="Helvetica" w:hAnsi="Helvetica" w:cs="Helvetica"/>
          <w:color w:val="060607"/>
          <w:spacing w:val="8"/>
          <w:sz w:val="21"/>
          <w:szCs w:val="21"/>
        </w:rPr>
        <w:t xml:space="preserve">Erin </w:t>
      </w:r>
      <w:r>
        <w:rPr>
          <w:rFonts w:ascii="Helvetica" w:hAnsi="Helvetica" w:cs="Helvetica"/>
          <w:color w:val="060607"/>
          <w:spacing w:val="8"/>
          <w:sz w:val="21"/>
          <w:szCs w:val="21"/>
        </w:rPr>
        <w:t>通过自己的研究和在</w:t>
      </w:r>
      <w:r>
        <w:rPr>
          <w:rFonts w:ascii="Helvetica" w:hAnsi="Helvetica" w:cs="Helvetica"/>
          <w:color w:val="060607"/>
          <w:spacing w:val="8"/>
          <w:sz w:val="21"/>
          <w:szCs w:val="21"/>
        </w:rPr>
        <w:t>INSEAD</w:t>
      </w:r>
      <w:r>
        <w:rPr>
          <w:rFonts w:ascii="Helvetica" w:hAnsi="Helvetica" w:cs="Helvetica"/>
          <w:color w:val="060607"/>
          <w:spacing w:val="8"/>
          <w:sz w:val="21"/>
          <w:szCs w:val="21"/>
        </w:rPr>
        <w:t>教授跨文化管理的经验，提出了一个包含八个文化维度的模型，旨在帮助读者更好地解码文化差异，并在多元文化的世界中取得成功。</w:t>
      </w:r>
    </w:p>
    <w:p w14:paraId="4E656EDE" w14:textId="77777777" w:rsidR="002031D6" w:rsidRPr="00A834FF" w:rsidRDefault="002031D6" w:rsidP="006369B0">
      <w:pPr>
        <w:rPr>
          <w:rFonts w:hint="eastAsia"/>
        </w:rPr>
      </w:pPr>
    </w:p>
    <w:sectPr w:rsidR="002031D6" w:rsidRPr="00A834F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4E06E6" w14:textId="77777777" w:rsidR="0039326D" w:rsidRDefault="0039326D" w:rsidP="006369B0">
      <w:r>
        <w:separator/>
      </w:r>
    </w:p>
  </w:endnote>
  <w:endnote w:type="continuationSeparator" w:id="0">
    <w:p w14:paraId="3A5CB5E3" w14:textId="77777777" w:rsidR="0039326D" w:rsidRDefault="0039326D" w:rsidP="006369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A4EDA2" w14:textId="77777777" w:rsidR="0039326D" w:rsidRDefault="0039326D" w:rsidP="006369B0">
      <w:r>
        <w:separator/>
      </w:r>
    </w:p>
  </w:footnote>
  <w:footnote w:type="continuationSeparator" w:id="0">
    <w:p w14:paraId="7576F407" w14:textId="77777777" w:rsidR="0039326D" w:rsidRDefault="0039326D" w:rsidP="006369B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36"/>
    <w:rsid w:val="002031D6"/>
    <w:rsid w:val="0039326D"/>
    <w:rsid w:val="006369B0"/>
    <w:rsid w:val="00A834FF"/>
    <w:rsid w:val="00D27BAA"/>
    <w:rsid w:val="00E23C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AFE749"/>
  <w15:chartTrackingRefBased/>
  <w15:docId w15:val="{4BA0BF85-3E56-4F57-BF39-042479CD8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369B0"/>
    <w:pPr>
      <w:tabs>
        <w:tab w:val="center" w:pos="4153"/>
        <w:tab w:val="right" w:pos="8306"/>
      </w:tabs>
      <w:snapToGrid w:val="0"/>
      <w:jc w:val="center"/>
    </w:pPr>
    <w:rPr>
      <w:sz w:val="18"/>
      <w:szCs w:val="18"/>
    </w:rPr>
  </w:style>
  <w:style w:type="character" w:customStyle="1" w:styleId="a4">
    <w:name w:val="页眉 字符"/>
    <w:basedOn w:val="a0"/>
    <w:link w:val="a3"/>
    <w:uiPriority w:val="99"/>
    <w:rsid w:val="006369B0"/>
    <w:rPr>
      <w:sz w:val="18"/>
      <w:szCs w:val="18"/>
    </w:rPr>
  </w:style>
  <w:style w:type="paragraph" w:styleId="a5">
    <w:name w:val="footer"/>
    <w:basedOn w:val="a"/>
    <w:link w:val="a6"/>
    <w:uiPriority w:val="99"/>
    <w:unhideWhenUsed/>
    <w:rsid w:val="006369B0"/>
    <w:pPr>
      <w:tabs>
        <w:tab w:val="center" w:pos="4153"/>
        <w:tab w:val="right" w:pos="8306"/>
      </w:tabs>
      <w:snapToGrid w:val="0"/>
      <w:jc w:val="left"/>
    </w:pPr>
    <w:rPr>
      <w:sz w:val="18"/>
      <w:szCs w:val="18"/>
    </w:rPr>
  </w:style>
  <w:style w:type="character" w:customStyle="1" w:styleId="a6">
    <w:name w:val="页脚 字符"/>
    <w:basedOn w:val="a0"/>
    <w:link w:val="a5"/>
    <w:uiPriority w:val="99"/>
    <w:rsid w:val="006369B0"/>
    <w:rPr>
      <w:sz w:val="18"/>
      <w:szCs w:val="18"/>
    </w:rPr>
  </w:style>
  <w:style w:type="paragraph" w:styleId="a7">
    <w:name w:val="Normal (Web)"/>
    <w:basedOn w:val="a"/>
    <w:uiPriority w:val="99"/>
    <w:semiHidden/>
    <w:unhideWhenUsed/>
    <w:rsid w:val="002031D6"/>
    <w:pPr>
      <w:widowControl/>
      <w:spacing w:before="100" w:beforeAutospacing="1" w:after="100" w:afterAutospacing="1"/>
      <w:jc w:val="left"/>
    </w:pPr>
    <w:rPr>
      <w:rFonts w:ascii="宋体" w:eastAsia="宋体" w:hAnsi="宋体" w:cs="宋体"/>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7806096">
      <w:bodyDiv w:val="1"/>
      <w:marLeft w:val="0"/>
      <w:marRight w:val="0"/>
      <w:marTop w:val="0"/>
      <w:marBottom w:val="0"/>
      <w:divBdr>
        <w:top w:val="none" w:sz="0" w:space="0" w:color="auto"/>
        <w:left w:val="none" w:sz="0" w:space="0" w:color="auto"/>
        <w:bottom w:val="none" w:sz="0" w:space="0" w:color="auto"/>
        <w:right w:val="none" w:sz="0" w:space="0" w:color="auto"/>
      </w:divBdr>
    </w:div>
    <w:div w:id="1201895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265</Words>
  <Characters>1512</Characters>
  <Application>Microsoft Office Word</Application>
  <DocSecurity>0</DocSecurity>
  <Lines>12</Lines>
  <Paragraphs>3</Paragraphs>
  <ScaleCrop>false</ScaleCrop>
  <Company/>
  <LinksUpToDate>false</LinksUpToDate>
  <CharactersWithSpaces>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衍宁 何</dc:creator>
  <cp:keywords/>
  <dc:description/>
  <cp:lastModifiedBy>衍宁 何</cp:lastModifiedBy>
  <cp:revision>3</cp:revision>
  <dcterms:created xsi:type="dcterms:W3CDTF">2024-04-07T02:14:00Z</dcterms:created>
  <dcterms:modified xsi:type="dcterms:W3CDTF">2024-04-07T03:06:00Z</dcterms:modified>
</cp:coreProperties>
</file>