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71C5F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何衍宁 12311512</w:t>
      </w:r>
      <w:bookmarkStart w:id="0" w:name="_GoBack"/>
      <w:bookmarkEnd w:id="0"/>
    </w:p>
    <w:p w14:paraId="3A42AD39">
      <w:pPr>
        <w:pStyle w:val="2"/>
        <w:keepNext w:val="0"/>
        <w:keepLines w:val="0"/>
        <w:widowControl/>
        <w:suppressLineNumbers w:val="0"/>
      </w:pPr>
      <w:r>
        <w:t>基础：</w:t>
      </w:r>
    </w:p>
    <w:p w14:paraId="4CAF3F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寄存器的基地址</w:t>
      </w:r>
    </w:p>
    <w:p w14:paraId="4F6CD36B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770" cy="3139440"/>
            <wp:effectExtent l="0" t="0" r="6985" b="1905"/>
            <wp:docPr id="11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39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28E7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可以找到关于时钟（Reset and clock control RCC）的Boundary address是0x4002 1000</w:t>
      </w:r>
    </w:p>
    <w:p w14:paraId="5A6F163F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2405" cy="2454910"/>
            <wp:effectExtent l="0" t="0" r="6350" b="6350"/>
            <wp:docPr id="12" name="图片 9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54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3E1D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打开对应GPIOB端口的时钟</w:t>
      </w:r>
    </w:p>
    <w:p w14:paraId="6FC8BF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1、其地址为0x4002 1000 + 0x18 = 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0x4002 1018</w:t>
      </w:r>
    </w:p>
    <w:p w14:paraId="220AC2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2、需要打开IOPB，则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" | = ((1)&lt;&lt;3）"。</w:t>
      </w:r>
    </w:p>
    <w:p w14:paraId="406B6284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“|=”按位或赋值，避免干扰其他位；1&lt;&lt;3，将数值1左移3位，时钟使能。</w:t>
      </w:r>
    </w:p>
    <w:p w14:paraId="60EF7F96">
      <w:pPr>
        <w:keepNext w:val="0"/>
        <w:keepLines w:val="0"/>
        <w:widowControl/>
        <w:suppressLineNumbers w:val="0"/>
        <w:jc w:val="left"/>
      </w:pPr>
    </w:p>
    <w:p w14:paraId="386D60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GPIOB的外设基地址</w:t>
      </w:r>
    </w:p>
    <w:p w14:paraId="348C5F06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2405" cy="1374775"/>
            <wp:effectExtent l="0" t="0" r="6350" b="6985"/>
            <wp:docPr id="8" name="图片 10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7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5353F8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4310" cy="1524000"/>
            <wp:effectExtent l="0" t="0" r="4445" b="8890"/>
            <wp:docPr id="9" name="图片 11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0012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对于使用的GPIOB_CRL（偏移地址0x00，控制PB0~7），其寄存器地址为0x4001 0C00</w:t>
      </w:r>
    </w:p>
    <w:p w14:paraId="2EBE87AC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960" cy="4474210"/>
            <wp:effectExtent l="0" t="0" r="0" b="5715"/>
            <wp:docPr id="10" name="图片 12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74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F5E8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清空配置位（找到处理的PBX）：&amp;= 0xFF0F FFFF （此时仅对0处进行操作，即PB5，保留其他位）</w:t>
      </w:r>
    </w:p>
    <w:p w14:paraId="7E3BA45B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”|= 0x0010 0000“理论上等效0x01&lt;&lt;20，将bit20位改为1.</w:t>
      </w:r>
    </w:p>
    <w:p w14:paraId="18DC8EDB">
      <w:pPr>
        <w:keepNext w:val="0"/>
        <w:keepLines w:val="0"/>
        <w:widowControl/>
        <w:suppressLineNumbers w:val="0"/>
        <w:jc w:val="left"/>
      </w:pPr>
    </w:p>
    <w:p w14:paraId="3A98CD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GPIO——ODR的地址</w:t>
      </w:r>
    </w:p>
    <w:p w14:paraId="17A52EEA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325" cy="2367280"/>
            <wp:effectExtent l="0" t="0" r="635" b="7620"/>
            <wp:docPr id="14" name="图片 13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67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5BA8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0x40010C0C</w:t>
      </w:r>
    </w:p>
    <w:p w14:paraId="3B560E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低电平点亮灯</w:t>
      </w:r>
    </w:p>
    <w:p w14:paraId="1905AA0D">
      <w:pPr>
        <w:keepNext w:val="0"/>
        <w:keepLines w:val="0"/>
        <w:widowControl/>
        <w:suppressLineNumbers w:val="0"/>
        <w:jc w:val="left"/>
      </w:pPr>
    </w:p>
    <w:p w14:paraId="27653A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注明：置0，&amp;=；置1，|=。</w:t>
      </w:r>
    </w:p>
    <w:p w14:paraId="1754238F">
      <w:pPr>
        <w:pStyle w:val="2"/>
        <w:keepNext w:val="0"/>
        <w:keepLines w:val="0"/>
        <w:widowControl/>
        <w:suppressLineNumbers w:val="0"/>
      </w:pPr>
      <w:r>
        <w:t>keil代码</w:t>
      </w:r>
    </w:p>
    <w:p w14:paraId="696E66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红灯：</w:t>
      </w:r>
    </w:p>
    <w:p w14:paraId="1327C5B1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 main (void)</w:t>
      </w:r>
    </w:p>
    <w:p w14:paraId="44D43602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 w14:paraId="23DF79FD">
      <w:pPr>
        <w:keepNext w:val="0"/>
        <w:keepLines w:val="0"/>
        <w:widowControl/>
        <w:suppressLineNumbers w:val="0"/>
        <w:jc w:val="left"/>
      </w:pPr>
    </w:p>
    <w:p w14:paraId="69433935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打开 GPIOB 端口的时钟</w:t>
      </w:r>
    </w:p>
    <w:p w14:paraId="1790C262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*( unsigned int * )0x40021018 |= ( (1) &lt;&lt; 3 );</w:t>
      </w:r>
    </w:p>
    <w:p w14:paraId="7DBF6EA8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配置IO口PB5为输出 ,推挽输出，速率为10M</w:t>
      </w:r>
    </w:p>
    <w:p w14:paraId="7748711F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*( unsigned int * )0x40010C00 &amp;= 0xFF0FFFFF;</w:t>
      </w:r>
    </w:p>
    <w:p w14:paraId="0476D111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*( unsigned int * )0x40010C00 |= 0X00100000; </w:t>
      </w:r>
    </w:p>
    <w:p w14:paraId="4D548531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// 控制 ODR 寄存器 </w:t>
      </w:r>
    </w:p>
    <w:p w14:paraId="41EA7B28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* ( unsigned int * )0x40010C0C &amp;= ~(0&lt;&lt;0); //LED on</w:t>
      </w:r>
    </w:p>
    <w:p w14:paraId="161678AB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//*( unsigned int * )0x40010C0C |= (1&lt;&lt;5); //LED off</w:t>
      </w:r>
    </w:p>
    <w:p w14:paraId="3F658818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00297AAC">
      <w:pPr>
        <w:keepNext w:val="0"/>
        <w:keepLines w:val="0"/>
        <w:widowControl/>
        <w:suppressLineNumbers w:val="0"/>
        <w:jc w:val="left"/>
      </w:pPr>
    </w:p>
    <w:p w14:paraId="21B64DB6">
      <w:pPr>
        <w:keepNext w:val="0"/>
        <w:keepLines w:val="0"/>
        <w:widowControl/>
        <w:suppressLineNumbers w:val="0"/>
        <w:jc w:val="left"/>
      </w:pPr>
    </w:p>
    <w:p w14:paraId="0569681F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 SystemInit(void)</w:t>
      </w:r>
    </w:p>
    <w:p w14:paraId="183530F0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 w14:paraId="0885BA3C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函数体为空，目的是为了骗过编译器不报错</w:t>
      </w:r>
    </w:p>
    <w:p w14:paraId="00522C06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6FC8D2A5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2880" cy="3427095"/>
            <wp:effectExtent l="0" t="0" r="5080" b="5715"/>
            <wp:docPr id="13" name="图片 14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27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ABB241">
      <w:pPr>
        <w:keepNext w:val="0"/>
        <w:keepLines w:val="0"/>
        <w:widowControl/>
        <w:suppressLineNumbers w:val="0"/>
        <w:jc w:val="left"/>
      </w:pPr>
    </w:p>
    <w:p w14:paraId="7CEBA8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亮绿灯</w:t>
      </w:r>
    </w:p>
    <w:p w14:paraId="6634C7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 main (void)</w:t>
      </w:r>
    </w:p>
    <w:p w14:paraId="7A55EC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 w14:paraId="65570878">
      <w:pPr>
        <w:keepNext w:val="0"/>
        <w:keepLines w:val="0"/>
        <w:widowControl/>
        <w:suppressLineNumbers w:val="0"/>
        <w:jc w:val="left"/>
      </w:pPr>
    </w:p>
    <w:p w14:paraId="32FF32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打开 GPIOB 端口的时钟</w:t>
      </w:r>
    </w:p>
    <w:p w14:paraId="5F9A26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*( unsigned int * )0x40021018 |= ( (1) &lt;&lt; 3 );</w:t>
      </w:r>
    </w:p>
    <w:p w14:paraId="69EC35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配置IO口PB5为输出 ,推挽输出，速率为10M</w:t>
      </w:r>
    </w:p>
    <w:p w14:paraId="096833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*( unsigned int * )0x40010C00 &amp;= 0xFFFFFFF0;</w:t>
      </w:r>
    </w:p>
    <w:p w14:paraId="40F5DF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*( unsigned int * )0x40010C00 |= 0X00000001; </w:t>
      </w:r>
    </w:p>
    <w:p w14:paraId="6BA749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// 控制 ODR 寄存器 </w:t>
      </w:r>
    </w:p>
    <w:p w14:paraId="0DBBFB0A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*( unsigned int * )0x40010C0C &amp;= ~(0&lt;&lt;0); //LED on</w:t>
      </w:r>
    </w:p>
    <w:p w14:paraId="5E964F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//*( unsigned int * )0x40010C0C |= (1&lt;&lt;5); //LED off</w:t>
      </w:r>
    </w:p>
    <w:p w14:paraId="332B9C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31EC705B">
      <w:pPr>
        <w:keepNext w:val="0"/>
        <w:keepLines w:val="0"/>
        <w:widowControl/>
        <w:suppressLineNumbers w:val="0"/>
        <w:jc w:val="left"/>
      </w:pPr>
    </w:p>
    <w:p w14:paraId="6F7EDDDB">
      <w:pPr>
        <w:keepNext w:val="0"/>
        <w:keepLines w:val="0"/>
        <w:widowControl/>
        <w:suppressLineNumbers w:val="0"/>
        <w:jc w:val="left"/>
      </w:pPr>
    </w:p>
    <w:p w14:paraId="241218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void SystemInit(void)</w:t>
      </w:r>
    </w:p>
    <w:p w14:paraId="7209D0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 w14:paraId="44571A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函数体为空，目的是为了骗过编译器不报错</w:t>
      </w:r>
    </w:p>
    <w:p w14:paraId="76E135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27C924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FE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2025-04-30T03:56:17Z</dcterms:created>
  <dc:creator>he</dc:creator>
  <cp:lastModifiedBy>Chopin</cp:lastModifiedBy>
  <dcterms:modified xsi:type="dcterms:W3CDTF">2025-04-30T03:57:45Z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eyJoZGlkIjoiOWI4NGMxMzdlYzRjNWQ5MTk0N2UxYzczMzE2NmZiNjEiLCJ1c2VySWQiOiI0NzE4NTkwMDAifQ==</vt:lpwstr>
  </property>
  <property fmtid="{D5CDD505-2E9C-101B-9397-08002B2CF9AE}" pid="4" name="ICV">
    <vt:lpwstr>EE121D2DF7A3455BB9279417B26D3255_12</vt:lpwstr>
  </property>
</Properties>
</file>