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94982"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Title:</w:t>
      </w:r>
    </w:p>
    <w:p w14:paraId="7385B918" w14:textId="200C88EC"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[TED] “</w:t>
      </w:r>
      <w:r w:rsidR="00C14442" w:rsidRPr="00C14442">
        <w:rPr>
          <w:rFonts w:ascii="Times New Roman" w:hAnsi="Times New Roman" w:cs="Times New Roman" w:hint="eastAsia"/>
          <w:b/>
          <w:bCs/>
          <w:sz w:val="24"/>
          <w:szCs w:val="24"/>
        </w:rPr>
        <w:t>Infinite hotel paradox</w:t>
      </w:r>
      <w:r w:rsidRPr="00917F92">
        <w:rPr>
          <w:rFonts w:ascii="Times New Roman" w:hAnsi="Times New Roman" w:cs="Times New Roman"/>
          <w:b/>
          <w:bCs/>
          <w:sz w:val="24"/>
          <w:szCs w:val="24"/>
        </w:rPr>
        <w:t>”</w:t>
      </w:r>
    </w:p>
    <w:p w14:paraId="609B5479" w14:textId="77777777" w:rsidR="001D2BF7" w:rsidRDefault="001D2BF7" w:rsidP="003C2008">
      <w:pPr>
        <w:rPr>
          <w:rFonts w:ascii="Times New Roman" w:hAnsi="Times New Roman" w:cs="Times New Roman"/>
          <w:b/>
          <w:bCs/>
          <w:sz w:val="24"/>
          <w:szCs w:val="24"/>
        </w:rPr>
      </w:pPr>
    </w:p>
    <w:p w14:paraId="351CD889" w14:textId="77777777" w:rsidR="00917F92" w:rsidRPr="00C14442" w:rsidRDefault="00917F92" w:rsidP="003C2008">
      <w:pPr>
        <w:rPr>
          <w:rFonts w:ascii="Times New Roman" w:hAnsi="Times New Roman" w:cs="Times New Roman"/>
          <w:b/>
          <w:bCs/>
          <w:sz w:val="24"/>
          <w:szCs w:val="24"/>
        </w:rPr>
      </w:pPr>
    </w:p>
    <w:p w14:paraId="6C1AC8C0"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Link:</w:t>
      </w:r>
    </w:p>
    <w:p w14:paraId="45C320DA" w14:textId="692684BB" w:rsidR="00D36D07" w:rsidRDefault="00C14442" w:rsidP="003C2008">
      <w:hyperlink r:id="rId7" w:history="1">
        <w:r w:rsidRPr="00144E15">
          <w:rPr>
            <w:rStyle w:val="a3"/>
            <w:rFonts w:hint="eastAsia"/>
          </w:rPr>
          <w:t>https://www.bilibili.com/video/BV15r4y117Ki?p=3&amp;vd_source=0346d13c23b5aab645870b864d3a248b</w:t>
        </w:r>
      </w:hyperlink>
    </w:p>
    <w:p w14:paraId="6B40992C" w14:textId="77777777" w:rsidR="00C14442" w:rsidRPr="00C14442" w:rsidRDefault="00C14442" w:rsidP="003C2008">
      <w:pPr>
        <w:rPr>
          <w:rFonts w:hint="eastAsia"/>
        </w:rPr>
      </w:pPr>
    </w:p>
    <w:p w14:paraId="0706AC89" w14:textId="3F963D5F"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Summary:</w:t>
      </w:r>
    </w:p>
    <w:p w14:paraId="7012C87C" w14:textId="453B9DB5" w:rsidR="00D36D07" w:rsidRDefault="00C14442" w:rsidP="003C2008">
      <w:pPr>
        <w:rPr>
          <w:rFonts w:ascii="Times New Roman" w:hAnsi="Times New Roman" w:cs="Times New Roman"/>
          <w:b/>
          <w:bCs/>
          <w:sz w:val="24"/>
          <w:szCs w:val="24"/>
        </w:rPr>
      </w:pPr>
      <w:r w:rsidRPr="00C14442">
        <w:rPr>
          <w:rFonts w:ascii="Times New Roman" w:hAnsi="Times New Roman" w:cs="Times New Roman" w:hint="eastAsia"/>
          <w:b/>
          <w:bCs/>
          <w:sz w:val="24"/>
          <w:szCs w:val="24"/>
        </w:rPr>
        <w:t>Hilbert's Infinite Hotel is a thought experiment illustrating the peculiar properties of infinite sets. Even when fully booked, the hotel can accommodate additional guests by shifting current occupants to new rooms according to specific rules, thereby making space available. For an infinite number of newcomers, guests are reassigned to rooms with numbers based on mathematical operations ensuring no two guests end up in the same room. This demonstrates that some infinities can be matched one-to-one, even after adding more elements, challenging our conventional understanding of numbers and space.</w:t>
      </w:r>
    </w:p>
    <w:p w14:paraId="36AD991C" w14:textId="77777777" w:rsidR="00D36D07" w:rsidRDefault="00D36D07" w:rsidP="003C2008">
      <w:pPr>
        <w:rPr>
          <w:rFonts w:ascii="Times New Roman" w:hAnsi="Times New Roman" w:cs="Times New Roman"/>
          <w:b/>
          <w:bCs/>
          <w:sz w:val="24"/>
          <w:szCs w:val="24"/>
        </w:rPr>
      </w:pPr>
    </w:p>
    <w:p w14:paraId="4E51890A" w14:textId="77777777" w:rsidR="006E7840" w:rsidRDefault="006E7840" w:rsidP="003C2008">
      <w:pPr>
        <w:rPr>
          <w:rFonts w:ascii="Times New Roman" w:hAnsi="Times New Roman" w:cs="Times New Roman"/>
          <w:b/>
          <w:bCs/>
          <w:sz w:val="24"/>
          <w:szCs w:val="24"/>
        </w:rPr>
      </w:pPr>
    </w:p>
    <w:p w14:paraId="79F3BFC3" w14:textId="77777777" w:rsidR="006E7840" w:rsidRDefault="006E7840" w:rsidP="003C2008">
      <w:pPr>
        <w:rPr>
          <w:rFonts w:ascii="Times New Roman" w:hAnsi="Times New Roman" w:cs="Times New Roman"/>
          <w:b/>
          <w:bCs/>
          <w:sz w:val="24"/>
          <w:szCs w:val="24"/>
        </w:rPr>
      </w:pPr>
    </w:p>
    <w:p w14:paraId="70650497" w14:textId="77777777" w:rsidR="006E7840" w:rsidRDefault="006E7840" w:rsidP="003C2008">
      <w:pPr>
        <w:rPr>
          <w:rFonts w:ascii="Times New Roman" w:hAnsi="Times New Roman" w:cs="Times New Roman"/>
          <w:b/>
          <w:bCs/>
          <w:sz w:val="24"/>
          <w:szCs w:val="24"/>
        </w:rPr>
      </w:pPr>
    </w:p>
    <w:p w14:paraId="0D08B635" w14:textId="77777777" w:rsidR="006E7840" w:rsidRDefault="006E7840" w:rsidP="003C2008">
      <w:pPr>
        <w:rPr>
          <w:rFonts w:ascii="Times New Roman" w:hAnsi="Times New Roman" w:cs="Times New Roman"/>
          <w:b/>
          <w:bCs/>
          <w:sz w:val="24"/>
          <w:szCs w:val="24"/>
        </w:rPr>
      </w:pPr>
    </w:p>
    <w:p w14:paraId="75FBD430" w14:textId="77777777" w:rsidR="006E7840" w:rsidRDefault="006E7840" w:rsidP="003C2008">
      <w:pPr>
        <w:rPr>
          <w:rFonts w:ascii="Times New Roman" w:hAnsi="Times New Roman" w:cs="Times New Roman"/>
          <w:b/>
          <w:bCs/>
          <w:sz w:val="24"/>
          <w:szCs w:val="24"/>
        </w:rPr>
      </w:pPr>
    </w:p>
    <w:p w14:paraId="2BC7DD46" w14:textId="77777777" w:rsidR="006E7840" w:rsidRPr="00917F92" w:rsidRDefault="006E7840" w:rsidP="003C2008">
      <w:pPr>
        <w:rPr>
          <w:rFonts w:ascii="Times New Roman" w:hAnsi="Times New Roman" w:cs="Times New Roman" w:hint="eastAsia"/>
          <w:b/>
          <w:bCs/>
          <w:sz w:val="24"/>
          <w:szCs w:val="24"/>
        </w:rPr>
      </w:pPr>
    </w:p>
    <w:p w14:paraId="2A155E35"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Vocabulary:</w:t>
      </w:r>
    </w:p>
    <w:p w14:paraId="10CBDEE3" w14:textId="561591C5" w:rsidR="003C2008" w:rsidRPr="00917F92" w:rsidRDefault="006E7840" w:rsidP="003C2008">
      <w:pPr>
        <w:numPr>
          <w:ilvl w:val="0"/>
          <w:numId w:val="1"/>
        </w:numPr>
        <w:rPr>
          <w:rFonts w:ascii="Times New Roman" w:hAnsi="Times New Roman" w:cs="Times New Roman"/>
          <w:b/>
          <w:bCs/>
          <w:sz w:val="24"/>
          <w:szCs w:val="24"/>
        </w:rPr>
      </w:pPr>
      <w:r w:rsidRPr="006E7840">
        <w:rPr>
          <w:rFonts w:ascii="Times New Roman" w:hAnsi="Times New Roman" w:cs="Times New Roman" w:hint="eastAsia"/>
          <w:b/>
          <w:bCs/>
          <w:sz w:val="24"/>
          <w:szCs w:val="24"/>
        </w:rPr>
        <w:t>countably</w:t>
      </w:r>
      <w:r w:rsidR="00230A5E" w:rsidRPr="00917F92">
        <w:rPr>
          <w:rFonts w:ascii="Times New Roman" w:hAnsi="Times New Roman" w:cs="Times New Roman"/>
          <w:b/>
          <w:bCs/>
          <w:sz w:val="24"/>
          <w:szCs w:val="24"/>
        </w:rPr>
        <w:t xml:space="preserve"> </w:t>
      </w:r>
      <w:r w:rsidR="003C2008" w:rsidRPr="00917F92">
        <w:rPr>
          <w:rFonts w:ascii="Times New Roman" w:hAnsi="Times New Roman" w:cs="Times New Roman"/>
          <w:b/>
          <w:bCs/>
          <w:sz w:val="24"/>
          <w:szCs w:val="24"/>
        </w:rPr>
        <w:t>(</w:t>
      </w:r>
      <w:r>
        <w:rPr>
          <w:rFonts w:ascii="Times New Roman" w:hAnsi="Times New Roman" w:cs="Times New Roman" w:hint="eastAsia"/>
          <w:b/>
          <w:bCs/>
          <w:sz w:val="24"/>
          <w:szCs w:val="24"/>
        </w:rPr>
        <w:t>adv.</w:t>
      </w:r>
      <w:r w:rsidR="003C2008" w:rsidRPr="00917F92">
        <w:rPr>
          <w:rFonts w:ascii="Times New Roman" w:hAnsi="Times New Roman" w:cs="Times New Roman"/>
          <w:b/>
          <w:bCs/>
          <w:sz w:val="24"/>
          <w:szCs w:val="24"/>
        </w:rPr>
        <w:t>):</w:t>
      </w:r>
      <w:r w:rsidR="002A3F80" w:rsidRPr="002A3F80">
        <w:rPr>
          <w:rFonts w:hint="eastAsia"/>
        </w:rPr>
        <w:t xml:space="preserve"> </w:t>
      </w:r>
      <w:r w:rsidRPr="006E7840">
        <w:rPr>
          <w:rFonts w:ascii="Times New Roman" w:hAnsi="Times New Roman" w:cs="Times New Roman"/>
          <w:b/>
          <w:bCs/>
          <w:sz w:val="24"/>
          <w:szCs w:val="24"/>
        </w:rPr>
        <w:t>a noun that is countable can be used in the plural and with </w:t>
      </w:r>
      <w:r w:rsidRPr="006E7840">
        <w:rPr>
          <w:rFonts w:ascii="Times New Roman" w:hAnsi="Times New Roman" w:cs="Times New Roman"/>
          <w:b/>
          <w:bCs/>
          <w:i/>
          <w:iCs/>
          <w:sz w:val="24"/>
          <w:szCs w:val="24"/>
        </w:rPr>
        <w:t>a</w:t>
      </w:r>
      <w:r w:rsidRPr="006E7840">
        <w:rPr>
          <w:rFonts w:ascii="Times New Roman" w:hAnsi="Times New Roman" w:cs="Times New Roman"/>
          <w:b/>
          <w:bCs/>
          <w:sz w:val="24"/>
          <w:szCs w:val="24"/>
        </w:rPr>
        <w:t> or </w:t>
      </w:r>
      <w:r w:rsidRPr="006E7840">
        <w:rPr>
          <w:rFonts w:ascii="Times New Roman" w:hAnsi="Times New Roman" w:cs="Times New Roman"/>
          <w:b/>
          <w:bCs/>
          <w:i/>
          <w:iCs/>
          <w:sz w:val="24"/>
          <w:szCs w:val="24"/>
        </w:rPr>
        <w:t>an</w:t>
      </w:r>
      <w:r w:rsidRPr="006E7840">
        <w:rPr>
          <w:rFonts w:ascii="Times New Roman" w:hAnsi="Times New Roman" w:cs="Times New Roman"/>
          <w:b/>
          <w:bCs/>
          <w:sz w:val="24"/>
          <w:szCs w:val="24"/>
        </w:rPr>
        <w:t>, for example </w:t>
      </w:r>
      <w:r w:rsidRPr="006E7840">
        <w:rPr>
          <w:rFonts w:ascii="Times New Roman" w:hAnsi="Times New Roman" w:cs="Times New Roman"/>
          <w:b/>
          <w:bCs/>
          <w:i/>
          <w:iCs/>
          <w:sz w:val="24"/>
          <w:szCs w:val="24"/>
        </w:rPr>
        <w:t>table</w:t>
      </w:r>
      <w:r w:rsidRPr="006E7840">
        <w:rPr>
          <w:rFonts w:ascii="Times New Roman" w:hAnsi="Times New Roman" w:cs="Times New Roman"/>
          <w:b/>
          <w:bCs/>
          <w:sz w:val="24"/>
          <w:szCs w:val="24"/>
        </w:rPr>
        <w:t>, </w:t>
      </w:r>
      <w:r w:rsidRPr="006E7840">
        <w:rPr>
          <w:rFonts w:ascii="Times New Roman" w:hAnsi="Times New Roman" w:cs="Times New Roman"/>
          <w:b/>
          <w:bCs/>
          <w:i/>
          <w:iCs/>
          <w:sz w:val="24"/>
          <w:szCs w:val="24"/>
        </w:rPr>
        <w:t>cat</w:t>
      </w:r>
      <w:r w:rsidRPr="006E7840">
        <w:rPr>
          <w:rFonts w:ascii="Times New Roman" w:hAnsi="Times New Roman" w:cs="Times New Roman"/>
          <w:b/>
          <w:bCs/>
          <w:sz w:val="24"/>
          <w:szCs w:val="24"/>
        </w:rPr>
        <w:t> and </w:t>
      </w:r>
      <w:r w:rsidRPr="006E7840">
        <w:rPr>
          <w:rFonts w:ascii="Times New Roman" w:hAnsi="Times New Roman" w:cs="Times New Roman"/>
          <w:b/>
          <w:bCs/>
          <w:i/>
          <w:iCs/>
          <w:sz w:val="24"/>
          <w:szCs w:val="24"/>
        </w:rPr>
        <w:t>idea</w:t>
      </w:r>
      <w:r w:rsidR="003C2008" w:rsidRPr="00917F92">
        <w:rPr>
          <w:rFonts w:ascii="Times New Roman" w:hAnsi="Times New Roman" w:cs="Times New Roman"/>
          <w:b/>
          <w:bCs/>
          <w:sz w:val="24"/>
          <w:szCs w:val="24"/>
        </w:rPr>
        <w:t>.</w:t>
      </w:r>
    </w:p>
    <w:p w14:paraId="783276D0" w14:textId="3105CE83" w:rsidR="003C2008"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6E7840" w:rsidRPr="006E7840">
        <w:rPr>
          <w:rFonts w:ascii="Times New Roman" w:hAnsi="Times New Roman" w:cs="Times New Roman"/>
          <w:b/>
          <w:bCs/>
          <w:sz w:val="24"/>
          <w:szCs w:val="24"/>
        </w:rPr>
        <w:t>The night manager looks outside and sees an infinite line of infinitely large buses, each with a countably infinite number of passengers</w:t>
      </w:r>
      <w:r w:rsidR="00F1020E">
        <w:rPr>
          <w:rFonts w:ascii="Times New Roman" w:hAnsi="Times New Roman" w:cs="Times New Roman" w:hint="eastAsia"/>
          <w:b/>
          <w:bCs/>
          <w:sz w:val="24"/>
          <w:szCs w:val="24"/>
        </w:rPr>
        <w:t>.</w:t>
      </w:r>
      <w:r w:rsidRPr="00917F92">
        <w:rPr>
          <w:rFonts w:ascii="Times New Roman" w:hAnsi="Times New Roman" w:cs="Times New Roman"/>
          <w:b/>
          <w:bCs/>
          <w:sz w:val="24"/>
          <w:szCs w:val="24"/>
        </w:rPr>
        <w:t>”</w:t>
      </w:r>
    </w:p>
    <w:p w14:paraId="349F806A" w14:textId="77777777" w:rsidR="00D36D07" w:rsidRPr="00917F92" w:rsidRDefault="00D36D07" w:rsidP="003C2008">
      <w:pPr>
        <w:rPr>
          <w:rFonts w:ascii="Times New Roman" w:hAnsi="Times New Roman" w:cs="Times New Roman"/>
          <w:b/>
          <w:bCs/>
          <w:sz w:val="24"/>
          <w:szCs w:val="24"/>
        </w:rPr>
      </w:pPr>
    </w:p>
    <w:p w14:paraId="3DD890DF" w14:textId="6F4A4703" w:rsidR="002A3F80" w:rsidRPr="002A3F80" w:rsidRDefault="006E7840" w:rsidP="002A3F80">
      <w:pPr>
        <w:pStyle w:val="aa"/>
        <w:numPr>
          <w:ilvl w:val="0"/>
          <w:numId w:val="1"/>
        </w:numPr>
        <w:ind w:firstLineChars="0"/>
        <w:rPr>
          <w:rFonts w:ascii="Times New Roman" w:hAnsi="Times New Roman" w:cs="Times New Roman"/>
          <w:b/>
          <w:bCs/>
          <w:sz w:val="24"/>
          <w:szCs w:val="24"/>
        </w:rPr>
      </w:pPr>
      <w:r>
        <w:rPr>
          <w:rFonts w:ascii="Times New Roman" w:hAnsi="Times New Roman" w:cs="Times New Roman" w:hint="eastAsia"/>
          <w:b/>
          <w:bCs/>
          <w:sz w:val="24"/>
          <w:szCs w:val="24"/>
        </w:rPr>
        <w:t xml:space="preserve">prime </w:t>
      </w:r>
      <w:r w:rsidR="003C2008" w:rsidRPr="002A3F80">
        <w:rPr>
          <w:rFonts w:ascii="Times New Roman" w:hAnsi="Times New Roman" w:cs="Times New Roman"/>
          <w:b/>
          <w:bCs/>
          <w:sz w:val="24"/>
          <w:szCs w:val="24"/>
        </w:rPr>
        <w:t>(</w:t>
      </w:r>
      <w:r>
        <w:rPr>
          <w:rFonts w:ascii="Times New Roman" w:hAnsi="Times New Roman" w:cs="Times New Roman" w:hint="eastAsia"/>
          <w:b/>
          <w:bCs/>
          <w:sz w:val="24"/>
          <w:szCs w:val="24"/>
        </w:rPr>
        <w:t>adj.</w:t>
      </w:r>
      <w:r w:rsidR="003C2008" w:rsidRPr="002A3F80">
        <w:rPr>
          <w:rFonts w:ascii="Times New Roman" w:hAnsi="Times New Roman" w:cs="Times New Roman"/>
          <w:b/>
          <w:bCs/>
          <w:sz w:val="24"/>
          <w:szCs w:val="24"/>
        </w:rPr>
        <w:t>):</w:t>
      </w:r>
      <w:r w:rsidR="00917F92" w:rsidRPr="002A3F80">
        <w:rPr>
          <w:rFonts w:ascii="Times New Roman" w:hAnsi="Times New Roman" w:cs="Times New Roman"/>
          <w:b/>
          <w:bCs/>
          <w:sz w:val="24"/>
          <w:szCs w:val="24"/>
        </w:rPr>
        <w:t xml:space="preserve"> </w:t>
      </w:r>
      <w:r w:rsidRPr="006E7840">
        <w:rPr>
          <w:rFonts w:ascii="Times New Roman" w:hAnsi="Times New Roman" w:cs="Times New Roman"/>
          <w:b/>
          <w:bCs/>
          <w:sz w:val="24"/>
          <w:szCs w:val="24"/>
        </w:rPr>
        <w:t>main; most important; basic</w:t>
      </w:r>
      <w:r w:rsidR="003C2008" w:rsidRPr="002A3F80">
        <w:rPr>
          <w:rFonts w:ascii="Times New Roman" w:hAnsi="Times New Roman" w:cs="Times New Roman"/>
          <w:b/>
          <w:bCs/>
          <w:sz w:val="24"/>
          <w:szCs w:val="24"/>
        </w:rPr>
        <w:t>.</w:t>
      </w:r>
      <w:r w:rsidR="002A3F80" w:rsidRPr="002A3F80">
        <w:rPr>
          <w:rFonts w:ascii="Times New Roman" w:hAnsi="Times New Roman" w:cs="Times New Roman"/>
          <w:b/>
          <w:bCs/>
          <w:sz w:val="24"/>
          <w:szCs w:val="24"/>
        </w:rPr>
        <w:t xml:space="preserve"> </w:t>
      </w:r>
    </w:p>
    <w:p w14:paraId="43050D49" w14:textId="4C3CA5DA" w:rsidR="003C2008" w:rsidRDefault="002A3F80" w:rsidP="002A3F80">
      <w:pPr>
        <w:rPr>
          <w:rFonts w:ascii="Times New Roman" w:hAnsi="Times New Roman" w:cs="Times New Roman"/>
          <w:b/>
          <w:bCs/>
          <w:sz w:val="24"/>
          <w:szCs w:val="24"/>
        </w:rPr>
      </w:pPr>
      <w:r w:rsidRPr="002A3F80">
        <w:rPr>
          <w:rFonts w:ascii="Times New Roman" w:hAnsi="Times New Roman" w:cs="Times New Roman"/>
          <w:b/>
          <w:bCs/>
          <w:sz w:val="24"/>
          <w:szCs w:val="24"/>
        </w:rPr>
        <w:t>“</w:t>
      </w:r>
      <w:r w:rsidR="006E7840" w:rsidRPr="006E7840">
        <w:rPr>
          <w:rFonts w:ascii="Times New Roman" w:hAnsi="Times New Roman" w:cs="Times New Roman"/>
          <w:b/>
          <w:bCs/>
          <w:sz w:val="24"/>
          <w:szCs w:val="24"/>
        </w:rPr>
        <w:t>Although, there will be many rooms that go unfilled, like room 6, since 6 is not a power of any prime number</w:t>
      </w:r>
      <w:proofErr w:type="gramStart"/>
      <w:r w:rsidRPr="002A3F80">
        <w:rPr>
          <w:rFonts w:ascii="Times New Roman" w:hAnsi="Times New Roman" w:cs="Times New Roman" w:hint="eastAsia"/>
          <w:b/>
          <w:bCs/>
          <w:sz w:val="24"/>
          <w:szCs w:val="24"/>
        </w:rPr>
        <w:t>. </w:t>
      </w:r>
      <w:r w:rsidRPr="002A3F80">
        <w:rPr>
          <w:rFonts w:ascii="Times New Roman" w:hAnsi="Times New Roman" w:cs="Times New Roman"/>
          <w:b/>
          <w:bCs/>
          <w:sz w:val="24"/>
          <w:szCs w:val="24"/>
        </w:rPr>
        <w:t>”</w:t>
      </w:r>
      <w:proofErr w:type="gramEnd"/>
      <w:r w:rsidRPr="002A3F80">
        <w:rPr>
          <w:rFonts w:ascii="Times New Roman" w:hAnsi="Times New Roman" w:cs="Times New Roman"/>
          <w:b/>
          <w:bCs/>
          <w:sz w:val="24"/>
          <w:szCs w:val="24"/>
        </w:rPr>
        <w:t> </w:t>
      </w:r>
    </w:p>
    <w:p w14:paraId="4800789A" w14:textId="77777777" w:rsidR="00D36D07" w:rsidRPr="00917F92" w:rsidRDefault="00D36D07" w:rsidP="002A3F80">
      <w:pPr>
        <w:rPr>
          <w:rFonts w:ascii="Times New Roman" w:hAnsi="Times New Roman" w:cs="Times New Roman"/>
          <w:b/>
          <w:bCs/>
          <w:sz w:val="24"/>
          <w:szCs w:val="24"/>
        </w:rPr>
      </w:pPr>
    </w:p>
    <w:p w14:paraId="092E1C5F" w14:textId="007FBF4C" w:rsidR="003C2008" w:rsidRPr="00917F92" w:rsidRDefault="006E7840" w:rsidP="003C2008">
      <w:pPr>
        <w:numPr>
          <w:ilvl w:val="0"/>
          <w:numId w:val="1"/>
        </w:numPr>
        <w:rPr>
          <w:rFonts w:ascii="Times New Roman" w:hAnsi="Times New Roman" w:cs="Times New Roman"/>
          <w:b/>
          <w:bCs/>
          <w:sz w:val="24"/>
          <w:szCs w:val="24"/>
        </w:rPr>
      </w:pPr>
      <w:r w:rsidRPr="006E7840">
        <w:rPr>
          <w:rFonts w:ascii="Times New Roman" w:hAnsi="Times New Roman" w:cs="Times New Roman"/>
          <w:b/>
          <w:bCs/>
          <w:sz w:val="24"/>
          <w:szCs w:val="24"/>
        </w:rPr>
        <w:t>concept</w:t>
      </w:r>
      <w:r w:rsidR="003C2008" w:rsidRPr="00917F92">
        <w:rPr>
          <w:rFonts w:ascii="Times New Roman" w:hAnsi="Times New Roman" w:cs="Times New Roman"/>
          <w:b/>
          <w:bCs/>
          <w:sz w:val="24"/>
          <w:szCs w:val="24"/>
        </w:rPr>
        <w:t xml:space="preserve"> (</w:t>
      </w:r>
      <w:r w:rsidR="00F1020E">
        <w:rPr>
          <w:rFonts w:ascii="Times New Roman" w:hAnsi="Times New Roman" w:cs="Times New Roman" w:hint="eastAsia"/>
          <w:b/>
          <w:bCs/>
          <w:sz w:val="24"/>
          <w:szCs w:val="24"/>
        </w:rPr>
        <w:t>noun</w:t>
      </w:r>
      <w:r w:rsidR="003C2008" w:rsidRPr="00917F92">
        <w:rPr>
          <w:rFonts w:ascii="Times New Roman" w:hAnsi="Times New Roman" w:cs="Times New Roman"/>
          <w:b/>
          <w:bCs/>
          <w:sz w:val="24"/>
          <w:szCs w:val="24"/>
        </w:rPr>
        <w:t>):</w:t>
      </w:r>
      <w:r w:rsidR="00917F92" w:rsidRPr="00917F92">
        <w:rPr>
          <w:rFonts w:ascii="Times New Roman" w:hAnsi="Times New Roman" w:cs="Times New Roman"/>
          <w:b/>
          <w:bCs/>
          <w:sz w:val="24"/>
          <w:szCs w:val="24"/>
        </w:rPr>
        <w:t xml:space="preserve"> </w:t>
      </w:r>
      <w:r w:rsidRPr="006E7840">
        <w:rPr>
          <w:rFonts w:ascii="Times New Roman" w:hAnsi="Times New Roman" w:cs="Times New Roman"/>
          <w:b/>
          <w:bCs/>
          <w:sz w:val="24"/>
          <w:szCs w:val="24"/>
        </w:rPr>
        <w:t>an idea or a principle that is connected with something</w:t>
      </w:r>
      <w:r>
        <w:rPr>
          <w:rFonts w:ascii="Times New Roman" w:hAnsi="Times New Roman" w:cs="Times New Roman" w:hint="eastAsia"/>
          <w:b/>
          <w:bCs/>
          <w:sz w:val="24"/>
          <w:szCs w:val="24"/>
        </w:rPr>
        <w:t xml:space="preserve"> abstract</w:t>
      </w:r>
      <w:r w:rsidR="003C2008" w:rsidRPr="00917F92">
        <w:rPr>
          <w:rFonts w:ascii="Times New Roman" w:hAnsi="Times New Roman" w:cs="Times New Roman"/>
          <w:b/>
          <w:bCs/>
          <w:sz w:val="24"/>
          <w:szCs w:val="24"/>
        </w:rPr>
        <w:t>.</w:t>
      </w:r>
    </w:p>
    <w:p w14:paraId="3FDB12D0" w14:textId="2D8092DC" w:rsidR="006E7840" w:rsidRPr="00917F92" w:rsidRDefault="003C2008" w:rsidP="003C2008">
      <w:pPr>
        <w:rPr>
          <w:rFonts w:ascii="Times New Roman" w:hAnsi="Times New Roman" w:cs="Times New Roman" w:hint="eastAsia"/>
          <w:b/>
          <w:bCs/>
          <w:sz w:val="24"/>
          <w:szCs w:val="24"/>
        </w:rPr>
      </w:pPr>
      <w:r w:rsidRPr="00917F92">
        <w:rPr>
          <w:rFonts w:ascii="Times New Roman" w:hAnsi="Times New Roman" w:cs="Times New Roman"/>
          <w:b/>
          <w:bCs/>
          <w:sz w:val="24"/>
          <w:szCs w:val="24"/>
        </w:rPr>
        <w:t>“</w:t>
      </w:r>
      <w:r w:rsidR="006E7840" w:rsidRPr="006E7840">
        <w:rPr>
          <w:rFonts w:ascii="Times New Roman" w:hAnsi="Times New Roman" w:cs="Times New Roman"/>
          <w:b/>
          <w:bCs/>
          <w:sz w:val="24"/>
          <w:szCs w:val="24"/>
        </w:rPr>
        <w:t>But over at Hilbert's Infinite Hotel, where there's never any vacancy and always room for more, the scenarios faced by the ever-diligent and maybe too hospitable night manager serve to remind us of just how hard it is for our relatively finite minds to grasp a concept as large as infinity</w:t>
      </w:r>
      <w:r w:rsidR="00917F92" w:rsidRPr="00917F92">
        <w:rPr>
          <w:rFonts w:ascii="Times New Roman" w:hAnsi="Times New Roman" w:cs="Times New Roman"/>
          <w:b/>
          <w:bCs/>
          <w:sz w:val="24"/>
          <w:szCs w:val="24"/>
        </w:rPr>
        <w:t>.</w:t>
      </w:r>
      <w:r w:rsidRPr="00917F92">
        <w:rPr>
          <w:rFonts w:ascii="Times New Roman" w:hAnsi="Times New Roman" w:cs="Times New Roman"/>
          <w:b/>
          <w:bCs/>
          <w:sz w:val="24"/>
          <w:szCs w:val="24"/>
        </w:rPr>
        <w:t>”</w:t>
      </w:r>
    </w:p>
    <w:p w14:paraId="16FF4E77"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lastRenderedPageBreak/>
        <w:t>Response:</w:t>
      </w:r>
    </w:p>
    <w:p w14:paraId="3A7E3767" w14:textId="7A3E6808" w:rsidR="006E7840" w:rsidRPr="006E7840" w:rsidRDefault="006E7840" w:rsidP="006E7840">
      <w:pPr>
        <w:rPr>
          <w:rFonts w:ascii="Times New Roman" w:hAnsi="Times New Roman" w:cs="Times New Roman" w:hint="eastAsia"/>
          <w:b/>
          <w:bCs/>
          <w:sz w:val="24"/>
          <w:szCs w:val="24"/>
        </w:rPr>
      </w:pPr>
      <w:r w:rsidRPr="006E7840">
        <w:rPr>
          <w:rFonts w:ascii="Times New Roman" w:hAnsi="Times New Roman" w:cs="Times New Roman" w:hint="eastAsia"/>
          <w:b/>
          <w:bCs/>
          <w:sz w:val="24"/>
          <w:szCs w:val="24"/>
        </w:rPr>
        <w:t>Hilbert's Infinite Hotel experiment caught my interest because it uses a simple idea to explain a complex math topic</w:t>
      </w:r>
      <w:r w:rsidRPr="006E7840">
        <w:rPr>
          <w:rFonts w:ascii="Times New Roman" w:hAnsi="Times New Roman" w:cs="Times New Roman" w:hint="eastAsia"/>
          <w:b/>
          <w:bCs/>
          <w:sz w:val="24"/>
          <w:szCs w:val="24"/>
        </w:rPr>
        <w:t>—</w:t>
      </w:r>
      <w:r w:rsidRPr="006E7840">
        <w:rPr>
          <w:rFonts w:ascii="Times New Roman" w:hAnsi="Times New Roman" w:cs="Times New Roman" w:hint="eastAsia"/>
          <w:b/>
          <w:bCs/>
          <w:sz w:val="24"/>
          <w:szCs w:val="24"/>
        </w:rPr>
        <w:t>the concept of infinity. I found it quite easy to understand as it talks about a hotel, which is something we can picture in our minds. One interesting thing I learned is that even if the hotel is full, there are ways to make room for more guests by moving people around according to certain rules. This shows that different types of infinity can exist and be handled logically.</w:t>
      </w:r>
    </w:p>
    <w:p w14:paraId="6015CBEB" w14:textId="17203B1E" w:rsidR="00027FB7" w:rsidRPr="00917F92" w:rsidRDefault="006E7840" w:rsidP="006E7840">
      <w:pPr>
        <w:rPr>
          <w:rFonts w:ascii="Times New Roman" w:hAnsi="Times New Roman" w:cs="Times New Roman"/>
          <w:sz w:val="24"/>
          <w:szCs w:val="24"/>
        </w:rPr>
      </w:pPr>
      <w:r w:rsidRPr="006E7840">
        <w:rPr>
          <w:rFonts w:ascii="Times New Roman" w:hAnsi="Times New Roman" w:cs="Times New Roman" w:hint="eastAsia"/>
          <w:b/>
          <w:bCs/>
          <w:sz w:val="24"/>
          <w:szCs w:val="24"/>
        </w:rPr>
        <w:t>The topic makes me think deeply about how big infinity really is and how numbers can work in surprising ways. It's amazing to know that mathematicians like Cantor could come up with theories to sort out these infinite sets. Even though infinity seems far from our daily life, Hilbert's Hotel helps us get closer to understanding this huge math idea. It also made me wonder if what we learn from infinity can help solve real-world problems or explain other things beyond math.</w:t>
      </w:r>
    </w:p>
    <w:sectPr w:rsidR="00027FB7" w:rsidRPr="0091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A2FD8" w14:textId="77777777" w:rsidR="007B1D31" w:rsidRDefault="007B1D31" w:rsidP="006A685C">
      <w:pPr>
        <w:rPr>
          <w:rFonts w:hint="eastAsia"/>
        </w:rPr>
      </w:pPr>
      <w:r>
        <w:separator/>
      </w:r>
    </w:p>
  </w:endnote>
  <w:endnote w:type="continuationSeparator" w:id="0">
    <w:p w14:paraId="4857B79C" w14:textId="77777777" w:rsidR="007B1D31" w:rsidRDefault="007B1D31" w:rsidP="006A68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C9545" w14:textId="77777777" w:rsidR="007B1D31" w:rsidRDefault="007B1D31" w:rsidP="006A685C">
      <w:pPr>
        <w:rPr>
          <w:rFonts w:hint="eastAsia"/>
        </w:rPr>
      </w:pPr>
      <w:r>
        <w:separator/>
      </w:r>
    </w:p>
  </w:footnote>
  <w:footnote w:type="continuationSeparator" w:id="0">
    <w:p w14:paraId="14003089" w14:textId="77777777" w:rsidR="007B1D31" w:rsidRDefault="007B1D31" w:rsidP="006A68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C4B1F"/>
    <w:multiLevelType w:val="hybridMultilevel"/>
    <w:tmpl w:val="85C8D124"/>
    <w:lvl w:ilvl="0" w:tplc="3A7ADAFC">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1626883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B7"/>
    <w:rsid w:val="00027FB7"/>
    <w:rsid w:val="00092936"/>
    <w:rsid w:val="00095938"/>
    <w:rsid w:val="001D2BF7"/>
    <w:rsid w:val="00230A5E"/>
    <w:rsid w:val="002A3F80"/>
    <w:rsid w:val="003C2008"/>
    <w:rsid w:val="005E6B2A"/>
    <w:rsid w:val="006235C1"/>
    <w:rsid w:val="00643CB4"/>
    <w:rsid w:val="006A4292"/>
    <w:rsid w:val="006A685C"/>
    <w:rsid w:val="006E7840"/>
    <w:rsid w:val="00757405"/>
    <w:rsid w:val="007B1D31"/>
    <w:rsid w:val="00917F92"/>
    <w:rsid w:val="00A3465B"/>
    <w:rsid w:val="00B745B9"/>
    <w:rsid w:val="00C14442"/>
    <w:rsid w:val="00C4170F"/>
    <w:rsid w:val="00D36D07"/>
    <w:rsid w:val="00DD2A52"/>
    <w:rsid w:val="00E457E7"/>
    <w:rsid w:val="00E74B32"/>
    <w:rsid w:val="00F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F00C9"/>
  <w15:chartTrackingRefBased/>
  <w15:docId w15:val="{6CF3D4E8-81D9-4C15-A5ED-176F20CB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C2008"/>
    <w:rPr>
      <w:color w:val="0563C1" w:themeColor="hyperlink"/>
      <w:u w:val="single"/>
    </w:rPr>
  </w:style>
  <w:style w:type="character" w:styleId="a4">
    <w:name w:val="Unresolved Mention"/>
    <w:basedOn w:val="a0"/>
    <w:uiPriority w:val="99"/>
    <w:semiHidden/>
    <w:unhideWhenUsed/>
    <w:rsid w:val="003C2008"/>
    <w:rPr>
      <w:color w:val="605E5C"/>
      <w:shd w:val="clear" w:color="auto" w:fill="E1DFDD"/>
    </w:rPr>
  </w:style>
  <w:style w:type="character" w:styleId="a5">
    <w:name w:val="FollowedHyperlink"/>
    <w:basedOn w:val="a0"/>
    <w:uiPriority w:val="99"/>
    <w:semiHidden/>
    <w:unhideWhenUsed/>
    <w:rsid w:val="003C2008"/>
    <w:rPr>
      <w:color w:val="954F72" w:themeColor="followedHyperlink"/>
      <w:u w:val="single"/>
    </w:rPr>
  </w:style>
  <w:style w:type="paragraph" w:styleId="a6">
    <w:name w:val="header"/>
    <w:basedOn w:val="a"/>
    <w:link w:val="a7"/>
    <w:uiPriority w:val="99"/>
    <w:unhideWhenUsed/>
    <w:rsid w:val="006A685C"/>
    <w:pPr>
      <w:tabs>
        <w:tab w:val="center" w:pos="4153"/>
        <w:tab w:val="right" w:pos="8306"/>
      </w:tabs>
      <w:snapToGrid w:val="0"/>
      <w:jc w:val="center"/>
    </w:pPr>
    <w:rPr>
      <w:sz w:val="18"/>
      <w:szCs w:val="18"/>
    </w:rPr>
  </w:style>
  <w:style w:type="character" w:customStyle="1" w:styleId="a7">
    <w:name w:val="页眉 字符"/>
    <w:basedOn w:val="a0"/>
    <w:link w:val="a6"/>
    <w:uiPriority w:val="99"/>
    <w:rsid w:val="006A685C"/>
    <w:rPr>
      <w:sz w:val="18"/>
      <w:szCs w:val="18"/>
    </w:rPr>
  </w:style>
  <w:style w:type="paragraph" w:styleId="a8">
    <w:name w:val="footer"/>
    <w:basedOn w:val="a"/>
    <w:link w:val="a9"/>
    <w:uiPriority w:val="99"/>
    <w:unhideWhenUsed/>
    <w:rsid w:val="006A685C"/>
    <w:pPr>
      <w:tabs>
        <w:tab w:val="center" w:pos="4153"/>
        <w:tab w:val="right" w:pos="8306"/>
      </w:tabs>
      <w:snapToGrid w:val="0"/>
      <w:jc w:val="left"/>
    </w:pPr>
    <w:rPr>
      <w:sz w:val="18"/>
      <w:szCs w:val="18"/>
    </w:rPr>
  </w:style>
  <w:style w:type="character" w:customStyle="1" w:styleId="a9">
    <w:name w:val="页脚 字符"/>
    <w:basedOn w:val="a0"/>
    <w:link w:val="a8"/>
    <w:uiPriority w:val="99"/>
    <w:rsid w:val="006A685C"/>
    <w:rPr>
      <w:sz w:val="18"/>
      <w:szCs w:val="18"/>
    </w:rPr>
  </w:style>
  <w:style w:type="paragraph" w:styleId="aa">
    <w:name w:val="List Paragraph"/>
    <w:basedOn w:val="a"/>
    <w:uiPriority w:val="34"/>
    <w:qFormat/>
    <w:rsid w:val="002A3F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637122">
      <w:bodyDiv w:val="1"/>
      <w:marLeft w:val="0"/>
      <w:marRight w:val="0"/>
      <w:marTop w:val="0"/>
      <w:marBottom w:val="0"/>
      <w:divBdr>
        <w:top w:val="none" w:sz="0" w:space="0" w:color="auto"/>
        <w:left w:val="none" w:sz="0" w:space="0" w:color="auto"/>
        <w:bottom w:val="none" w:sz="0" w:space="0" w:color="auto"/>
        <w:right w:val="none" w:sz="0" w:space="0" w:color="auto"/>
      </w:divBdr>
    </w:div>
    <w:div w:id="190325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libili.com/video/BV15r4y117Ki?p=3&amp;vd_source=0346d13c23b5aab645870b864d3a24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6</cp:revision>
  <dcterms:created xsi:type="dcterms:W3CDTF">2024-11-02T07:29:00Z</dcterms:created>
  <dcterms:modified xsi:type="dcterms:W3CDTF">2024-12-15T09:42:00Z</dcterms:modified>
</cp:coreProperties>
</file>