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203B7" w14:textId="2C6E69F0" w:rsidR="005E6C93" w:rsidRDefault="00347597">
      <w:r>
        <w:rPr>
          <w:rFonts w:hint="eastAsia"/>
        </w:rPr>
        <w:t>设计的LPF的频率响应：</w:t>
      </w:r>
    </w:p>
    <w:p w14:paraId="4A28A130" w14:textId="1089F14E" w:rsidR="00347597" w:rsidRPr="00347597" w:rsidRDefault="00347597" w:rsidP="00347597">
      <w:r w:rsidRPr="00347597">
        <w:rPr>
          <w:rFonts w:hint="eastAsia"/>
        </w:rPr>
        <w:drawing>
          <wp:inline distT="0" distB="0" distL="0" distR="0" wp14:anchorId="794E4136" wp14:editId="7A4051AA">
            <wp:extent cx="5274310" cy="3956685"/>
            <wp:effectExtent l="0" t="0" r="2540" b="5715"/>
            <wp:docPr id="766817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8D06" w14:textId="5A5E660D" w:rsidR="00347597" w:rsidRDefault="00347597">
      <w:r>
        <w:rPr>
          <w:rFonts w:hint="eastAsia"/>
        </w:rPr>
        <w:t>代码如下：</w:t>
      </w:r>
    </w:p>
    <w:p w14:paraId="53B4464D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773205119"/>
        <w:rPr>
          <w:rFonts w:ascii="Consolas" w:hAnsi="Consolas" w:cs="Courier New"/>
          <w:sz w:val="17"/>
          <w:szCs w:val="17"/>
        </w:rPr>
      </w:pPr>
      <w:proofErr w:type="spellStart"/>
      <w:r w:rsidRPr="00473AE2">
        <w:rPr>
          <w:rFonts w:ascii="Consolas" w:hAnsi="Consolas" w:cs="Courier New"/>
          <w:sz w:val="17"/>
          <w:szCs w:val="17"/>
        </w:rPr>
        <w:t>addpath</w:t>
      </w:r>
      <w:proofErr w:type="spellEnd"/>
      <w:r w:rsidRPr="00473AE2">
        <w:rPr>
          <w:rFonts w:ascii="Consolas" w:hAnsi="Consolas" w:cs="Courier New"/>
          <w:sz w:val="17"/>
          <w:szCs w:val="17"/>
        </w:rPr>
        <w:t xml:space="preserve">('data'); </w:t>
      </w:r>
    </w:p>
    <w:p w14:paraId="45F9E67E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proofErr w:type="gramStart"/>
      <w:r w:rsidRPr="00473AE2">
        <w:rPr>
          <w:rFonts w:ascii="Consolas" w:hAnsi="Consolas" w:cs="Courier New"/>
          <w:sz w:val="17"/>
          <w:szCs w:val="17"/>
        </w:rPr>
        <w:t>load(</w:t>
      </w:r>
      <w:proofErr w:type="spellStart"/>
      <w:proofErr w:type="gramEnd"/>
      <w:r w:rsidRPr="00473AE2">
        <w:rPr>
          <w:rFonts w:ascii="Consolas" w:hAnsi="Consolas" w:cs="Courier New"/>
          <w:sz w:val="17"/>
          <w:szCs w:val="17"/>
        </w:rPr>
        <w:t>sprintf</w:t>
      </w:r>
      <w:proofErr w:type="spellEnd"/>
      <w:r w:rsidRPr="00473AE2">
        <w:rPr>
          <w:rFonts w:ascii="Consolas" w:hAnsi="Consolas" w:cs="Courier New"/>
          <w:sz w:val="17"/>
          <w:szCs w:val="17"/>
        </w:rPr>
        <w:t>('data\\data_%</w:t>
      </w:r>
      <w:proofErr w:type="spellStart"/>
      <w:r w:rsidRPr="00473AE2">
        <w:rPr>
          <w:rFonts w:ascii="Consolas" w:hAnsi="Consolas" w:cs="Courier New"/>
          <w:sz w:val="17"/>
          <w:szCs w:val="17"/>
        </w:rPr>
        <w:t>d.mat</w:t>
      </w:r>
      <w:proofErr w:type="spellEnd"/>
      <w:r w:rsidRPr="00473AE2">
        <w:rPr>
          <w:rFonts w:ascii="Consolas" w:hAnsi="Consolas" w:cs="Courier New"/>
          <w:sz w:val="17"/>
          <w:szCs w:val="17"/>
        </w:rPr>
        <w:t>', 1));</w:t>
      </w:r>
    </w:p>
    <w:p w14:paraId="1F0C468B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r w:rsidRPr="00473AE2">
        <w:rPr>
          <w:rFonts w:ascii="Consolas" w:hAnsi="Consolas" w:cs="Courier New"/>
          <w:sz w:val="17"/>
          <w:szCs w:val="17"/>
        </w:rPr>
        <w:t>bandwidth = 9e6;</w:t>
      </w:r>
    </w:p>
    <w:p w14:paraId="34FB0303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r w:rsidRPr="00473AE2">
        <w:rPr>
          <w:rFonts w:ascii="Consolas" w:hAnsi="Consolas" w:cs="Courier New"/>
          <w:sz w:val="17"/>
          <w:szCs w:val="17"/>
        </w:rPr>
        <w:t xml:space="preserve">[b, a] = </w:t>
      </w:r>
      <w:proofErr w:type="gramStart"/>
      <w:r w:rsidRPr="00473AE2">
        <w:rPr>
          <w:rFonts w:ascii="Consolas" w:hAnsi="Consolas" w:cs="Courier New"/>
          <w:sz w:val="17"/>
          <w:szCs w:val="17"/>
        </w:rPr>
        <w:t>butter(</w:t>
      </w:r>
      <w:proofErr w:type="gramEnd"/>
      <w:r w:rsidRPr="00473AE2">
        <w:rPr>
          <w:rFonts w:ascii="Consolas" w:hAnsi="Consolas" w:cs="Courier New"/>
          <w:sz w:val="17"/>
          <w:szCs w:val="17"/>
        </w:rPr>
        <w:t>20, bandwidth/(0.5*</w:t>
      </w:r>
      <w:proofErr w:type="spellStart"/>
      <w:r w:rsidRPr="00473AE2">
        <w:rPr>
          <w:rFonts w:ascii="Consolas" w:hAnsi="Consolas" w:cs="Courier New"/>
          <w:sz w:val="17"/>
          <w:szCs w:val="17"/>
        </w:rPr>
        <w:t>f_s</w:t>
      </w:r>
      <w:proofErr w:type="spellEnd"/>
      <w:r w:rsidRPr="00473AE2">
        <w:rPr>
          <w:rFonts w:ascii="Consolas" w:hAnsi="Consolas" w:cs="Courier New"/>
          <w:sz w:val="17"/>
          <w:szCs w:val="17"/>
        </w:rPr>
        <w:t>));</w:t>
      </w:r>
    </w:p>
    <w:p w14:paraId="1CAF4CA1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r w:rsidRPr="00473AE2">
        <w:rPr>
          <w:rFonts w:ascii="Consolas" w:hAnsi="Consolas" w:cs="Courier New"/>
          <w:sz w:val="17"/>
          <w:szCs w:val="17"/>
        </w:rPr>
        <w:t>[</w:t>
      </w:r>
      <w:proofErr w:type="spellStart"/>
      <w:proofErr w:type="gramStart"/>
      <w:r w:rsidRPr="00473AE2">
        <w:rPr>
          <w:rFonts w:ascii="Consolas" w:hAnsi="Consolas" w:cs="Courier New"/>
          <w:sz w:val="17"/>
          <w:szCs w:val="17"/>
        </w:rPr>
        <w:t>H,f</w:t>
      </w:r>
      <w:proofErr w:type="gramEnd"/>
      <w:r w:rsidRPr="00473AE2">
        <w:rPr>
          <w:rFonts w:ascii="Consolas" w:hAnsi="Consolas" w:cs="Courier New"/>
          <w:sz w:val="17"/>
          <w:szCs w:val="17"/>
        </w:rPr>
        <w:t>_H</w:t>
      </w:r>
      <w:proofErr w:type="spellEnd"/>
      <w:r w:rsidRPr="00473AE2">
        <w:rPr>
          <w:rFonts w:ascii="Consolas" w:hAnsi="Consolas" w:cs="Courier New"/>
          <w:sz w:val="17"/>
          <w:szCs w:val="17"/>
        </w:rPr>
        <w:t xml:space="preserve">] = </w:t>
      </w:r>
      <w:proofErr w:type="spellStart"/>
      <w:r w:rsidRPr="00473AE2">
        <w:rPr>
          <w:rFonts w:ascii="Consolas" w:hAnsi="Consolas" w:cs="Courier New"/>
          <w:sz w:val="17"/>
          <w:szCs w:val="17"/>
        </w:rPr>
        <w:t>freqz</w:t>
      </w:r>
      <w:proofErr w:type="spellEnd"/>
      <w:r w:rsidRPr="00473AE2">
        <w:rPr>
          <w:rFonts w:ascii="Consolas" w:hAnsi="Consolas" w:cs="Courier New"/>
          <w:sz w:val="17"/>
          <w:szCs w:val="17"/>
        </w:rPr>
        <w:t>(b,a,4096,f_s);</w:t>
      </w:r>
    </w:p>
    <w:p w14:paraId="0C1B7B5B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r w:rsidRPr="00473AE2">
        <w:rPr>
          <w:rFonts w:ascii="Consolas" w:hAnsi="Consolas" w:cs="Courier New"/>
          <w:sz w:val="17"/>
          <w:szCs w:val="17"/>
        </w:rPr>
        <w:t>figure;</w:t>
      </w:r>
    </w:p>
    <w:p w14:paraId="155814BF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r w:rsidRPr="00473AE2">
        <w:rPr>
          <w:rFonts w:ascii="Consolas" w:hAnsi="Consolas" w:cs="Courier New"/>
          <w:sz w:val="17"/>
          <w:szCs w:val="17"/>
        </w:rPr>
        <w:t>plot(</w:t>
      </w:r>
      <w:proofErr w:type="spellStart"/>
      <w:r w:rsidRPr="00473AE2">
        <w:rPr>
          <w:rFonts w:ascii="Consolas" w:hAnsi="Consolas" w:cs="Courier New"/>
          <w:sz w:val="17"/>
          <w:szCs w:val="17"/>
        </w:rPr>
        <w:t>f_H</w:t>
      </w:r>
      <w:proofErr w:type="spellEnd"/>
      <w:r w:rsidRPr="00473AE2">
        <w:rPr>
          <w:rFonts w:ascii="Consolas" w:hAnsi="Consolas" w:cs="Courier New"/>
          <w:sz w:val="17"/>
          <w:szCs w:val="17"/>
        </w:rPr>
        <w:t>*1e-6,20*log10(abs(H)));</w:t>
      </w:r>
    </w:p>
    <w:p w14:paraId="6F20B030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473AE2">
        <w:rPr>
          <w:rFonts w:ascii="Consolas" w:hAnsi="Consolas" w:cs="Courier New"/>
          <w:sz w:val="17"/>
          <w:szCs w:val="17"/>
        </w:rPr>
        <w:t>xlabel</w:t>
      </w:r>
      <w:proofErr w:type="spellEnd"/>
      <w:r w:rsidRPr="00473AE2">
        <w:rPr>
          <w:rFonts w:ascii="Consolas" w:hAnsi="Consolas" w:cs="Courier New"/>
          <w:sz w:val="17"/>
          <w:szCs w:val="17"/>
        </w:rPr>
        <w:t>(</w:t>
      </w:r>
      <w:proofErr w:type="gramEnd"/>
      <w:r w:rsidRPr="00473AE2">
        <w:rPr>
          <w:rFonts w:ascii="Consolas" w:hAnsi="Consolas" w:cs="Courier New"/>
          <w:sz w:val="17"/>
          <w:szCs w:val="17"/>
        </w:rPr>
        <w:t>'Frequency (MHz)');</w:t>
      </w:r>
    </w:p>
    <w:p w14:paraId="5414023E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473AE2">
        <w:rPr>
          <w:rFonts w:ascii="Consolas" w:hAnsi="Consolas" w:cs="Courier New"/>
          <w:sz w:val="17"/>
          <w:szCs w:val="17"/>
        </w:rPr>
        <w:t>ylabel</w:t>
      </w:r>
      <w:proofErr w:type="spellEnd"/>
      <w:r w:rsidRPr="00473AE2">
        <w:rPr>
          <w:rFonts w:ascii="Consolas" w:hAnsi="Consolas" w:cs="Courier New"/>
          <w:sz w:val="17"/>
          <w:szCs w:val="17"/>
        </w:rPr>
        <w:t>(</w:t>
      </w:r>
      <w:proofErr w:type="gramEnd"/>
      <w:r w:rsidRPr="00473AE2">
        <w:rPr>
          <w:rFonts w:ascii="Consolas" w:hAnsi="Consolas" w:cs="Courier New"/>
          <w:sz w:val="17"/>
          <w:szCs w:val="17"/>
        </w:rPr>
        <w:t>'Magnitude (dB)');</w:t>
      </w:r>
    </w:p>
    <w:p w14:paraId="1EA6F871" w14:textId="7777777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7320511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473AE2">
        <w:rPr>
          <w:rFonts w:ascii="Consolas" w:hAnsi="Consolas" w:cs="Courier New"/>
          <w:sz w:val="17"/>
          <w:szCs w:val="17"/>
        </w:rPr>
        <w:t>ylim</w:t>
      </w:r>
      <w:proofErr w:type="spellEnd"/>
      <w:r w:rsidRPr="00473AE2">
        <w:rPr>
          <w:rFonts w:ascii="Consolas" w:hAnsi="Consolas" w:cs="Courier New"/>
          <w:sz w:val="17"/>
          <w:szCs w:val="17"/>
        </w:rPr>
        <w:t>(</w:t>
      </w:r>
      <w:proofErr w:type="gramEnd"/>
      <w:r w:rsidRPr="00473AE2">
        <w:rPr>
          <w:rFonts w:ascii="Consolas" w:hAnsi="Consolas" w:cs="Courier New"/>
          <w:sz w:val="17"/>
          <w:szCs w:val="17"/>
        </w:rPr>
        <w:t>[-3,0]);</w:t>
      </w:r>
    </w:p>
    <w:p w14:paraId="1869CE27" w14:textId="38605B67" w:rsidR="00473AE2" w:rsidRPr="00473AE2" w:rsidRDefault="00473AE2" w:rsidP="00473AE2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73205119"/>
        <w:rPr>
          <w:rFonts w:ascii="Consolas" w:hAnsi="Consolas" w:cs="Courier New" w:hint="eastAsia"/>
          <w:sz w:val="17"/>
          <w:szCs w:val="17"/>
        </w:rPr>
      </w:pPr>
      <w:proofErr w:type="gramStart"/>
      <w:r w:rsidRPr="00473AE2">
        <w:rPr>
          <w:rFonts w:ascii="Consolas" w:hAnsi="Consolas" w:cs="Courier New"/>
          <w:sz w:val="17"/>
          <w:szCs w:val="17"/>
        </w:rPr>
        <w:t>title(</w:t>
      </w:r>
      <w:proofErr w:type="gramEnd"/>
      <w:r w:rsidRPr="00473AE2">
        <w:rPr>
          <w:rFonts w:ascii="Consolas" w:hAnsi="Consolas" w:cs="Courier New"/>
          <w:sz w:val="17"/>
          <w:szCs w:val="17"/>
        </w:rPr>
        <w:t>'</w:t>
      </w:r>
      <w:proofErr w:type="spellStart"/>
      <w:r w:rsidRPr="00473AE2">
        <w:rPr>
          <w:rFonts w:ascii="Consolas" w:hAnsi="Consolas" w:cs="Courier New"/>
          <w:sz w:val="17"/>
          <w:szCs w:val="17"/>
        </w:rPr>
        <w:t>Frequenct</w:t>
      </w:r>
      <w:proofErr w:type="spellEnd"/>
      <w:r w:rsidRPr="00473AE2">
        <w:rPr>
          <w:rFonts w:ascii="Consolas" w:hAnsi="Consolas" w:cs="Courier New"/>
          <w:sz w:val="17"/>
          <w:szCs w:val="17"/>
        </w:rPr>
        <w:t xml:space="preserve"> response of LPF');</w:t>
      </w:r>
    </w:p>
    <w:sectPr w:rsidR="00473AE2" w:rsidRPr="00473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93"/>
    <w:rsid w:val="00347597"/>
    <w:rsid w:val="00473AE2"/>
    <w:rsid w:val="005E6C93"/>
    <w:rsid w:val="00F5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508A"/>
  <w15:chartTrackingRefBased/>
  <w15:docId w15:val="{95B7691E-51C7-4BAA-B7E6-44ED17F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3AE2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6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1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060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2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84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5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379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24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2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23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979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52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63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43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3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11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55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26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57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91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265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23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32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17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6300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7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604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941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79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72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28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748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97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147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843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2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7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99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21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27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24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1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517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5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797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9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705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6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58EB74-64AD-40E7-A1F9-0981A94F87A9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2024-12-18T17:22:00Z</dcterms:created>
  <dcterms:modified xsi:type="dcterms:W3CDTF">2024-12-18T17:33:00Z</dcterms:modified>
</cp:coreProperties>
</file>