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1945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MATLAB classify 函数的关键流程：</w:t>
      </w:r>
    </w:p>
    <w:p w14:paraId="6A7F405C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输入参数检查：</w:t>
      </w:r>
    </w:p>
    <w:p w14:paraId="2ED4F086" w14:textId="77777777" w:rsidR="001D00B1" w:rsidRDefault="001D00B1" w:rsidP="001D00B1">
      <w:pPr>
        <w:rPr>
          <w:rFonts w:hint="eastAsia"/>
        </w:rPr>
      </w:pPr>
    </w:p>
    <w:p w14:paraId="3A1C1C1F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 xml:space="preserve">检查输入的神经网络模型 net 是否为支持的网络类型（例如 </w:t>
      </w:r>
      <w:proofErr w:type="spellStart"/>
      <w:r>
        <w:rPr>
          <w:rFonts w:hint="eastAsia"/>
        </w:rPr>
        <w:t>SeriesNetwork</w:t>
      </w:r>
      <w:proofErr w:type="spellEnd"/>
      <w:r>
        <w:rPr>
          <w:rFonts w:hint="eastAsia"/>
        </w:rPr>
        <w:t xml:space="preserve"> 或 </w:t>
      </w:r>
      <w:proofErr w:type="spellStart"/>
      <w:r>
        <w:rPr>
          <w:rFonts w:hint="eastAsia"/>
        </w:rPr>
        <w:t>DAGNetwork</w:t>
      </w:r>
      <w:proofErr w:type="spellEnd"/>
      <w:r>
        <w:rPr>
          <w:rFonts w:hint="eastAsia"/>
        </w:rPr>
        <w:t>）。</w:t>
      </w:r>
    </w:p>
    <w:p w14:paraId="636FAA20" w14:textId="77777777" w:rsidR="001D00B1" w:rsidRDefault="001D00B1" w:rsidP="001D00B1">
      <w:r>
        <w:rPr>
          <w:rFonts w:hint="eastAsia"/>
        </w:rPr>
        <w:t>根据输入数据的类型进行分支处理：图像、序列、特征、多输入、混合数据。</w:t>
      </w:r>
    </w:p>
    <w:p w14:paraId="0362E3E2" w14:textId="6066C348" w:rsidR="001D00B1" w:rsidRDefault="001D00B1" w:rsidP="001D00B1">
      <w:r>
        <w:rPr>
          <w:rFonts w:hint="eastAsia"/>
        </w:rPr>
        <w:t>类型分别为:</w:t>
      </w:r>
    </w:p>
    <w:p w14:paraId="697A6395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spellStart"/>
      <w:proofErr w:type="gramStart"/>
      <w:r>
        <w:rPr>
          <w:rFonts w:hint="eastAsia"/>
        </w:rPr>
        <w:t>net,images</w:t>
      </w:r>
      <w:proofErr w:type="spellEnd"/>
      <w:proofErr w:type="gramEnd"/>
      <w:r>
        <w:rPr>
          <w:rFonts w:hint="eastAsia"/>
        </w:rPr>
        <w:t>)</w:t>
      </w:r>
    </w:p>
    <w:p w14:paraId="174B335B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spellStart"/>
      <w:proofErr w:type="gramStart"/>
      <w:r>
        <w:rPr>
          <w:rFonts w:hint="eastAsia"/>
        </w:rPr>
        <w:t>net,sequences</w:t>
      </w:r>
      <w:proofErr w:type="spellEnd"/>
      <w:proofErr w:type="gramEnd"/>
      <w:r>
        <w:rPr>
          <w:rFonts w:hint="eastAsia"/>
        </w:rPr>
        <w:t>)</w:t>
      </w:r>
    </w:p>
    <w:p w14:paraId="3AFDF6F0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spellStart"/>
      <w:proofErr w:type="gramStart"/>
      <w:r>
        <w:rPr>
          <w:rFonts w:hint="eastAsia"/>
        </w:rPr>
        <w:t>net,features</w:t>
      </w:r>
      <w:proofErr w:type="spellEnd"/>
      <w:proofErr w:type="gramEnd"/>
      <w:r>
        <w:rPr>
          <w:rFonts w:hint="eastAsia"/>
        </w:rPr>
        <w:t>)</w:t>
      </w:r>
    </w:p>
    <w:p w14:paraId="3BF7169A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gramStart"/>
      <w:r>
        <w:rPr>
          <w:rFonts w:hint="eastAsia"/>
        </w:rPr>
        <w:t>net,X</w:t>
      </w:r>
      <w:proofErr w:type="gramEnd"/>
      <w:r>
        <w:rPr>
          <w:rFonts w:hint="eastAsia"/>
        </w:rPr>
        <w:t>1,...,XN)</w:t>
      </w:r>
    </w:p>
    <w:p w14:paraId="112ADB61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spellStart"/>
      <w:proofErr w:type="gramStart"/>
      <w:r>
        <w:rPr>
          <w:rFonts w:hint="eastAsia"/>
        </w:rPr>
        <w:t>net,mixed</w:t>
      </w:r>
      <w:proofErr w:type="spellEnd"/>
      <w:proofErr w:type="gramEnd"/>
      <w:r>
        <w:rPr>
          <w:rFonts w:hint="eastAsia"/>
        </w:rPr>
        <w:t>)</w:t>
      </w:r>
    </w:p>
    <w:p w14:paraId="342ECC04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[</w:t>
      </w:r>
      <w:proofErr w:type="spellStart"/>
      <w:proofErr w:type="gramStart"/>
      <w:r>
        <w:rPr>
          <w:rFonts w:hint="eastAsia"/>
        </w:rPr>
        <w:t>Y,scores</w:t>
      </w:r>
      <w:proofErr w:type="spellEnd"/>
      <w:proofErr w:type="gramEnd"/>
      <w:r>
        <w:rPr>
          <w:rFonts w:hint="eastAsia"/>
        </w:rPr>
        <w:t>] = classify(___)</w:t>
      </w:r>
    </w:p>
    <w:p w14:paraId="10E27DB0" w14:textId="02557CA4" w:rsidR="001D00B1" w:rsidRDefault="001D00B1" w:rsidP="001D00B1">
      <w:r>
        <w:rPr>
          <w:rFonts w:hint="eastAsia"/>
        </w:rPr>
        <w:t>___ = classify(__</w:t>
      </w:r>
      <w:proofErr w:type="gramStart"/>
      <w:r>
        <w:rPr>
          <w:rFonts w:hint="eastAsia"/>
        </w:rPr>
        <w:t>_,Name</w:t>
      </w:r>
      <w:proofErr w:type="gramEnd"/>
      <w:r>
        <w:rPr>
          <w:rFonts w:hint="eastAsia"/>
        </w:rPr>
        <w:t>=Value)</w:t>
      </w:r>
    </w:p>
    <w:p w14:paraId="00FC4ED0" w14:textId="77777777" w:rsidR="001D00B1" w:rsidRDefault="001D00B1" w:rsidP="001D00B1"/>
    <w:p w14:paraId="3AEFD07F" w14:textId="58EC2A7B" w:rsidR="001D00B1" w:rsidRDefault="001D00B1" w:rsidP="001D00B1">
      <w:r>
        <w:rPr>
          <w:rFonts w:hint="eastAsia"/>
        </w:rPr>
        <w:t>接下来是对于这5种数据类型以及需要输出分数的两种情况的分析：</w:t>
      </w:r>
    </w:p>
    <w:p w14:paraId="7DDE0334" w14:textId="315EDBA1" w:rsid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spellStart"/>
      <w:r>
        <w:rPr>
          <w:rFonts w:hint="eastAsia"/>
        </w:rPr>
        <w:t>net,images</w:t>
      </w:r>
      <w:proofErr w:type="spellEnd"/>
      <w:r>
        <w:rPr>
          <w:rFonts w:hint="eastAsia"/>
        </w:rPr>
        <w:t>) 使用经过训练的网络 net 预测指定图像的类标签。</w:t>
      </w:r>
    </w:p>
    <w:p w14:paraId="7F3390E1" w14:textId="1F1C7F97" w:rsid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spellStart"/>
      <w:r>
        <w:rPr>
          <w:rFonts w:hint="eastAsia"/>
        </w:rPr>
        <w:t>net,sequences</w:t>
      </w:r>
      <w:proofErr w:type="spellEnd"/>
      <w:r>
        <w:rPr>
          <w:rFonts w:hint="eastAsia"/>
        </w:rPr>
        <w:t>) 使用经过训练的网络 net 预测指定序列的类标签。</w:t>
      </w:r>
    </w:p>
    <w:p w14:paraId="4825BCA5" w14:textId="23577E00" w:rsid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spellStart"/>
      <w:r>
        <w:rPr>
          <w:rFonts w:hint="eastAsia"/>
        </w:rPr>
        <w:t>net,features</w:t>
      </w:r>
      <w:proofErr w:type="spellEnd"/>
      <w:r>
        <w:rPr>
          <w:rFonts w:hint="eastAsia"/>
        </w:rPr>
        <w:t>) 使用经过训练的网络 net 预测指定特征数据的类标签。</w:t>
      </w:r>
    </w:p>
    <w:p w14:paraId="5007593A" w14:textId="6E899E0A" w:rsid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gramStart"/>
      <w:r>
        <w:rPr>
          <w:rFonts w:hint="eastAsia"/>
        </w:rPr>
        <w:t>net,X</w:t>
      </w:r>
      <w:proofErr w:type="gramEnd"/>
      <w:r>
        <w:rPr>
          <w:rFonts w:hint="eastAsia"/>
        </w:rPr>
        <w:t xml:space="preserve">1,...,XN) 预测多输入网络 net 的数值数组或元胞数组 X1, …, XN 中数据的类标签。输入 Xi 对应于网络输入 </w:t>
      </w:r>
      <w:proofErr w:type="spellStart"/>
      <w:r>
        <w:rPr>
          <w:rFonts w:hint="eastAsia"/>
        </w:rPr>
        <w:t>net.InputNames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)。</w:t>
      </w:r>
    </w:p>
    <w:p w14:paraId="4D3B07DA" w14:textId="3080CFE2" w:rsidR="001D00B1" w:rsidRP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spellStart"/>
      <w:r>
        <w:rPr>
          <w:rFonts w:hint="eastAsia"/>
        </w:rPr>
        <w:t>net,mixed</w:t>
      </w:r>
      <w:proofErr w:type="spellEnd"/>
      <w:r>
        <w:rPr>
          <w:rFonts w:hint="eastAsia"/>
        </w:rPr>
        <w:t>) 使用具有混合数据类型的多个输入的经过训练的网络 net 预测类标签。</w:t>
      </w:r>
    </w:p>
    <w:p w14:paraId="2D4BF5C5" w14:textId="58B3DA75" w:rsidR="001D00B1" w:rsidRDefault="001D00B1" w:rsidP="001D00B1">
      <w:pPr>
        <w:rPr>
          <w:rFonts w:hint="eastAsia"/>
        </w:rPr>
      </w:pPr>
      <w:r>
        <w:rPr>
          <w:rFonts w:hint="eastAsia"/>
        </w:rPr>
        <w:t>[</w:t>
      </w:r>
      <w:proofErr w:type="spellStart"/>
      <w:r>
        <w:rPr>
          <w:rFonts w:hint="eastAsia"/>
        </w:rPr>
        <w:t>Y,scores</w:t>
      </w:r>
      <w:proofErr w:type="spellEnd"/>
      <w:r>
        <w:rPr>
          <w:rFonts w:hint="eastAsia"/>
        </w:rPr>
        <w:t>] = classify(___) 还使用任何先前的输入参量返回与类标签对应的分类分数。</w:t>
      </w:r>
    </w:p>
    <w:p w14:paraId="1F65E848" w14:textId="562054B7" w:rsidR="001D00B1" w:rsidRDefault="001D00B1" w:rsidP="001D00B1">
      <w:r>
        <w:rPr>
          <w:rFonts w:hint="eastAsia"/>
        </w:rPr>
        <w:t>___ = classify(___,Name=Value) 使用由一个或多个名称-值参量指定的额外选项预测类标签。</w:t>
      </w:r>
    </w:p>
    <w:p w14:paraId="09D7F127" w14:textId="77777777" w:rsidR="001D00B1" w:rsidRDefault="001D00B1" w:rsidP="001D00B1">
      <w:pPr>
        <w:rPr>
          <w:rFonts w:hint="eastAsia"/>
        </w:rPr>
      </w:pPr>
    </w:p>
    <w:p w14:paraId="6AA6B5B5" w14:textId="615E8123" w:rsidR="001D00B1" w:rsidRDefault="001D00B1" w:rsidP="001D00B1">
      <w:pPr>
        <w:rPr>
          <w:rFonts w:hint="eastAsia"/>
        </w:rPr>
      </w:pPr>
      <w:r>
        <w:rPr>
          <w:rFonts w:hint="eastAsia"/>
        </w:rPr>
        <w:t>数据预处理：</w:t>
      </w:r>
    </w:p>
    <w:p w14:paraId="1895D07A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将输入数据标准化为神经网络支持的格式（例如调整图像大小、序列长度）。</w:t>
      </w:r>
    </w:p>
    <w:p w14:paraId="25DF0E4B" w14:textId="018D0FB5" w:rsidR="001D00B1" w:rsidRDefault="001D00B1" w:rsidP="001D00B1">
      <w:pPr>
        <w:rPr>
          <w:rFonts w:hint="eastAsia"/>
        </w:rPr>
      </w:pPr>
      <w:r>
        <w:rPr>
          <w:rFonts w:hint="eastAsia"/>
        </w:rPr>
        <w:t>执行分类：</w:t>
      </w:r>
    </w:p>
    <w:p w14:paraId="79341BC6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调用网络模型对输入数据进行推理（inference），生成类别预测标签 Y。</w:t>
      </w:r>
    </w:p>
    <w:p w14:paraId="5F1A7489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如果需要，还会返回预测分数 scores。</w:t>
      </w:r>
    </w:p>
    <w:p w14:paraId="2EB3CE10" w14:textId="1BA04D20" w:rsidR="001D00B1" w:rsidRDefault="001D00B1" w:rsidP="001D00B1">
      <w:pPr>
        <w:rPr>
          <w:rFonts w:hint="eastAsia"/>
        </w:rPr>
      </w:pPr>
      <w:r>
        <w:rPr>
          <w:rFonts w:hint="eastAsia"/>
        </w:rPr>
        <w:t>输出结果：</w:t>
      </w:r>
    </w:p>
    <w:p w14:paraId="5D550EE0" w14:textId="21916105" w:rsidR="00D572E2" w:rsidRDefault="001D00B1" w:rsidP="001D00B1">
      <w:r>
        <w:rPr>
          <w:rFonts w:hint="eastAsia"/>
        </w:rPr>
        <w:t>依据是否需要分数，输出分为</w:t>
      </w:r>
      <w:r>
        <w:rPr>
          <w:rFonts w:hint="eastAsia"/>
        </w:rPr>
        <w:t xml:space="preserve">返回类别标签 Y </w:t>
      </w:r>
      <w:r>
        <w:rPr>
          <w:rFonts w:hint="eastAsia"/>
        </w:rPr>
        <w:t xml:space="preserve"> 或</w:t>
      </w:r>
      <w:r>
        <w:rPr>
          <w:rFonts w:hint="eastAsia"/>
        </w:rPr>
        <w:t xml:space="preserve"> Y 和分数 scores。</w:t>
      </w:r>
    </w:p>
    <w:p w14:paraId="2B24FF46" w14:textId="77777777" w:rsidR="001D00B1" w:rsidRDefault="001D00B1" w:rsidP="001D00B1"/>
    <w:p w14:paraId="59A8A7CD" w14:textId="3729B4B3" w:rsidR="001D00B1" w:rsidRDefault="001D00B1" w:rsidP="001D00B1">
      <w:r>
        <w:rPr>
          <w:rFonts w:hint="eastAsia"/>
        </w:rPr>
        <w:t>下面我们提供一个图像识别的案例来具体讲解这个过程:</w:t>
      </w:r>
    </w:p>
    <w:p w14:paraId="40EDB1AD" w14:textId="77777777" w:rsidR="00C965CC" w:rsidRPr="00C965CC" w:rsidRDefault="00C965CC" w:rsidP="00C965CC">
      <w:r w:rsidRPr="00C965CC">
        <w:t xml:space="preserve">  </w:t>
      </w:r>
      <w:r w:rsidRPr="00C965CC">
        <w:rPr>
          <w:b/>
          <w:bCs/>
        </w:rPr>
        <w:t>加载</w:t>
      </w:r>
      <w:proofErr w:type="gramStart"/>
      <w:r w:rsidRPr="00C965CC">
        <w:rPr>
          <w:b/>
          <w:bCs/>
        </w:rPr>
        <w:t>预训练</w:t>
      </w:r>
      <w:proofErr w:type="gramEnd"/>
      <w:r w:rsidRPr="00C965CC">
        <w:rPr>
          <w:b/>
          <w:bCs/>
        </w:rPr>
        <w:t>网络</w:t>
      </w:r>
      <w:r w:rsidRPr="00C965CC">
        <w:t>：初始化一个已经训练好的卷积神经网络。</w:t>
      </w:r>
    </w:p>
    <w:p w14:paraId="79C61BDA" w14:textId="77777777" w:rsidR="00C965CC" w:rsidRPr="00C965CC" w:rsidRDefault="00C965CC" w:rsidP="00C965CC">
      <w:r w:rsidRPr="00C965CC">
        <w:t xml:space="preserve">  </w:t>
      </w:r>
      <w:r w:rsidRPr="00C965CC">
        <w:rPr>
          <w:b/>
          <w:bCs/>
        </w:rPr>
        <w:t>读取并显示图像</w:t>
      </w:r>
      <w:r w:rsidRPr="00C965CC">
        <w:t>：加载待分类的图像，并显示以便观察。</w:t>
      </w:r>
    </w:p>
    <w:p w14:paraId="40276A83" w14:textId="77777777" w:rsidR="00C965CC" w:rsidRPr="00C965CC" w:rsidRDefault="00C965CC" w:rsidP="00C965CC">
      <w:r w:rsidRPr="00C965CC">
        <w:t xml:space="preserve">  </w:t>
      </w:r>
      <w:r w:rsidRPr="00C965CC">
        <w:rPr>
          <w:b/>
          <w:bCs/>
        </w:rPr>
        <w:t>调整图像大小</w:t>
      </w:r>
      <w:r w:rsidRPr="00C965CC">
        <w:t>：将图像调整为网络输入层要求的尺寸。</w:t>
      </w:r>
    </w:p>
    <w:p w14:paraId="5B2A3668" w14:textId="432E0838" w:rsidR="00C965CC" w:rsidRDefault="00C965CC" w:rsidP="00C965CC">
      <w:r w:rsidRPr="00C965CC">
        <w:t xml:space="preserve">  </w:t>
      </w:r>
      <w:r w:rsidRPr="00C965CC">
        <w:rPr>
          <w:b/>
          <w:bCs/>
        </w:rPr>
        <w:t>分类图像</w:t>
      </w:r>
      <w:r w:rsidRPr="00C965CC">
        <w:t>：使用神经网络进行推理，得到图像的分类结果。</w:t>
      </w:r>
    </w:p>
    <w:p w14:paraId="71B9B043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步骤1：加载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的卷积神经网络</w:t>
      </w:r>
    </w:p>
    <w:p w14:paraId="0B44504D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 xml:space="preserve">net = </w:t>
      </w:r>
      <w:proofErr w:type="spellStart"/>
      <w:r>
        <w:rPr>
          <w:rFonts w:hint="eastAsia"/>
        </w:rPr>
        <w:t>squeezenet</w:t>
      </w:r>
      <w:proofErr w:type="spellEnd"/>
      <w:r>
        <w:rPr>
          <w:rFonts w:hint="eastAsia"/>
        </w:rPr>
        <w:t>;</w:t>
      </w:r>
    </w:p>
    <w:p w14:paraId="56C952C4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 xml:space="preserve">操作：加载一个经过训练的神经网络（这里是 </w:t>
      </w:r>
      <w:proofErr w:type="spellStart"/>
      <w:r>
        <w:rPr>
          <w:rFonts w:hint="eastAsia"/>
        </w:rPr>
        <w:t>SqueezeNet</w:t>
      </w:r>
      <w:proofErr w:type="spellEnd"/>
      <w:r>
        <w:rPr>
          <w:rFonts w:hint="eastAsia"/>
        </w:rPr>
        <w:t>）。</w:t>
      </w:r>
    </w:p>
    <w:p w14:paraId="04791D45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目的：初始化一个可以直接使用的卷积神经网络，用于分类任务。</w:t>
      </w:r>
    </w:p>
    <w:p w14:paraId="3564A168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步骤2：读取并显示图像</w:t>
      </w:r>
    </w:p>
    <w:p w14:paraId="761FAAF9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lastRenderedPageBreak/>
        <w:t xml:space="preserve">I = </w:t>
      </w:r>
      <w:proofErr w:type="spellStart"/>
      <w:r>
        <w:rPr>
          <w:rFonts w:hint="eastAsia"/>
        </w:rPr>
        <w:t>imread</w:t>
      </w:r>
      <w:proofErr w:type="spellEnd"/>
      <w:r>
        <w:rPr>
          <w:rFonts w:hint="eastAsia"/>
        </w:rPr>
        <w:t>("peppers.png");</w:t>
      </w:r>
    </w:p>
    <w:p w14:paraId="37EF1342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figure</w:t>
      </w:r>
    </w:p>
    <w:p w14:paraId="69C2AE1B" w14:textId="77777777" w:rsidR="001D00B1" w:rsidRDefault="001D00B1" w:rsidP="001D00B1">
      <w:pPr>
        <w:rPr>
          <w:rFonts w:hint="eastAsia"/>
        </w:rPr>
      </w:pP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>(I)</w:t>
      </w:r>
    </w:p>
    <w:p w14:paraId="6C9E278F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操作：</w:t>
      </w:r>
    </w:p>
    <w:p w14:paraId="0A608C6B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读取一张待分类的图像（peppers.png）。</w:t>
      </w:r>
    </w:p>
    <w:p w14:paraId="34F794E7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imshow</w:t>
      </w:r>
      <w:proofErr w:type="spellEnd"/>
      <w:r>
        <w:rPr>
          <w:rFonts w:hint="eastAsia"/>
        </w:rPr>
        <w:t xml:space="preserve"> 函数显示图像。</w:t>
      </w:r>
    </w:p>
    <w:p w14:paraId="191825F5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目的：准备输入数据并进行初步检查，确保图像可以被网络处理。</w:t>
      </w:r>
    </w:p>
    <w:p w14:paraId="4E74D8C8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步骤3：调整图像大小</w:t>
      </w:r>
    </w:p>
    <w:p w14:paraId="5D9355C7" w14:textId="77777777" w:rsidR="001D00B1" w:rsidRDefault="001D00B1" w:rsidP="001D00B1">
      <w:pPr>
        <w:rPr>
          <w:rFonts w:hint="eastAsia"/>
        </w:rPr>
      </w:pPr>
      <w:proofErr w:type="spellStart"/>
      <w:r>
        <w:rPr>
          <w:rFonts w:hint="eastAsia"/>
        </w:rPr>
        <w:t>sz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net.Layers</w:t>
      </w:r>
      <w:proofErr w:type="spellEnd"/>
      <w:proofErr w:type="gramEnd"/>
      <w:r>
        <w:rPr>
          <w:rFonts w:hint="eastAsia"/>
        </w:rPr>
        <w:t>(1).</w:t>
      </w:r>
      <w:proofErr w:type="spellStart"/>
      <w:r>
        <w:rPr>
          <w:rFonts w:hint="eastAsia"/>
        </w:rPr>
        <w:t>InputSize</w:t>
      </w:r>
      <w:proofErr w:type="spellEnd"/>
      <w:r>
        <w:rPr>
          <w:rFonts w:hint="eastAsia"/>
        </w:rPr>
        <w:t>;</w:t>
      </w:r>
    </w:p>
    <w:p w14:paraId="784E91B3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 xml:space="preserve">I = </w:t>
      </w:r>
      <w:proofErr w:type="spellStart"/>
      <w:r>
        <w:rPr>
          <w:rFonts w:hint="eastAsia"/>
        </w:rPr>
        <w:t>imresize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I,sz</w:t>
      </w:r>
      <w:proofErr w:type="spellEnd"/>
      <w:proofErr w:type="gramEnd"/>
      <w:r>
        <w:rPr>
          <w:rFonts w:hint="eastAsia"/>
        </w:rPr>
        <w:t>(1:2));</w:t>
      </w:r>
    </w:p>
    <w:p w14:paraId="79387B22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操作：</w:t>
      </w:r>
    </w:p>
    <w:p w14:paraId="06D8B1FA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获取网络的输入大小（</w:t>
      </w:r>
      <w:proofErr w:type="spellStart"/>
      <w:r>
        <w:rPr>
          <w:rFonts w:hint="eastAsia"/>
        </w:rPr>
        <w:t>net.Layers</w:t>
      </w:r>
      <w:proofErr w:type="spellEnd"/>
      <w:r>
        <w:rPr>
          <w:rFonts w:hint="eastAsia"/>
        </w:rPr>
        <w:t>(1).</w:t>
      </w:r>
      <w:proofErr w:type="spellStart"/>
      <w:r>
        <w:rPr>
          <w:rFonts w:hint="eastAsia"/>
        </w:rPr>
        <w:t>InputSize</w:t>
      </w:r>
      <w:proofErr w:type="spellEnd"/>
      <w:r>
        <w:rPr>
          <w:rFonts w:hint="eastAsia"/>
        </w:rPr>
        <w:t xml:space="preserve"> 返回网络输入层的尺寸）。</w:t>
      </w:r>
    </w:p>
    <w:p w14:paraId="42308994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 xml:space="preserve">使用 </w:t>
      </w:r>
      <w:proofErr w:type="spellStart"/>
      <w:r>
        <w:rPr>
          <w:rFonts w:hint="eastAsia"/>
        </w:rPr>
        <w:t>imresize</w:t>
      </w:r>
      <w:proofErr w:type="spellEnd"/>
      <w:r>
        <w:rPr>
          <w:rFonts w:hint="eastAsia"/>
        </w:rPr>
        <w:t xml:space="preserve"> 函数将图像调整为网络要求的输入尺寸。</w:t>
      </w:r>
    </w:p>
    <w:p w14:paraId="5B1AD0B9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目的：确保输入图像的维度与网络的输入尺寸匹配，避免尺寸不兼容的问题。</w:t>
      </w:r>
    </w:p>
    <w:p w14:paraId="2EC640DE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步骤4：对图像进行分类</w:t>
      </w:r>
    </w:p>
    <w:p w14:paraId="1EF5FB8A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Y = classify(</w:t>
      </w:r>
      <w:proofErr w:type="spellStart"/>
      <w:proofErr w:type="gramStart"/>
      <w:r>
        <w:rPr>
          <w:rFonts w:hint="eastAsia"/>
        </w:rPr>
        <w:t>net,I</w:t>
      </w:r>
      <w:proofErr w:type="spellEnd"/>
      <w:proofErr w:type="gramEnd"/>
      <w:r>
        <w:rPr>
          <w:rFonts w:hint="eastAsia"/>
        </w:rPr>
        <w:t>)</w:t>
      </w:r>
    </w:p>
    <w:p w14:paraId="5DBF945A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操作：</w:t>
      </w:r>
    </w:p>
    <w:p w14:paraId="19AB3BE1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使用网络对调整大小后的图像进行推理（classify 函数）。</w:t>
      </w:r>
    </w:p>
    <w:p w14:paraId="5924F1E4" w14:textId="77777777" w:rsidR="001D00B1" w:rsidRDefault="001D00B1" w:rsidP="001D00B1">
      <w:pPr>
        <w:rPr>
          <w:rFonts w:hint="eastAsia"/>
        </w:rPr>
      </w:pPr>
      <w:r>
        <w:rPr>
          <w:rFonts w:hint="eastAsia"/>
        </w:rPr>
        <w:t>得到分类结果 Y，其类型为 categorical（例如：bell pepper）。</w:t>
      </w:r>
    </w:p>
    <w:p w14:paraId="4026D8D0" w14:textId="796098C8" w:rsidR="001D00B1" w:rsidRDefault="001D00B1" w:rsidP="001D00B1">
      <w:r>
        <w:rPr>
          <w:rFonts w:hint="eastAsia"/>
        </w:rPr>
        <w:t>目的：让网络对输入图像进行预测，返回图像所属的类别标签。</w:t>
      </w:r>
    </w:p>
    <w:p w14:paraId="0A029840" w14:textId="77777777" w:rsidR="00C965CC" w:rsidRDefault="00C965CC" w:rsidP="001D00B1"/>
    <w:p w14:paraId="708A3F36" w14:textId="46F6F438" w:rsidR="00C965CC" w:rsidRDefault="0062294B" w:rsidP="001D00B1">
      <w:r w:rsidRPr="0062294B">
        <w:lastRenderedPageBreak/>
        <w:drawing>
          <wp:inline distT="0" distB="0" distL="0" distR="0" wp14:anchorId="300E6A09" wp14:editId="4EA26484">
            <wp:extent cx="5274310" cy="4758055"/>
            <wp:effectExtent l="0" t="0" r="2540" b="4445"/>
            <wp:docPr id="1046081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81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3C3F" w14:textId="77777777" w:rsidR="00C965CC" w:rsidRDefault="00C965CC" w:rsidP="001D00B1"/>
    <w:p w14:paraId="0BBFCC48" w14:textId="77777777" w:rsidR="00C965CC" w:rsidRDefault="00C965CC" w:rsidP="001D00B1"/>
    <w:p w14:paraId="767D0CE0" w14:textId="3A37C5D8" w:rsidR="00C965CC" w:rsidRDefault="00C965CC" w:rsidP="001D00B1">
      <w:r>
        <w:rPr>
          <w:rFonts w:hint="eastAsia"/>
        </w:rPr>
        <w:t>接下来将分别阐述这五种情况输入参数的数据类型:</w:t>
      </w:r>
    </w:p>
    <w:p w14:paraId="1360E7A2" w14:textId="6A5EF20B" w:rsidR="008A433C" w:rsidRDefault="008A433C" w:rsidP="001D00B1">
      <w:r w:rsidRPr="008A433C">
        <w:drawing>
          <wp:inline distT="0" distB="0" distL="0" distR="0" wp14:anchorId="5778864F" wp14:editId="37C57C1E">
            <wp:extent cx="1488547" cy="2222625"/>
            <wp:effectExtent l="0" t="0" r="0" b="6350"/>
            <wp:docPr id="558124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4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1940" cy="224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949B" w14:textId="479D9055" w:rsidR="00C965CC" w:rsidRDefault="00C965CC" w:rsidP="001D00B1">
      <w:r w:rsidRPr="008A433C">
        <w:rPr>
          <w:rFonts w:hint="eastAsia"/>
          <w:b/>
          <w:bCs/>
        </w:rPr>
        <w:t>Net</w:t>
      </w:r>
      <w:r>
        <w:rPr>
          <w:rFonts w:hint="eastAsia"/>
        </w:rPr>
        <w:t xml:space="preserve"> :</w:t>
      </w:r>
      <w:r w:rsidRPr="00C965CC">
        <w:rPr>
          <w:rFonts w:hint="eastAsia"/>
        </w:rPr>
        <w:t xml:space="preserve"> </w:t>
      </w:r>
      <w:r w:rsidRPr="00C965CC">
        <w:rPr>
          <w:rFonts w:hint="eastAsia"/>
        </w:rPr>
        <w:t xml:space="preserve">经过训练的网络，指定为 </w:t>
      </w:r>
      <w:proofErr w:type="spellStart"/>
      <w:r w:rsidRPr="00C965CC">
        <w:rPr>
          <w:rFonts w:hint="eastAsia"/>
        </w:rPr>
        <w:t>SeriesNetwork</w:t>
      </w:r>
      <w:proofErr w:type="spellEnd"/>
      <w:r w:rsidRPr="00C965CC">
        <w:rPr>
          <w:rFonts w:hint="eastAsia"/>
        </w:rPr>
        <w:t xml:space="preserve"> 或 </w:t>
      </w:r>
      <w:proofErr w:type="spellStart"/>
      <w:r w:rsidRPr="00C965CC">
        <w:rPr>
          <w:rFonts w:hint="eastAsia"/>
        </w:rPr>
        <w:t>DAGNetwork</w:t>
      </w:r>
      <w:proofErr w:type="spellEnd"/>
      <w:r w:rsidRPr="00C965CC">
        <w:rPr>
          <w:rFonts w:hint="eastAsia"/>
        </w:rPr>
        <w:t xml:space="preserve"> 对象</w:t>
      </w:r>
    </w:p>
    <w:p w14:paraId="307A8012" w14:textId="61076FAE" w:rsidR="00C965CC" w:rsidRDefault="00C965CC" w:rsidP="001D00B1">
      <w:pPr>
        <w:rPr>
          <w:rFonts w:hint="eastAsia"/>
        </w:rPr>
      </w:pPr>
      <w:r w:rsidRPr="008A433C">
        <w:rPr>
          <w:rFonts w:hint="eastAsia"/>
          <w:b/>
          <w:bCs/>
        </w:rPr>
        <w:t>图像数据</w:t>
      </w:r>
      <w:r>
        <w:rPr>
          <w:rFonts w:hint="eastAsia"/>
        </w:rPr>
        <w:t>,指定为</w:t>
      </w:r>
      <w:proofErr w:type="gramStart"/>
      <w:r>
        <w:rPr>
          <w:rFonts w:hint="eastAsia"/>
        </w:rPr>
        <w:t>以下值</w:t>
      </w:r>
      <w:proofErr w:type="gramEnd"/>
      <w:r>
        <w:rPr>
          <w:rFonts w:hint="eastAsia"/>
        </w:rPr>
        <w:t>:</w:t>
      </w:r>
    </w:p>
    <w:p w14:paraId="4001F2CB" w14:textId="0221CEC6" w:rsidR="00C965CC" w:rsidRDefault="00C965CC" w:rsidP="00C965CC">
      <w:pPr>
        <w:ind w:leftChars="200" w:left="420"/>
        <w:rPr>
          <w:rFonts w:hint="eastAsia"/>
        </w:rPr>
      </w:pPr>
      <w:r>
        <w:rPr>
          <w:rFonts w:hint="eastAsia"/>
        </w:rPr>
        <w:t>数据存储</w:t>
      </w:r>
      <w:r>
        <w:rPr>
          <w:rFonts w:hint="eastAsia"/>
        </w:rPr>
        <w:t>，又分为</w:t>
      </w:r>
    </w:p>
    <w:p w14:paraId="25CC198F" w14:textId="77777777" w:rsidR="00C965CC" w:rsidRDefault="00C965CC" w:rsidP="00C965CC">
      <w:pPr>
        <w:ind w:leftChars="700" w:left="1470"/>
        <w:rPr>
          <w:rFonts w:hint="eastAsia"/>
        </w:rPr>
      </w:pPr>
      <w:proofErr w:type="spellStart"/>
      <w:r>
        <w:rPr>
          <w:rFonts w:hint="eastAsia"/>
        </w:rPr>
        <w:t>ImageDatastore</w:t>
      </w:r>
      <w:proofErr w:type="spellEnd"/>
    </w:p>
    <w:p w14:paraId="0F553DEB" w14:textId="77777777" w:rsidR="00C965CC" w:rsidRDefault="00C965CC" w:rsidP="00C965CC">
      <w:pPr>
        <w:ind w:leftChars="700" w:left="1470"/>
        <w:rPr>
          <w:rFonts w:hint="eastAsia"/>
        </w:rPr>
      </w:pPr>
      <w:proofErr w:type="spellStart"/>
      <w:r>
        <w:rPr>
          <w:rFonts w:hint="eastAsia"/>
        </w:rPr>
        <w:lastRenderedPageBreak/>
        <w:t>AugmentedImageDatastore</w:t>
      </w:r>
      <w:proofErr w:type="spellEnd"/>
    </w:p>
    <w:p w14:paraId="54352BAC" w14:textId="77777777" w:rsidR="00C965CC" w:rsidRDefault="00C965CC" w:rsidP="00C965CC">
      <w:pPr>
        <w:ind w:leftChars="700" w:left="1470"/>
        <w:rPr>
          <w:rFonts w:hint="eastAsia"/>
        </w:rPr>
      </w:pPr>
      <w:proofErr w:type="spellStart"/>
      <w:r>
        <w:rPr>
          <w:rFonts w:hint="eastAsia"/>
        </w:rPr>
        <w:t>TransformedDatastore</w:t>
      </w:r>
      <w:proofErr w:type="spellEnd"/>
    </w:p>
    <w:p w14:paraId="16D95462" w14:textId="77777777" w:rsidR="00C965CC" w:rsidRDefault="00C965CC" w:rsidP="00C965CC">
      <w:pPr>
        <w:ind w:leftChars="700" w:left="1470"/>
      </w:pPr>
      <w:proofErr w:type="spellStart"/>
      <w:r>
        <w:rPr>
          <w:rFonts w:hint="eastAsia"/>
        </w:rPr>
        <w:t>CombinedDatastore</w:t>
      </w:r>
      <w:proofErr w:type="spellEnd"/>
    </w:p>
    <w:p w14:paraId="10219720" w14:textId="66063C39" w:rsidR="00C965CC" w:rsidRDefault="00C965CC" w:rsidP="00C965CC">
      <w:pPr>
        <w:ind w:leftChars="700" w:left="1470"/>
        <w:rPr>
          <w:rFonts w:hint="eastAsia"/>
        </w:rPr>
      </w:pPr>
      <w:r w:rsidRPr="00C965CC">
        <w:rPr>
          <w:rFonts w:hint="eastAsia"/>
        </w:rPr>
        <w:t>自定义小批量数据存储</w:t>
      </w:r>
    </w:p>
    <w:p w14:paraId="0E6392C2" w14:textId="43ACDFE8" w:rsidR="00C965CC" w:rsidRDefault="00C965CC" w:rsidP="00C965CC">
      <w:pPr>
        <w:ind w:leftChars="200" w:left="420"/>
      </w:pPr>
      <w:r>
        <w:rPr>
          <w:rFonts w:hint="eastAsia"/>
        </w:rPr>
        <w:t>数值数组</w:t>
      </w:r>
      <w:r>
        <w:rPr>
          <w:rFonts w:hint="eastAsia"/>
        </w:rPr>
        <w:t xml:space="preserve"> 以及 </w:t>
      </w:r>
      <w:r>
        <w:rPr>
          <w:rFonts w:hint="eastAsia"/>
        </w:rPr>
        <w:t>表</w:t>
      </w:r>
    </w:p>
    <w:p w14:paraId="3FBE4CED" w14:textId="029A0149" w:rsidR="008A433C" w:rsidRDefault="00C965CC" w:rsidP="00C965CC">
      <w:r w:rsidRPr="00C965CC">
        <w:rPr>
          <w:rFonts w:hint="eastAsia"/>
        </w:rPr>
        <w:t>通过使用 transform 和 combine 函数，可以使用其他内置数据存储进行预测。这些函数可以将从数据存储中读取的数据转换为 classify 所需的格式。</w:t>
      </w:r>
    </w:p>
    <w:p w14:paraId="2FF4D293" w14:textId="77777777" w:rsidR="008A433C" w:rsidRDefault="008A433C" w:rsidP="00C965CC"/>
    <w:p w14:paraId="37766630" w14:textId="1F4B79AE" w:rsidR="008A433C" w:rsidRDefault="008A433C" w:rsidP="00C965CC">
      <w:pPr>
        <w:rPr>
          <w:rFonts w:hint="eastAsia"/>
        </w:rPr>
      </w:pPr>
      <w:r>
        <w:rPr>
          <w:rFonts w:hint="eastAsia"/>
        </w:rPr>
        <w:t>预测输出:</w:t>
      </w:r>
      <w:r w:rsidRPr="008A433C">
        <w:rPr>
          <w:noProof/>
        </w:rPr>
        <w:t xml:space="preserve"> </w:t>
      </w:r>
      <w:r w:rsidRPr="008A433C">
        <w:drawing>
          <wp:inline distT="0" distB="0" distL="0" distR="0" wp14:anchorId="72E3CE08" wp14:editId="09C27FCC">
            <wp:extent cx="1714349" cy="2263576"/>
            <wp:effectExtent l="0" t="0" r="635" b="3810"/>
            <wp:docPr id="1421706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06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0394" cy="228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1F14" w14:textId="77777777" w:rsidR="008A433C" w:rsidRPr="008A433C" w:rsidRDefault="008A433C" w:rsidP="008A433C">
      <w:pPr>
        <w:rPr>
          <w:rFonts w:hint="eastAsia"/>
          <w:b/>
          <w:bCs/>
        </w:rPr>
      </w:pPr>
      <w:r w:rsidRPr="008A433C">
        <w:rPr>
          <w:rFonts w:hint="eastAsia"/>
          <w:b/>
          <w:bCs/>
        </w:rPr>
        <w:t>sequences — 序列或时间序列数据</w:t>
      </w:r>
    </w:p>
    <w:p w14:paraId="6F448399" w14:textId="21D306DE" w:rsidR="008A433C" w:rsidRDefault="008A433C" w:rsidP="008A433C">
      <w:r>
        <w:rPr>
          <w:rFonts w:hint="eastAsia"/>
        </w:rPr>
        <w:t xml:space="preserve">分为: </w:t>
      </w:r>
      <w:r>
        <w:rPr>
          <w:rFonts w:hint="eastAsia"/>
        </w:rPr>
        <w:t>数据存储 | 数值数组组成的元胞数组 | 数值数组</w:t>
      </w:r>
    </w:p>
    <w:p w14:paraId="004A637C" w14:textId="76F03ABB" w:rsidR="008A433C" w:rsidRDefault="008A433C" w:rsidP="008A433C">
      <w:pPr>
        <w:rPr>
          <w:rFonts w:hint="eastAsia"/>
        </w:rPr>
      </w:pPr>
      <w:r>
        <w:rPr>
          <w:rFonts w:hint="eastAsia"/>
        </w:rPr>
        <w:t>数据存储,包含</w:t>
      </w:r>
    </w:p>
    <w:p w14:paraId="5F20BF76" w14:textId="77777777" w:rsidR="008A433C" w:rsidRDefault="008A433C" w:rsidP="008A433C">
      <w:pPr>
        <w:ind w:leftChars="200" w:left="420"/>
        <w:rPr>
          <w:rFonts w:hint="eastAsia"/>
        </w:rPr>
      </w:pPr>
      <w:proofErr w:type="spellStart"/>
      <w:r>
        <w:rPr>
          <w:rFonts w:hint="eastAsia"/>
        </w:rPr>
        <w:t>TransformedDatastore</w:t>
      </w:r>
      <w:proofErr w:type="spellEnd"/>
    </w:p>
    <w:p w14:paraId="065E0556" w14:textId="77777777" w:rsidR="008A433C" w:rsidRDefault="008A433C" w:rsidP="008A433C">
      <w:pPr>
        <w:ind w:leftChars="200" w:left="420"/>
        <w:rPr>
          <w:rFonts w:hint="eastAsia"/>
        </w:rPr>
      </w:pPr>
      <w:proofErr w:type="spellStart"/>
      <w:r>
        <w:rPr>
          <w:rFonts w:hint="eastAsia"/>
        </w:rPr>
        <w:t>CombinedDatastore</w:t>
      </w:r>
      <w:proofErr w:type="spellEnd"/>
    </w:p>
    <w:p w14:paraId="26A33265" w14:textId="5FFF6432" w:rsidR="008A433C" w:rsidRDefault="008A433C" w:rsidP="008A433C">
      <w:pPr>
        <w:ind w:leftChars="200" w:left="420"/>
      </w:pPr>
      <w:r>
        <w:rPr>
          <w:rFonts w:hint="eastAsia"/>
        </w:rPr>
        <w:t>自定义小批量数据存储</w:t>
      </w:r>
    </w:p>
    <w:p w14:paraId="325599BA" w14:textId="25EDF729" w:rsidR="002D1B25" w:rsidRDefault="002D1B25" w:rsidP="008A433C">
      <w:r w:rsidRPr="002D1B25">
        <w:drawing>
          <wp:inline distT="0" distB="0" distL="0" distR="0" wp14:anchorId="352FB3D1" wp14:editId="4573F5B8">
            <wp:extent cx="4241549" cy="1706118"/>
            <wp:effectExtent l="0" t="0" r="6985" b="8890"/>
            <wp:docPr id="1864304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04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029" cy="171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A8BB" w14:textId="77777777" w:rsidR="002D1B25" w:rsidRDefault="002D1B25" w:rsidP="002D1B25">
      <w:r w:rsidRPr="008A433C">
        <w:rPr>
          <w:rFonts w:hint="eastAsia"/>
        </w:rPr>
        <w:t>数值数组或元胞数组</w:t>
      </w:r>
    </w:p>
    <w:p w14:paraId="6515E369" w14:textId="77777777" w:rsidR="002D1B25" w:rsidRDefault="002D1B25" w:rsidP="008A433C"/>
    <w:p w14:paraId="1B839727" w14:textId="0E535C5C" w:rsidR="002D1B25" w:rsidRDefault="002D1B25" w:rsidP="008A433C">
      <w:r w:rsidRPr="002D1B25">
        <w:lastRenderedPageBreak/>
        <w:drawing>
          <wp:inline distT="0" distB="0" distL="0" distR="0" wp14:anchorId="2F0ADB90" wp14:editId="2C056CA0">
            <wp:extent cx="3970611" cy="1541205"/>
            <wp:effectExtent l="0" t="0" r="0" b="1905"/>
            <wp:docPr id="387192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92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2955" cy="154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C3A3" w14:textId="77777777" w:rsidR="002D1B25" w:rsidRDefault="002D1B25" w:rsidP="008A433C"/>
    <w:p w14:paraId="246D068F" w14:textId="62662185" w:rsidR="002D1B25" w:rsidRDefault="002D1B25" w:rsidP="008A433C">
      <w:r>
        <w:rPr>
          <w:rFonts w:hint="eastAsia"/>
        </w:rPr>
        <w:t>Feature和多个输入的网络数据类型和输出与上面相同,在此不赘述.</w:t>
      </w:r>
    </w:p>
    <w:p w14:paraId="1C536D86" w14:textId="5216D433" w:rsidR="002D1B25" w:rsidRDefault="002D1B25" w:rsidP="008A433C">
      <w:r>
        <w:rPr>
          <w:rFonts w:hint="eastAsia"/>
        </w:rPr>
        <w:t>Mixed 混合数据</w:t>
      </w:r>
    </w:p>
    <w:p w14:paraId="79B37F28" w14:textId="7F7C981C" w:rsidR="002D1B25" w:rsidRDefault="002D1B25" w:rsidP="008A433C">
      <w:r w:rsidRPr="002D1B25">
        <w:drawing>
          <wp:inline distT="0" distB="0" distL="0" distR="0" wp14:anchorId="69E478AF" wp14:editId="030651A4">
            <wp:extent cx="4173648" cy="1477309"/>
            <wp:effectExtent l="0" t="0" r="0" b="8890"/>
            <wp:docPr id="774156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56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131" cy="14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272B" w14:textId="77777777" w:rsidR="002D1B25" w:rsidRPr="002D1B25" w:rsidRDefault="002D1B25" w:rsidP="002D1B25">
      <w:pPr>
        <w:rPr>
          <w:b/>
          <w:bCs/>
        </w:rPr>
      </w:pPr>
      <w:r w:rsidRPr="002D1B25">
        <w:rPr>
          <w:rFonts w:hint="eastAsia"/>
          <w:b/>
          <w:bCs/>
        </w:rPr>
        <w:t>名称-值参数</w:t>
      </w:r>
    </w:p>
    <w:p w14:paraId="4B156514" w14:textId="07C5ECFA" w:rsidR="002D1B25" w:rsidRDefault="002D1B25" w:rsidP="002D1B25">
      <w:r w:rsidRPr="002D1B25">
        <w:rPr>
          <w:rFonts w:hint="eastAsia"/>
        </w:rPr>
        <w:t>以 </w:t>
      </w:r>
      <w:r w:rsidRPr="002D1B25">
        <w:t>Name1=Value1,.</w:t>
      </w:r>
      <w:proofErr w:type="gramStart"/>
      <w:r w:rsidRPr="002D1B25">
        <w:t>..</w:t>
      </w:r>
      <w:proofErr w:type="gramEnd"/>
      <w:r w:rsidRPr="002D1B25">
        <w:t>,NameN=ValueN</w:t>
      </w:r>
      <w:r w:rsidRPr="002D1B25">
        <w:rPr>
          <w:rFonts w:hint="eastAsia"/>
        </w:rPr>
        <w:t> 的形式指定可选参量对组，其中 </w:t>
      </w:r>
      <w:r w:rsidRPr="002D1B25">
        <w:t>Name</w:t>
      </w:r>
      <w:r w:rsidRPr="002D1B25">
        <w:rPr>
          <w:rFonts w:hint="eastAsia"/>
        </w:rPr>
        <w:t> 是参量名称，</w:t>
      </w:r>
      <w:r w:rsidRPr="002D1B25">
        <w:t>Value</w:t>
      </w:r>
      <w:r w:rsidRPr="002D1B25">
        <w:rPr>
          <w:rFonts w:hint="eastAsia"/>
        </w:rPr>
        <w:t> 是对应的值。名称-值参量必须出现在其他参量之后，但对各个参量对组的顺序没有要求。</w:t>
      </w:r>
      <w:r w:rsidRPr="002D1B25">
        <w:drawing>
          <wp:inline distT="0" distB="0" distL="0" distR="0" wp14:anchorId="4F20E206" wp14:editId="43D098A3">
            <wp:extent cx="2372544" cy="3038662"/>
            <wp:effectExtent l="0" t="0" r="8890" b="0"/>
            <wp:docPr id="1849095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5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93" cy="305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0FE3" w14:textId="3594B4CB" w:rsidR="002D1B25" w:rsidRDefault="002D1B25" w:rsidP="002D1B25">
      <w:r>
        <w:rPr>
          <w:rFonts w:hint="eastAsia"/>
        </w:rPr>
        <w:t>完蛋,这一团看不懂了</w:t>
      </w:r>
    </w:p>
    <w:p w14:paraId="0A129E55" w14:textId="77777777" w:rsidR="002D1B25" w:rsidRDefault="002D1B25" w:rsidP="002D1B25"/>
    <w:p w14:paraId="45B49647" w14:textId="77777777" w:rsidR="002D1B25" w:rsidRDefault="002D1B25" w:rsidP="002D1B25"/>
    <w:p w14:paraId="68CE6FFC" w14:textId="77777777" w:rsidR="002D1B25" w:rsidRDefault="002D1B25" w:rsidP="002D1B25"/>
    <w:p w14:paraId="22A72DCA" w14:textId="77777777" w:rsidR="002D1B25" w:rsidRDefault="002D1B25" w:rsidP="002D1B25">
      <w:pPr>
        <w:widowControl/>
        <w:pBdr>
          <w:bottom w:val="single" w:sz="6" w:space="0" w:color="CCCCCC"/>
        </w:pBdr>
        <w:shd w:val="clear" w:color="auto" w:fill="FFFFFF"/>
        <w:spacing w:after="120"/>
        <w:jc w:val="left"/>
        <w:outlineLvl w:val="1"/>
        <w:rPr>
          <w:rFonts w:ascii="微软雅黑" w:eastAsia="微软雅黑" w:hAnsi="微软雅黑" w:cs="宋体"/>
          <w:b/>
          <w:bCs/>
          <w:color w:val="404040"/>
          <w:kern w:val="0"/>
          <w:sz w:val="26"/>
          <w:szCs w:val="26"/>
          <w14:ligatures w14:val="none"/>
        </w:rPr>
      </w:pPr>
      <w:r w:rsidRPr="002D1B25">
        <w:rPr>
          <w:rFonts w:ascii="微软雅黑" w:eastAsia="微软雅黑" w:hAnsi="微软雅黑" w:cs="宋体" w:hint="eastAsia"/>
          <w:b/>
          <w:bCs/>
          <w:color w:val="404040"/>
          <w:kern w:val="0"/>
          <w:sz w:val="26"/>
          <w:szCs w:val="26"/>
          <w14:ligatures w14:val="none"/>
        </w:rPr>
        <w:t>输出参量</w:t>
      </w:r>
    </w:p>
    <w:p w14:paraId="51E3F311" w14:textId="4AB45ABB" w:rsidR="0062294B" w:rsidRPr="002D1B25" w:rsidRDefault="0062294B" w:rsidP="002D1B25">
      <w:pPr>
        <w:widowControl/>
        <w:pBdr>
          <w:bottom w:val="single" w:sz="6" w:space="0" w:color="CCCCCC"/>
        </w:pBdr>
        <w:shd w:val="clear" w:color="auto" w:fill="FFFFFF"/>
        <w:spacing w:after="120"/>
        <w:jc w:val="left"/>
        <w:outlineLvl w:val="1"/>
        <w:rPr>
          <w:rFonts w:ascii="微软雅黑" w:eastAsia="微软雅黑" w:hAnsi="微软雅黑" w:cs="宋体" w:hint="eastAsia"/>
          <w:b/>
          <w:bCs/>
          <w:color w:val="404040"/>
          <w:kern w:val="0"/>
          <w:sz w:val="26"/>
          <w:szCs w:val="26"/>
          <w14:ligatures w14:val="none"/>
        </w:rPr>
      </w:pPr>
      <w:r w:rsidRPr="0062294B">
        <w:rPr>
          <w:rFonts w:ascii="微软雅黑" w:eastAsia="微软雅黑" w:hAnsi="微软雅黑" w:cs="宋体"/>
          <w:b/>
          <w:bCs/>
          <w:color w:val="404040"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040998F8" wp14:editId="7F3E1E2F">
            <wp:extent cx="3515216" cy="1066949"/>
            <wp:effectExtent l="0" t="0" r="9525" b="0"/>
            <wp:docPr id="1830941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41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BAAC" w14:textId="713AD9DC" w:rsidR="002D1B25" w:rsidRDefault="002D1B25" w:rsidP="002D1B25">
      <w:r w:rsidRPr="002D1B25">
        <w:rPr>
          <w:rFonts w:hint="eastAsia"/>
        </w:rPr>
        <w:t>预测的类标签，以分类向量或分类</w:t>
      </w:r>
      <w:proofErr w:type="gramStart"/>
      <w:r w:rsidRPr="002D1B25">
        <w:rPr>
          <w:rFonts w:hint="eastAsia"/>
        </w:rPr>
        <w:t>向量元胞</w:t>
      </w:r>
      <w:proofErr w:type="gramEnd"/>
      <w:r w:rsidRPr="002D1B25">
        <w:rPr>
          <w:rFonts w:hint="eastAsia"/>
        </w:rPr>
        <w:t>数组形式返回。Y 的格式取决于任务的类型</w:t>
      </w:r>
    </w:p>
    <w:p w14:paraId="0E54527F" w14:textId="77777777" w:rsidR="002D1B25" w:rsidRPr="002D1B25" w:rsidRDefault="002D1B25" w:rsidP="002D1B25">
      <w:pPr>
        <w:rPr>
          <w:color w:val="FF0000"/>
        </w:rPr>
      </w:pPr>
    </w:p>
    <w:p w14:paraId="68DF01F0" w14:textId="77777777" w:rsidR="002D1B25" w:rsidRPr="002D1B25" w:rsidRDefault="002D1B25" w:rsidP="002D1B25">
      <w:pPr>
        <w:rPr>
          <w:color w:val="FF0000"/>
        </w:rPr>
      </w:pPr>
      <w:r w:rsidRPr="002D1B25">
        <w:rPr>
          <w:rFonts w:hint="eastAsia"/>
          <w:color w:val="FF0000"/>
        </w:rPr>
        <w:t>下面自己转化一下就行</w:t>
      </w:r>
    </w:p>
    <w:p w14:paraId="59E0ED11" w14:textId="7CFF4AA1" w:rsidR="002D1B25" w:rsidRDefault="002D1B25" w:rsidP="002D1B25">
      <w:r w:rsidRPr="002D1B25">
        <w:drawing>
          <wp:inline distT="0" distB="0" distL="0" distR="0" wp14:anchorId="0978167F" wp14:editId="78312D90">
            <wp:extent cx="2965193" cy="1691795"/>
            <wp:effectExtent l="0" t="0" r="6985" b="3810"/>
            <wp:docPr id="525700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0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0879" cy="170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BD0B" w14:textId="77777777" w:rsidR="002D1B25" w:rsidRDefault="002D1B25" w:rsidP="002D1B25"/>
    <w:p w14:paraId="6A5B58D8" w14:textId="77BC014A" w:rsidR="002D1B25" w:rsidRDefault="002D1B25" w:rsidP="002D1B25">
      <w:r>
        <w:rPr>
          <w:rFonts w:hint="eastAsia"/>
        </w:rPr>
        <w:t>最后,需要预测类分数的格式</w:t>
      </w:r>
    </w:p>
    <w:p w14:paraId="68FEA626" w14:textId="77777777" w:rsidR="002D1B25" w:rsidRDefault="002D1B25" w:rsidP="002D1B25">
      <w:r>
        <w:rPr>
          <w:rFonts w:hint="eastAsia"/>
        </w:rPr>
        <w:t>Scores</w:t>
      </w:r>
    </w:p>
    <w:p w14:paraId="123E5CA4" w14:textId="4B5A79C7" w:rsidR="002D1B25" w:rsidRPr="002D1B25" w:rsidRDefault="002D1B25" w:rsidP="002D1B25">
      <w:pPr>
        <w:rPr>
          <w:rFonts w:hint="eastAsia"/>
        </w:rPr>
      </w:pPr>
      <w:r w:rsidRPr="002D1B25">
        <w:rPr>
          <w:noProof/>
        </w:rPr>
        <w:t xml:space="preserve"> </w:t>
      </w:r>
      <w:r w:rsidRPr="002D1B25">
        <w:drawing>
          <wp:inline distT="0" distB="0" distL="0" distR="0" wp14:anchorId="3457C5D6" wp14:editId="4C21E4FC">
            <wp:extent cx="3271087" cy="2887898"/>
            <wp:effectExtent l="0" t="0" r="5715" b="8255"/>
            <wp:docPr id="268144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44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3883" cy="289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220A" w14:textId="77777777" w:rsidR="002D1B25" w:rsidRPr="002D1B25" w:rsidRDefault="002D1B25" w:rsidP="008A433C">
      <w:pPr>
        <w:rPr>
          <w:rFonts w:hint="eastAsia"/>
        </w:rPr>
      </w:pPr>
    </w:p>
    <w:sectPr w:rsidR="002D1B25" w:rsidRPr="002D1B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82"/>
    <w:rsid w:val="001D00B1"/>
    <w:rsid w:val="00286882"/>
    <w:rsid w:val="002D1B25"/>
    <w:rsid w:val="002E0605"/>
    <w:rsid w:val="0062294B"/>
    <w:rsid w:val="008A433C"/>
    <w:rsid w:val="00984CEA"/>
    <w:rsid w:val="00C965CC"/>
    <w:rsid w:val="00D5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CB30"/>
  <w15:chartTrackingRefBased/>
  <w15:docId w15:val="{E45F1212-1C1A-44D8-9795-22D00AA8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7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106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01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2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4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3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5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33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27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9491">
          <w:marLeft w:val="0"/>
          <w:marRight w:val="0"/>
          <w:marTop w:val="0"/>
          <w:marBottom w:val="0"/>
          <w:divBdr>
            <w:top w:val="single" w:sz="6" w:space="0" w:color="CBCBC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298582">
              <w:marLeft w:val="0"/>
              <w:marRight w:val="0"/>
              <w:marTop w:val="0"/>
              <w:marBottom w:val="0"/>
              <w:divBdr>
                <w:top w:val="single" w:sz="6" w:space="0" w:color="D6D4D4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905646">
              <w:marLeft w:val="0"/>
              <w:marRight w:val="0"/>
              <w:marTop w:val="0"/>
              <w:marBottom w:val="0"/>
              <w:divBdr>
                <w:top w:val="single" w:sz="6" w:space="0" w:color="D6D4D4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564733">
          <w:marLeft w:val="0"/>
          <w:marRight w:val="0"/>
          <w:marTop w:val="0"/>
          <w:marBottom w:val="0"/>
          <w:divBdr>
            <w:top w:val="single" w:sz="6" w:space="0" w:color="CBCBC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368429">
              <w:marLeft w:val="0"/>
              <w:marRight w:val="0"/>
              <w:marTop w:val="0"/>
              <w:marBottom w:val="0"/>
              <w:divBdr>
                <w:top w:val="single" w:sz="6" w:space="0" w:color="D6D4D4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584240">
          <w:marLeft w:val="0"/>
          <w:marRight w:val="0"/>
          <w:marTop w:val="0"/>
          <w:marBottom w:val="0"/>
          <w:divBdr>
            <w:top w:val="single" w:sz="6" w:space="0" w:color="CBCBC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013021">
              <w:marLeft w:val="0"/>
              <w:marRight w:val="0"/>
              <w:marTop w:val="0"/>
              <w:marBottom w:val="0"/>
              <w:divBdr>
                <w:top w:val="single" w:sz="6" w:space="0" w:color="D6D4D4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泰 泰</dc:creator>
  <cp:keywords/>
  <dc:description/>
  <cp:lastModifiedBy>泰 泰</cp:lastModifiedBy>
  <cp:revision>2</cp:revision>
  <dcterms:created xsi:type="dcterms:W3CDTF">2024-12-30T16:52:00Z</dcterms:created>
  <dcterms:modified xsi:type="dcterms:W3CDTF">2024-12-30T17:33:00Z</dcterms:modified>
</cp:coreProperties>
</file>