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A816E" w14:textId="77777777" w:rsidR="00DF1776" w:rsidRDefault="00000000" w:rsidP="00EC7644">
      <w:pPr>
        <w:pStyle w:val="Heading1"/>
        <w:spacing w:line="319" w:lineRule="exact"/>
        <w:jc w:val="center"/>
      </w:pPr>
      <w:r>
        <w:t>TASK – WEEK 6</w:t>
      </w:r>
    </w:p>
    <w:p w14:paraId="223256C1" w14:textId="77777777" w:rsidR="00EC7644" w:rsidRPr="00EC7644" w:rsidRDefault="00EC7644" w:rsidP="00EC7644"/>
    <w:p w14:paraId="568434AC" w14:textId="6A5A57DB" w:rsidR="00DF1776" w:rsidRPr="00EC7644" w:rsidRDefault="00000000">
      <w:pPr>
        <w:spacing w:line="319" w:lineRule="exact"/>
        <w:rPr>
          <w:sz w:val="26"/>
          <w:szCs w:val="26"/>
        </w:rPr>
      </w:pPr>
      <w:r w:rsidRPr="00EC7644">
        <w:rPr>
          <w:rStyle w:val="Heading1Char"/>
          <w:sz w:val="26"/>
          <w:szCs w:val="26"/>
        </w:rPr>
        <w:t>TASK: Custom functions, lambda expressions, and handling exceptions in Python</w:t>
      </w:r>
      <w:r w:rsidR="00EC7644">
        <w:rPr>
          <w:rStyle w:val="Heading1Char"/>
          <w:sz w:val="26"/>
          <w:szCs w:val="26"/>
        </w:rPr>
        <w:br/>
      </w:r>
    </w:p>
    <w:p w14:paraId="28E590EA" w14:textId="4A766FF4" w:rsidR="00DF1776" w:rsidRPr="00EC7644" w:rsidRDefault="00000000">
      <w:pPr>
        <w:pStyle w:val="Heading2"/>
        <w:spacing w:line="319" w:lineRule="exact"/>
        <w:rPr>
          <w:sz w:val="22"/>
          <w:szCs w:val="22"/>
        </w:rPr>
      </w:pPr>
      <w:r>
        <w:t xml:space="preserve">1. Create a </w:t>
      </w:r>
      <w:r w:rsidR="002B28A1">
        <w:t>c</w:t>
      </w:r>
      <w:r>
        <w:t xml:space="preserve">ustom </w:t>
      </w:r>
      <w:r w:rsidR="002B28A1">
        <w:t>c</w:t>
      </w:r>
      <w:r>
        <w:t xml:space="preserve">alculator </w:t>
      </w:r>
      <w:r w:rsidR="002B28A1">
        <w:t>f</w:t>
      </w:r>
      <w:r>
        <w:t>unction</w:t>
      </w:r>
      <w:r w:rsidR="00EC7644">
        <w:br/>
      </w:r>
    </w:p>
    <w:p w14:paraId="0E6DC9BF" w14:textId="60DC47FA" w:rsidR="002B28A1" w:rsidRDefault="002B28A1">
      <w:pPr>
        <w:spacing w:line="319" w:lineRule="exac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Pr="002B28A1">
        <w:rPr>
          <w:rFonts w:asciiTheme="minorHAnsi" w:hAnsiTheme="minorHAnsi"/>
        </w:rPr>
        <w:t xml:space="preserve">Define a function </w:t>
      </w:r>
      <w:r w:rsidRPr="00050759">
        <w:rPr>
          <w:rFonts w:asciiTheme="minorHAnsi" w:hAnsiTheme="minorHAnsi"/>
          <w:i/>
          <w:iCs/>
        </w:rPr>
        <w:t>calculate()</w:t>
      </w:r>
      <w:r w:rsidRPr="002B28A1">
        <w:rPr>
          <w:rFonts w:asciiTheme="minorHAnsi" w:hAnsiTheme="minorHAnsi"/>
        </w:rPr>
        <w:t xml:space="preserve"> that can take any number of numeric arguments and apply a basic arithmetic operation (+, -, *, /) to them.</w:t>
      </w:r>
      <w:r>
        <w:rPr>
          <w:rFonts w:asciiTheme="minorHAnsi" w:hAnsiTheme="minorHAnsi"/>
        </w:rPr>
        <w:br/>
        <w:t xml:space="preserve">- </w:t>
      </w:r>
      <w:r w:rsidRPr="002B28A1">
        <w:rPr>
          <w:rFonts w:asciiTheme="minorHAnsi" w:hAnsiTheme="minorHAnsi"/>
        </w:rPr>
        <w:t xml:space="preserve">Set the default operation to </w:t>
      </w:r>
      <w:r w:rsidRPr="002B28A1">
        <w:rPr>
          <w:rFonts w:asciiTheme="minorHAnsi" w:hAnsiTheme="minorHAnsi"/>
          <w:b/>
          <w:bCs/>
        </w:rPr>
        <w:t>addition</w:t>
      </w:r>
      <w:r w:rsidRPr="002B28A1">
        <w:rPr>
          <w:rFonts w:asciiTheme="minorHAnsi" w:hAnsiTheme="minorHAnsi"/>
        </w:rPr>
        <w:t xml:space="preserve"> (+)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br/>
        <w:t xml:space="preserve">- </w:t>
      </w:r>
      <w:r w:rsidRPr="002B28A1">
        <w:rPr>
          <w:rFonts w:asciiTheme="minorHAnsi" w:hAnsiTheme="minorHAnsi"/>
        </w:rPr>
        <w:t>Handle edge cases:</w:t>
      </w:r>
      <w:r>
        <w:rPr>
          <w:rFonts w:asciiTheme="minorHAnsi" w:hAnsiTheme="minorHAnsi"/>
        </w:rPr>
        <w:br/>
        <w:t xml:space="preserve">    1. </w:t>
      </w:r>
      <w:r w:rsidRPr="002B28A1">
        <w:rPr>
          <w:rFonts w:asciiTheme="minorHAnsi" w:hAnsiTheme="minorHAnsi"/>
        </w:rPr>
        <w:t>If no numbers are passed, return 0</w:t>
      </w:r>
      <w:r>
        <w:rPr>
          <w:rFonts w:asciiTheme="minorHAnsi" w:hAnsiTheme="minorHAnsi"/>
        </w:rPr>
        <w:br/>
        <w:t xml:space="preserve">    2. </w:t>
      </w:r>
      <w:r w:rsidR="00050759">
        <w:rPr>
          <w:rFonts w:asciiTheme="minorHAnsi" w:hAnsiTheme="minorHAnsi"/>
        </w:rPr>
        <w:t>Handle the division by</w:t>
      </w:r>
      <w:r w:rsidRPr="002B28A1">
        <w:rPr>
          <w:rFonts w:asciiTheme="minorHAnsi" w:hAnsiTheme="minorHAnsi"/>
        </w:rPr>
        <w:t xml:space="preserve"> 0</w:t>
      </w:r>
      <w:r>
        <w:rPr>
          <w:rFonts w:asciiTheme="minorHAnsi" w:hAnsiTheme="minorHAnsi"/>
        </w:rPr>
        <w:br/>
        <w:t xml:space="preserve">- </w:t>
      </w:r>
      <w:r w:rsidRPr="002B28A1">
        <w:rPr>
          <w:rFonts w:asciiTheme="minorHAnsi" w:hAnsiTheme="minorHAnsi"/>
        </w:rPr>
        <w:t>Return the result of applying the operation to all numbers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br/>
        <w:t xml:space="preserve">- </w:t>
      </w:r>
      <w:r w:rsidRPr="002B28A1">
        <w:rPr>
          <w:rFonts w:asciiTheme="minorHAnsi" w:hAnsiTheme="minorHAnsi"/>
        </w:rPr>
        <w:t>Call the function multiple times using:</w:t>
      </w:r>
      <w:r>
        <w:rPr>
          <w:rFonts w:asciiTheme="minorHAnsi" w:hAnsiTheme="minorHAnsi"/>
        </w:rPr>
        <w:br/>
        <w:t xml:space="preserve">    1. </w:t>
      </w:r>
      <w:r w:rsidRPr="002B28A1">
        <w:rPr>
          <w:rFonts w:asciiTheme="minorHAnsi" w:hAnsiTheme="minorHAnsi"/>
        </w:rPr>
        <w:t>Positional arguments</w:t>
      </w:r>
      <w:r>
        <w:rPr>
          <w:rFonts w:asciiTheme="minorHAnsi" w:hAnsiTheme="minorHAnsi"/>
        </w:rPr>
        <w:br/>
        <w:t xml:space="preserve">    2. </w:t>
      </w:r>
      <w:r w:rsidRPr="002B28A1">
        <w:rPr>
          <w:rFonts w:asciiTheme="minorHAnsi" w:hAnsiTheme="minorHAnsi"/>
        </w:rPr>
        <w:t>Named operation argument</w:t>
      </w:r>
    </w:p>
    <w:p w14:paraId="09F5201A" w14:textId="7C872387" w:rsidR="00DF1776" w:rsidRPr="00EC7644" w:rsidRDefault="002B28A1" w:rsidP="000D07CD">
      <w:pPr>
        <w:spacing w:line="319" w:lineRule="exact"/>
        <w:rPr>
          <w:rFonts w:asciiTheme="minorHAnsi" w:hAnsiTheme="minorHAnsi"/>
        </w:rPr>
      </w:pPr>
      <w:r>
        <w:rPr>
          <w:rFonts w:asciiTheme="minorHAnsi" w:hAnsiTheme="minorHAnsi"/>
        </w:rPr>
        <w:t>Examp</w:t>
      </w:r>
      <w:r w:rsidR="0075658B">
        <w:rPr>
          <w:rFonts w:asciiTheme="minorHAnsi" w:hAnsiTheme="minorHAnsi"/>
        </w:rPr>
        <w:t>le usage:</w:t>
      </w:r>
      <w:r w:rsidR="000D07CD">
        <w:rPr>
          <w:rFonts w:asciiTheme="minorHAnsi" w:hAnsiTheme="minorHAnsi"/>
        </w:rPr>
        <w:br/>
        <w:t xml:space="preserve">    </w:t>
      </w:r>
      <w:r w:rsidR="0075658B" w:rsidRPr="0075658B">
        <w:rPr>
          <w:rFonts w:asciiTheme="minorHAnsi" w:hAnsiTheme="minorHAnsi"/>
        </w:rPr>
        <w:t>calculate(2, 3, 4, operation='*')</w:t>
      </w:r>
      <w:r w:rsidR="0075658B">
        <w:rPr>
          <w:rFonts w:asciiTheme="minorHAnsi" w:hAnsiTheme="minorHAnsi"/>
        </w:rPr>
        <w:br/>
      </w:r>
      <w:r w:rsidR="000D07CD">
        <w:rPr>
          <w:rFonts w:asciiTheme="minorHAnsi" w:hAnsiTheme="minorHAnsi"/>
        </w:rPr>
        <w:t xml:space="preserve">    </w:t>
      </w:r>
      <w:r w:rsidR="0075658B" w:rsidRPr="0075658B">
        <w:rPr>
          <w:rFonts w:asciiTheme="minorHAnsi" w:hAnsiTheme="minorHAnsi"/>
        </w:rPr>
        <w:t>calculate(10, 0, operation='/')</w:t>
      </w:r>
      <w:r w:rsidR="0075658B">
        <w:rPr>
          <w:rFonts w:asciiTheme="minorHAnsi" w:hAnsiTheme="minorHAnsi"/>
        </w:rPr>
        <w:br/>
      </w:r>
      <w:r w:rsidR="000D07CD">
        <w:rPr>
          <w:rFonts w:asciiTheme="minorHAnsi" w:hAnsiTheme="minorHAnsi"/>
        </w:rPr>
        <w:t xml:space="preserve">    </w:t>
      </w:r>
      <w:r w:rsidR="0075658B" w:rsidRPr="0075658B">
        <w:rPr>
          <w:rFonts w:asciiTheme="minorHAnsi" w:hAnsiTheme="minorHAnsi"/>
        </w:rPr>
        <w:t>calculate(operation='-')</w:t>
      </w:r>
      <w:r>
        <w:rPr>
          <w:rFonts w:asciiTheme="minorHAnsi" w:hAnsiTheme="minorHAnsi"/>
        </w:rPr>
        <w:br/>
      </w:r>
    </w:p>
    <w:p w14:paraId="1BDD36AD" w14:textId="29B21800" w:rsidR="00DF1776" w:rsidRPr="00EC7644" w:rsidRDefault="00000000">
      <w:pPr>
        <w:pStyle w:val="Heading2"/>
        <w:spacing w:line="319" w:lineRule="exact"/>
        <w:rPr>
          <w:sz w:val="22"/>
          <w:szCs w:val="22"/>
        </w:rPr>
      </w:pPr>
      <w:r>
        <w:t xml:space="preserve">2. Sort </w:t>
      </w:r>
      <w:r w:rsidR="002B28A1">
        <w:t>s</w:t>
      </w:r>
      <w:r>
        <w:t xml:space="preserve">tudents by </w:t>
      </w:r>
      <w:r w:rsidR="002B28A1">
        <w:t>s</w:t>
      </w:r>
      <w:r>
        <w:t xml:space="preserve">core </w:t>
      </w:r>
      <w:r w:rsidR="002B28A1">
        <w:t>u</w:t>
      </w:r>
      <w:r>
        <w:t xml:space="preserve">sing </w:t>
      </w:r>
      <w:r w:rsidR="002B28A1">
        <w:t>l</w:t>
      </w:r>
      <w:r>
        <w:t>ambda</w:t>
      </w:r>
      <w:r w:rsidR="00EC7644">
        <w:br/>
      </w:r>
    </w:p>
    <w:p w14:paraId="3F0493F4" w14:textId="77777777" w:rsidR="00587206" w:rsidRDefault="00000000" w:rsidP="00587206">
      <w:pPr>
        <w:spacing w:line="319" w:lineRule="exact"/>
        <w:rPr>
          <w:rFonts w:asciiTheme="minorHAnsi" w:hAnsiTheme="minorHAnsi"/>
        </w:rPr>
      </w:pPr>
      <w:r w:rsidRPr="00EC7644">
        <w:rPr>
          <w:rFonts w:asciiTheme="minorHAnsi" w:hAnsiTheme="minorHAnsi"/>
        </w:rPr>
        <w:t>- You are given two lists:</w:t>
      </w:r>
      <w:r w:rsidRPr="00EC7644">
        <w:rPr>
          <w:rFonts w:asciiTheme="minorHAnsi" w:hAnsiTheme="minorHAnsi"/>
        </w:rPr>
        <w:br/>
      </w:r>
      <w:r w:rsidR="00587206">
        <w:rPr>
          <w:rFonts w:asciiTheme="minorHAnsi" w:hAnsiTheme="minorHAnsi"/>
        </w:rPr>
        <w:t xml:space="preserve">    </w:t>
      </w:r>
      <w:r w:rsidR="00587206" w:rsidRPr="00587206">
        <w:rPr>
          <w:rFonts w:asciiTheme="minorHAnsi" w:hAnsiTheme="minorHAnsi"/>
        </w:rPr>
        <w:t>names = ["Lucas", "Nataly", "</w:t>
      </w:r>
      <w:r w:rsidR="00587206">
        <w:rPr>
          <w:rFonts w:asciiTheme="minorHAnsi" w:hAnsiTheme="minorHAnsi"/>
        </w:rPr>
        <w:t>Megi</w:t>
      </w:r>
      <w:r w:rsidR="00587206" w:rsidRPr="00587206">
        <w:rPr>
          <w:rFonts w:asciiTheme="minorHAnsi" w:hAnsiTheme="minorHAnsi"/>
        </w:rPr>
        <w:t>", "Maria", "</w:t>
      </w:r>
      <w:r w:rsidR="00587206">
        <w:rPr>
          <w:rFonts w:asciiTheme="minorHAnsi" w:hAnsiTheme="minorHAnsi"/>
        </w:rPr>
        <w:t>Steven</w:t>
      </w:r>
      <w:r w:rsidR="00587206" w:rsidRPr="00587206">
        <w:rPr>
          <w:rFonts w:asciiTheme="minorHAnsi" w:hAnsiTheme="minorHAnsi"/>
        </w:rPr>
        <w:t>"]</w:t>
      </w:r>
      <w:r w:rsidR="00587206">
        <w:rPr>
          <w:rFonts w:asciiTheme="minorHAnsi" w:hAnsiTheme="minorHAnsi"/>
        </w:rPr>
        <w:br/>
        <w:t xml:space="preserve">    </w:t>
      </w:r>
      <w:r w:rsidR="00587206" w:rsidRPr="00587206">
        <w:rPr>
          <w:rFonts w:asciiTheme="minorHAnsi" w:hAnsiTheme="minorHAnsi"/>
        </w:rPr>
        <w:t>scores = [85, 92, 78, 81, 67]</w:t>
      </w:r>
      <w:r w:rsidRPr="00EC7644">
        <w:rPr>
          <w:rFonts w:asciiTheme="minorHAnsi" w:hAnsiTheme="minorHAnsi"/>
        </w:rPr>
        <w:br/>
        <w:t xml:space="preserve">- </w:t>
      </w:r>
      <w:r w:rsidR="00587206" w:rsidRPr="00587206">
        <w:rPr>
          <w:rFonts w:asciiTheme="minorHAnsi" w:hAnsiTheme="minorHAnsi"/>
        </w:rPr>
        <w:t>Combine the names and scores into a single collection of (name, score) pairs.</w:t>
      </w:r>
      <w:r w:rsidRPr="00EC7644">
        <w:rPr>
          <w:rFonts w:asciiTheme="minorHAnsi" w:hAnsiTheme="minorHAnsi"/>
        </w:rPr>
        <w:br/>
        <w:t xml:space="preserve">- Sort the result in descending order by score using a </w:t>
      </w:r>
      <w:r w:rsidR="00587206">
        <w:rPr>
          <w:rFonts w:asciiTheme="minorHAnsi" w:hAnsiTheme="minorHAnsi"/>
        </w:rPr>
        <w:t>‘</w:t>
      </w:r>
      <w:r w:rsidRPr="00050759">
        <w:rPr>
          <w:rFonts w:asciiTheme="minorHAnsi" w:hAnsiTheme="minorHAnsi"/>
          <w:i/>
          <w:iCs/>
        </w:rPr>
        <w:t>lambda</w:t>
      </w:r>
      <w:r w:rsidR="00587206">
        <w:rPr>
          <w:rFonts w:asciiTheme="minorHAnsi" w:hAnsiTheme="minorHAnsi"/>
        </w:rPr>
        <w:t>’ function</w:t>
      </w:r>
      <w:r w:rsidRPr="00EC7644">
        <w:rPr>
          <w:rFonts w:asciiTheme="minorHAnsi" w:hAnsiTheme="minorHAnsi"/>
        </w:rPr>
        <w:t>.</w:t>
      </w:r>
      <w:r w:rsidR="00587206">
        <w:rPr>
          <w:rFonts w:asciiTheme="minorHAnsi" w:hAnsiTheme="minorHAnsi"/>
        </w:rPr>
        <w:br/>
        <w:t xml:space="preserve">- </w:t>
      </w:r>
      <w:r w:rsidR="00587206" w:rsidRPr="00587206">
        <w:rPr>
          <w:rFonts w:asciiTheme="minorHAnsi" w:hAnsiTheme="minorHAnsi"/>
        </w:rPr>
        <w:t xml:space="preserve">Only include students who scored </w:t>
      </w:r>
      <w:r w:rsidR="00587206" w:rsidRPr="00587206">
        <w:rPr>
          <w:rFonts w:asciiTheme="minorHAnsi" w:hAnsiTheme="minorHAnsi"/>
          <w:b/>
          <w:bCs/>
        </w:rPr>
        <w:t>80 or above</w:t>
      </w:r>
      <w:r w:rsidR="00587206" w:rsidRPr="00587206">
        <w:rPr>
          <w:rFonts w:asciiTheme="minorHAnsi" w:hAnsiTheme="minorHAnsi"/>
        </w:rPr>
        <w:t xml:space="preserve"> in the final output.</w:t>
      </w:r>
      <w:r w:rsidRPr="00EC7644">
        <w:rPr>
          <w:rFonts w:asciiTheme="minorHAnsi" w:hAnsiTheme="minorHAnsi"/>
        </w:rPr>
        <w:br/>
        <w:t>- Print the sorted list of (name, score) pairs.</w:t>
      </w:r>
    </w:p>
    <w:p w14:paraId="22038678" w14:textId="77777777" w:rsidR="00587206" w:rsidRDefault="00587206" w:rsidP="00587206">
      <w:pPr>
        <w:spacing w:line="319" w:lineRule="exact"/>
        <w:rPr>
          <w:rFonts w:asciiTheme="minorHAnsi" w:hAnsiTheme="minorHAnsi"/>
        </w:rPr>
      </w:pPr>
    </w:p>
    <w:p w14:paraId="4FE09F2C" w14:textId="77777777" w:rsidR="00587206" w:rsidRDefault="00587206" w:rsidP="00587206">
      <w:pPr>
        <w:spacing w:line="319" w:lineRule="exact"/>
        <w:rPr>
          <w:rFonts w:asciiTheme="minorHAnsi" w:hAnsiTheme="minorHAnsi"/>
        </w:rPr>
      </w:pPr>
    </w:p>
    <w:p w14:paraId="10874B4A" w14:textId="48775466" w:rsidR="00DF1776" w:rsidRPr="00EC7644" w:rsidRDefault="00587206" w:rsidP="00587206">
      <w:pPr>
        <w:spacing w:line="319" w:lineRule="exac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- Expected output:</w:t>
      </w:r>
      <w:r>
        <w:rPr>
          <w:rFonts w:asciiTheme="minorHAnsi" w:hAnsiTheme="minorHAnsi"/>
        </w:rPr>
        <w:br/>
        <w:t xml:space="preserve">    </w:t>
      </w:r>
      <w:r w:rsidRPr="00587206">
        <w:rPr>
          <w:rFonts w:asciiTheme="minorHAnsi" w:hAnsiTheme="minorHAnsi"/>
        </w:rPr>
        <w:t>Nataly: 92</w:t>
      </w:r>
      <w:r>
        <w:rPr>
          <w:rFonts w:asciiTheme="minorHAnsi" w:hAnsiTheme="minorHAnsi"/>
        </w:rPr>
        <w:br/>
        <w:t xml:space="preserve">    </w:t>
      </w:r>
      <w:r w:rsidRPr="00587206">
        <w:rPr>
          <w:rFonts w:asciiTheme="minorHAnsi" w:hAnsiTheme="minorHAnsi"/>
        </w:rPr>
        <w:t>Lucas: 85</w:t>
      </w:r>
      <w:r>
        <w:rPr>
          <w:rFonts w:asciiTheme="minorHAnsi" w:hAnsiTheme="minorHAnsi"/>
        </w:rPr>
        <w:br/>
        <w:t xml:space="preserve">    </w:t>
      </w:r>
      <w:r w:rsidRPr="00587206">
        <w:rPr>
          <w:rFonts w:asciiTheme="minorHAnsi" w:hAnsiTheme="minorHAnsi"/>
        </w:rPr>
        <w:t>Maria: 81</w:t>
      </w:r>
      <w:r w:rsidR="00EC7644">
        <w:rPr>
          <w:rFonts w:asciiTheme="minorHAnsi" w:hAnsiTheme="minorHAnsi"/>
        </w:rPr>
        <w:br/>
      </w:r>
    </w:p>
    <w:p w14:paraId="31601174" w14:textId="299278FB" w:rsidR="00DF1776" w:rsidRPr="00EC7644" w:rsidRDefault="00000000">
      <w:pPr>
        <w:pStyle w:val="Heading2"/>
        <w:spacing w:line="319" w:lineRule="exact"/>
        <w:rPr>
          <w:sz w:val="22"/>
          <w:szCs w:val="22"/>
        </w:rPr>
      </w:pPr>
      <w:r>
        <w:t xml:space="preserve">3. Validate </w:t>
      </w:r>
      <w:r w:rsidR="002B28A1">
        <w:t>a</w:t>
      </w:r>
      <w:r>
        <w:t xml:space="preserve">ge </w:t>
      </w:r>
      <w:r w:rsidR="002B28A1">
        <w:t>i</w:t>
      </w:r>
      <w:r>
        <w:t>nput</w:t>
      </w:r>
      <w:r w:rsidR="00EC7644">
        <w:br/>
      </w:r>
    </w:p>
    <w:p w14:paraId="27C4EAA8" w14:textId="21CC1905" w:rsidR="0075658B" w:rsidRPr="0075658B" w:rsidRDefault="0075658B" w:rsidP="0075658B">
      <w:pPr>
        <w:spacing w:line="319" w:lineRule="exac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Pr="0075658B">
        <w:rPr>
          <w:rFonts w:asciiTheme="minorHAnsi" w:hAnsiTheme="minorHAnsi"/>
        </w:rPr>
        <w:t xml:space="preserve">Write a function </w:t>
      </w:r>
      <w:r>
        <w:rPr>
          <w:rFonts w:asciiTheme="minorHAnsi" w:hAnsiTheme="minorHAnsi"/>
        </w:rPr>
        <w:t>‘</w:t>
      </w:r>
      <w:proofErr w:type="spellStart"/>
      <w:r w:rsidRPr="0075658B">
        <w:rPr>
          <w:rFonts w:asciiTheme="minorHAnsi" w:hAnsiTheme="minorHAnsi"/>
        </w:rPr>
        <w:t>check_age</w:t>
      </w:r>
      <w:proofErr w:type="spellEnd"/>
      <w:r w:rsidRPr="0075658B">
        <w:rPr>
          <w:rFonts w:asciiTheme="minorHAnsi" w:hAnsiTheme="minorHAnsi"/>
        </w:rPr>
        <w:t>(age)</w:t>
      </w:r>
      <w:r>
        <w:rPr>
          <w:rFonts w:asciiTheme="minorHAnsi" w:hAnsiTheme="minorHAnsi"/>
        </w:rPr>
        <w:t>’</w:t>
      </w:r>
      <w:r w:rsidRPr="0075658B">
        <w:rPr>
          <w:rFonts w:asciiTheme="minorHAnsi" w:hAnsiTheme="minorHAnsi"/>
        </w:rPr>
        <w:t xml:space="preserve"> that validates user input and handles different types of errors using multiple except blocks.</w:t>
      </w:r>
      <w:r>
        <w:rPr>
          <w:rFonts w:asciiTheme="minorHAnsi" w:hAnsiTheme="minorHAnsi"/>
        </w:rPr>
        <w:br/>
        <w:t xml:space="preserve">- </w:t>
      </w:r>
      <w:r w:rsidRPr="0075658B">
        <w:rPr>
          <w:rFonts w:asciiTheme="minorHAnsi" w:hAnsiTheme="minorHAnsi"/>
        </w:rPr>
        <w:t>Prompt the user to enter their age (as input).</w:t>
      </w:r>
      <w:r>
        <w:rPr>
          <w:rFonts w:asciiTheme="minorHAnsi" w:hAnsiTheme="minorHAnsi"/>
        </w:rPr>
        <w:br/>
        <w:t xml:space="preserve">- </w:t>
      </w:r>
      <w:r w:rsidRPr="0075658B">
        <w:rPr>
          <w:rFonts w:asciiTheme="minorHAnsi" w:hAnsiTheme="minorHAnsi"/>
        </w:rPr>
        <w:t>Attempt to convert the input to an integer:</w:t>
      </w:r>
      <w:r>
        <w:rPr>
          <w:rFonts w:asciiTheme="minorHAnsi" w:hAnsiTheme="minorHAnsi"/>
        </w:rPr>
        <w:br/>
        <w:t xml:space="preserve">    1. </w:t>
      </w:r>
      <w:r w:rsidRPr="0075658B">
        <w:rPr>
          <w:rFonts w:asciiTheme="minorHAnsi" w:hAnsiTheme="minorHAnsi"/>
        </w:rPr>
        <w:t>If it fails, catch a</w:t>
      </w:r>
      <w:r>
        <w:rPr>
          <w:rFonts w:asciiTheme="minorHAnsi" w:hAnsiTheme="minorHAnsi"/>
        </w:rPr>
        <w:t xml:space="preserve">dequate </w:t>
      </w:r>
      <w:proofErr w:type="spellStart"/>
      <w:r>
        <w:rPr>
          <w:rFonts w:asciiTheme="minorHAnsi" w:hAnsiTheme="minorHAnsi"/>
        </w:rPr>
        <w:t>ExceptionType</w:t>
      </w:r>
      <w:proofErr w:type="spellEnd"/>
      <w:r>
        <w:rPr>
          <w:rFonts w:asciiTheme="minorHAnsi" w:hAnsiTheme="minorHAnsi"/>
        </w:rPr>
        <w:t xml:space="preserve"> error </w:t>
      </w:r>
      <w:r w:rsidRPr="0075658B">
        <w:rPr>
          <w:rFonts w:asciiTheme="minorHAnsi" w:hAnsiTheme="minorHAnsi"/>
        </w:rPr>
        <w:t xml:space="preserve">and </w:t>
      </w:r>
      <w:r w:rsidRPr="00EC7644">
        <w:rPr>
          <w:rFonts w:asciiTheme="minorHAnsi" w:hAnsiTheme="minorHAnsi"/>
        </w:rPr>
        <w:t>print a custom error message.</w:t>
      </w:r>
      <w:r>
        <w:rPr>
          <w:rFonts w:asciiTheme="minorHAnsi" w:hAnsiTheme="minorHAnsi"/>
        </w:rPr>
        <w:br/>
        <w:t xml:space="preserve">    2. </w:t>
      </w:r>
      <w:r w:rsidRPr="0075658B">
        <w:rPr>
          <w:rFonts w:asciiTheme="minorHAnsi" w:hAnsiTheme="minorHAnsi"/>
        </w:rPr>
        <w:t>If the number is negative or greater than 120, raise a</w:t>
      </w:r>
      <w:r>
        <w:rPr>
          <w:rFonts w:asciiTheme="minorHAnsi" w:hAnsiTheme="minorHAnsi"/>
        </w:rPr>
        <w:t xml:space="preserve">dequate </w:t>
      </w:r>
      <w:proofErr w:type="spellStart"/>
      <w:r>
        <w:rPr>
          <w:rFonts w:asciiTheme="minorHAnsi" w:hAnsiTheme="minorHAnsi"/>
        </w:rPr>
        <w:t>ExceptionType</w:t>
      </w:r>
      <w:proofErr w:type="spellEnd"/>
      <w:r>
        <w:rPr>
          <w:rFonts w:asciiTheme="minorHAnsi" w:hAnsiTheme="minorHAnsi"/>
        </w:rPr>
        <w:t xml:space="preserve"> </w:t>
      </w:r>
      <w:r w:rsidR="00AD0C22">
        <w:rPr>
          <w:rFonts w:asciiTheme="minorHAnsi" w:hAnsiTheme="minorHAnsi"/>
        </w:rPr>
        <w:t>error</w:t>
      </w:r>
      <w:r w:rsidRPr="0075658B">
        <w:rPr>
          <w:rFonts w:asciiTheme="minorHAnsi" w:hAnsiTheme="minorHAnsi"/>
        </w:rPr>
        <w:t xml:space="preserve"> and </w:t>
      </w:r>
      <w:r w:rsidRPr="00EC7644">
        <w:rPr>
          <w:rFonts w:asciiTheme="minorHAnsi" w:hAnsiTheme="minorHAnsi"/>
        </w:rPr>
        <w:t>print a custom error message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br/>
        <w:t xml:space="preserve">    3. </w:t>
      </w:r>
      <w:r w:rsidRPr="0075658B">
        <w:rPr>
          <w:rFonts w:asciiTheme="minorHAnsi" w:hAnsiTheme="minorHAnsi"/>
        </w:rPr>
        <w:t>If the input is an empty string, raise a</w:t>
      </w:r>
      <w:r>
        <w:rPr>
          <w:rFonts w:asciiTheme="minorHAnsi" w:hAnsiTheme="minorHAnsi"/>
        </w:rPr>
        <w:t xml:space="preserve">dequate </w:t>
      </w:r>
      <w:proofErr w:type="spellStart"/>
      <w:r>
        <w:rPr>
          <w:rFonts w:asciiTheme="minorHAnsi" w:hAnsiTheme="minorHAnsi"/>
        </w:rPr>
        <w:t>ExceptionType</w:t>
      </w:r>
      <w:proofErr w:type="spellEnd"/>
      <w:r>
        <w:rPr>
          <w:rFonts w:asciiTheme="minorHAnsi" w:hAnsiTheme="minorHAnsi"/>
        </w:rPr>
        <w:t xml:space="preserve"> error </w:t>
      </w:r>
      <w:r w:rsidRPr="0075658B">
        <w:rPr>
          <w:rFonts w:asciiTheme="minorHAnsi" w:hAnsiTheme="minorHAnsi"/>
        </w:rPr>
        <w:t xml:space="preserve">and </w:t>
      </w:r>
      <w:r w:rsidRPr="00EC7644">
        <w:rPr>
          <w:rFonts w:asciiTheme="minorHAnsi" w:hAnsiTheme="minorHAnsi"/>
        </w:rPr>
        <w:t>print a custom error message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br/>
        <w:t xml:space="preserve">    4. In any case</w:t>
      </w:r>
      <w:r w:rsidRPr="00EC7644">
        <w:rPr>
          <w:rFonts w:asciiTheme="minorHAnsi" w:hAnsiTheme="minorHAnsi"/>
        </w:rPr>
        <w:t xml:space="preserve"> print 'Validation complete'.</w:t>
      </w:r>
      <w:r>
        <w:rPr>
          <w:rFonts w:asciiTheme="minorHAnsi" w:hAnsiTheme="minorHAnsi"/>
        </w:rPr>
        <w:br/>
        <w:t xml:space="preserve">- </w:t>
      </w:r>
      <w:r w:rsidRPr="0075658B">
        <w:rPr>
          <w:rFonts w:asciiTheme="minorHAnsi" w:hAnsiTheme="minorHAnsi"/>
        </w:rPr>
        <w:t>Test the function by calling it with both valid and invalid inputs.</w:t>
      </w:r>
    </w:p>
    <w:p w14:paraId="278ED7AC" w14:textId="77777777" w:rsidR="0075658B" w:rsidRDefault="0075658B">
      <w:pPr>
        <w:spacing w:line="319" w:lineRule="exact"/>
        <w:rPr>
          <w:rFonts w:asciiTheme="minorHAnsi" w:hAnsiTheme="minorHAnsi"/>
        </w:rPr>
      </w:pPr>
    </w:p>
    <w:p w14:paraId="4831A523" w14:textId="77777777" w:rsidR="00BD17A0" w:rsidRPr="0015648D" w:rsidRDefault="00BD17A0" w:rsidP="00BD17A0">
      <w:pPr>
        <w:pStyle w:val="Heading2"/>
        <w:rPr>
          <w:sz w:val="22"/>
          <w:szCs w:val="22"/>
        </w:rPr>
      </w:pPr>
      <w:r>
        <w:t>Note</w:t>
      </w:r>
      <w:r>
        <w:br/>
      </w:r>
    </w:p>
    <w:p w14:paraId="339913BF" w14:textId="77777777" w:rsidR="00BD17A0" w:rsidRDefault="00BD17A0" w:rsidP="00BD17A0">
      <w:r>
        <w:t>- Tasks are not mandatory; they are voluntary.</w:t>
      </w:r>
      <w:r>
        <w:br/>
      </w:r>
      <w:r>
        <w:rPr>
          <w:rFonts w:asciiTheme="minorHAnsi" w:hAnsiTheme="minorHAnsi"/>
        </w:rPr>
        <w:t xml:space="preserve">- </w:t>
      </w:r>
      <w:r w:rsidRPr="00D200F0">
        <w:rPr>
          <w:rFonts w:asciiTheme="minorHAnsi" w:hAnsiTheme="minorHAnsi"/>
        </w:rPr>
        <w:t>Tasks are not time-limited when they need to be done – ideally, they should follow up on a weekly presentation, but not necessarily.</w:t>
      </w:r>
      <w:r w:rsidRPr="00D200F0">
        <w:rPr>
          <w:rFonts w:asciiTheme="minorHAnsi" w:hAnsiTheme="minorHAnsi"/>
        </w:rPr>
        <w:br/>
      </w:r>
      <w:r>
        <w:t>- Saved .</w:t>
      </w:r>
      <w:proofErr w:type="spellStart"/>
      <w:r>
        <w:t>py</w:t>
      </w:r>
      <w:proofErr w:type="spellEnd"/>
      <w:r>
        <w:t xml:space="preserve"> files send to emails:</w:t>
      </w:r>
      <w:r>
        <w:br/>
      </w:r>
      <w:r>
        <w:tab/>
      </w:r>
      <w:hyperlink r:id="rId6" w:history="1">
        <w:r w:rsidRPr="002D0A96">
          <w:rPr>
            <w:rStyle w:val="Hyperlink"/>
          </w:rPr>
          <w:t>bosko.nikolic@endava.com</w:t>
        </w:r>
      </w:hyperlink>
      <w:r>
        <w:br/>
      </w:r>
      <w:r>
        <w:tab/>
      </w:r>
      <w:hyperlink r:id="rId7" w:history="1">
        <w:r w:rsidRPr="002D0A96">
          <w:rPr>
            <w:rStyle w:val="Hyperlink"/>
          </w:rPr>
          <w:t>djordje.munizaba@endava.com</w:t>
        </w:r>
      </w:hyperlink>
    </w:p>
    <w:p w14:paraId="70A6C071" w14:textId="77777777" w:rsidR="00BD17A0" w:rsidRPr="00EC7644" w:rsidRDefault="00BD17A0">
      <w:pPr>
        <w:spacing w:line="319" w:lineRule="exact"/>
        <w:rPr>
          <w:rFonts w:asciiTheme="minorHAnsi" w:hAnsiTheme="minorHAnsi"/>
        </w:rPr>
      </w:pPr>
    </w:p>
    <w:sectPr w:rsidR="00BD17A0" w:rsidRPr="00EC76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32682706">
    <w:abstractNumId w:val="8"/>
  </w:num>
  <w:num w:numId="2" w16cid:durableId="2084599446">
    <w:abstractNumId w:val="6"/>
  </w:num>
  <w:num w:numId="3" w16cid:durableId="1401714668">
    <w:abstractNumId w:val="5"/>
  </w:num>
  <w:num w:numId="4" w16cid:durableId="1796948969">
    <w:abstractNumId w:val="4"/>
  </w:num>
  <w:num w:numId="5" w16cid:durableId="1186211183">
    <w:abstractNumId w:val="7"/>
  </w:num>
  <w:num w:numId="6" w16cid:durableId="1454903065">
    <w:abstractNumId w:val="3"/>
  </w:num>
  <w:num w:numId="7" w16cid:durableId="530804747">
    <w:abstractNumId w:val="2"/>
  </w:num>
  <w:num w:numId="8" w16cid:durableId="665784435">
    <w:abstractNumId w:val="1"/>
  </w:num>
  <w:num w:numId="9" w16cid:durableId="1114785184">
    <w:abstractNumId w:val="0"/>
  </w:num>
  <w:num w:numId="10" w16cid:durableId="1094032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759"/>
    <w:rsid w:val="0006063C"/>
    <w:rsid w:val="000D07CD"/>
    <w:rsid w:val="0015074B"/>
    <w:rsid w:val="0029639D"/>
    <w:rsid w:val="002B28A1"/>
    <w:rsid w:val="00326F90"/>
    <w:rsid w:val="00587206"/>
    <w:rsid w:val="0075658B"/>
    <w:rsid w:val="008E6A95"/>
    <w:rsid w:val="00AA1D8D"/>
    <w:rsid w:val="00AD0C22"/>
    <w:rsid w:val="00B47730"/>
    <w:rsid w:val="00BD17A0"/>
    <w:rsid w:val="00CB0664"/>
    <w:rsid w:val="00D244C1"/>
    <w:rsid w:val="00DF1776"/>
    <w:rsid w:val="00EC76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DAD2A8"/>
  <w14:defaultImageDpi w14:val="300"/>
  <w15:docId w15:val="{341B0984-4A35-EA4E-85E3-435B9DE9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58B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D17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jordje.munizaba@endav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sko.nikolic@endav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Djordje Munizaba</cp:lastModifiedBy>
  <cp:revision>6</cp:revision>
  <dcterms:created xsi:type="dcterms:W3CDTF">2013-12-23T23:15:00Z</dcterms:created>
  <dcterms:modified xsi:type="dcterms:W3CDTF">2025-06-24T09:39:00Z</dcterms:modified>
  <cp:category/>
</cp:coreProperties>
</file>