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0F74" w14:textId="2DB70AB9" w:rsidR="009157C0" w:rsidRDefault="009157C0" w:rsidP="009157C0">
      <w:pPr>
        <w:jc w:val="center"/>
        <w:rPr>
          <w:b/>
          <w:sz w:val="22"/>
          <w:szCs w:val="22"/>
        </w:rPr>
      </w:pPr>
      <w:r w:rsidRPr="009157C0">
        <w:rPr>
          <w:b/>
          <w:noProof/>
          <w:sz w:val="22"/>
          <w:szCs w:val="22"/>
        </w:rPr>
        <w:drawing>
          <wp:inline distT="0" distB="0" distL="0" distR="0" wp14:anchorId="22D26199" wp14:editId="307D72BA">
            <wp:extent cx="2271108" cy="1837592"/>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8714" cy="1843746"/>
                    </a:xfrm>
                    <a:prstGeom prst="rect">
                      <a:avLst/>
                    </a:prstGeom>
                  </pic:spPr>
                </pic:pic>
              </a:graphicData>
            </a:graphic>
          </wp:inline>
        </w:drawing>
      </w:r>
    </w:p>
    <w:p w14:paraId="6223290E" w14:textId="77777777" w:rsidR="009157C0" w:rsidRDefault="009157C0" w:rsidP="009157C0">
      <w:pPr>
        <w:jc w:val="center"/>
        <w:rPr>
          <w:b/>
          <w:sz w:val="22"/>
          <w:szCs w:val="22"/>
        </w:rPr>
      </w:pPr>
    </w:p>
    <w:p w14:paraId="3A133F4C" w14:textId="045AE2AF" w:rsidR="009157C0" w:rsidRPr="009157C0" w:rsidRDefault="009157C0" w:rsidP="009157C0">
      <w:pPr>
        <w:jc w:val="center"/>
        <w:rPr>
          <w:sz w:val="32"/>
          <w:szCs w:val="32"/>
        </w:rPr>
      </w:pPr>
      <w:r w:rsidRPr="009157C0">
        <w:rPr>
          <w:sz w:val="32"/>
          <w:szCs w:val="32"/>
        </w:rPr>
        <w:t>EE257: Machine Learning for Electrical Engineers</w:t>
      </w:r>
    </w:p>
    <w:p w14:paraId="57FC1717" w14:textId="77777777" w:rsidR="009157C0" w:rsidRDefault="009157C0">
      <w:pPr>
        <w:rPr>
          <w:b/>
          <w:sz w:val="22"/>
          <w:szCs w:val="22"/>
        </w:rPr>
      </w:pPr>
    </w:p>
    <w:p w14:paraId="6A4BE143" w14:textId="77777777" w:rsidR="009157C0" w:rsidRDefault="009157C0" w:rsidP="009157C0">
      <w:pPr>
        <w:jc w:val="center"/>
        <w:rPr>
          <w:b/>
          <w:sz w:val="32"/>
          <w:szCs w:val="32"/>
        </w:rPr>
      </w:pPr>
    </w:p>
    <w:p w14:paraId="0EBAF9BA" w14:textId="1F11C75A" w:rsidR="009157C0" w:rsidRPr="009157C0" w:rsidRDefault="009157C0" w:rsidP="009157C0">
      <w:pPr>
        <w:jc w:val="center"/>
        <w:rPr>
          <w:b/>
          <w:sz w:val="44"/>
          <w:szCs w:val="44"/>
        </w:rPr>
      </w:pPr>
      <w:r w:rsidRPr="009157C0">
        <w:rPr>
          <w:b/>
          <w:sz w:val="44"/>
          <w:szCs w:val="44"/>
        </w:rPr>
        <w:t>Design of an E-Nose</w:t>
      </w:r>
    </w:p>
    <w:p w14:paraId="08198B0F" w14:textId="56F87D3D" w:rsidR="009157C0" w:rsidRDefault="009157C0" w:rsidP="009157C0">
      <w:pPr>
        <w:jc w:val="center"/>
        <w:rPr>
          <w:b/>
          <w:sz w:val="36"/>
          <w:szCs w:val="36"/>
        </w:rPr>
      </w:pPr>
    </w:p>
    <w:p w14:paraId="4A2F0954" w14:textId="77777777" w:rsidR="009157C0" w:rsidRPr="009157C0" w:rsidRDefault="009157C0" w:rsidP="009157C0">
      <w:pPr>
        <w:jc w:val="center"/>
        <w:rPr>
          <w:sz w:val="28"/>
          <w:szCs w:val="28"/>
        </w:rPr>
      </w:pPr>
      <w:r w:rsidRPr="009157C0">
        <w:rPr>
          <w:sz w:val="28"/>
          <w:szCs w:val="28"/>
        </w:rPr>
        <w:t>Course Project- Spring 2019</w:t>
      </w:r>
    </w:p>
    <w:p w14:paraId="15E96F3F" w14:textId="5593AAC7" w:rsidR="009157C0" w:rsidRDefault="009157C0" w:rsidP="009157C0">
      <w:pPr>
        <w:jc w:val="center"/>
        <w:rPr>
          <w:sz w:val="28"/>
          <w:szCs w:val="28"/>
        </w:rPr>
      </w:pPr>
      <w:r w:rsidRPr="009157C0">
        <w:rPr>
          <w:sz w:val="28"/>
          <w:szCs w:val="28"/>
        </w:rPr>
        <w:t xml:space="preserve">Professor: </w:t>
      </w:r>
      <w:proofErr w:type="spellStart"/>
      <w:r w:rsidRPr="009157C0">
        <w:rPr>
          <w:sz w:val="28"/>
          <w:szCs w:val="28"/>
        </w:rPr>
        <w:t>Birsen</w:t>
      </w:r>
      <w:proofErr w:type="spellEnd"/>
      <w:r w:rsidRPr="009157C0">
        <w:rPr>
          <w:sz w:val="28"/>
          <w:szCs w:val="28"/>
        </w:rPr>
        <w:t xml:space="preserve"> </w:t>
      </w:r>
      <w:proofErr w:type="spellStart"/>
      <w:r w:rsidRPr="009157C0">
        <w:rPr>
          <w:sz w:val="28"/>
          <w:szCs w:val="28"/>
        </w:rPr>
        <w:t>Sirkeci</w:t>
      </w:r>
      <w:proofErr w:type="spellEnd"/>
      <w:r w:rsidRPr="009157C0">
        <w:rPr>
          <w:sz w:val="28"/>
          <w:szCs w:val="28"/>
        </w:rPr>
        <w:t xml:space="preserve"> </w:t>
      </w:r>
    </w:p>
    <w:p w14:paraId="1D0B7C5F" w14:textId="7B7F0B95" w:rsidR="009157C0" w:rsidRDefault="009157C0" w:rsidP="009157C0">
      <w:pPr>
        <w:jc w:val="center"/>
        <w:rPr>
          <w:sz w:val="28"/>
          <w:szCs w:val="28"/>
        </w:rPr>
      </w:pPr>
    </w:p>
    <w:p w14:paraId="53EC458B" w14:textId="2A34CD6C" w:rsidR="009157C0" w:rsidRDefault="009157C0" w:rsidP="009157C0">
      <w:pPr>
        <w:jc w:val="center"/>
        <w:rPr>
          <w:sz w:val="28"/>
          <w:szCs w:val="28"/>
        </w:rPr>
      </w:pPr>
    </w:p>
    <w:p w14:paraId="46B97F9A" w14:textId="556108D7" w:rsidR="009157C0" w:rsidRDefault="009157C0" w:rsidP="009157C0">
      <w:pPr>
        <w:jc w:val="center"/>
        <w:rPr>
          <w:sz w:val="28"/>
          <w:szCs w:val="28"/>
        </w:rPr>
      </w:pPr>
    </w:p>
    <w:p w14:paraId="069D0E67" w14:textId="523E4747" w:rsidR="009157C0" w:rsidRDefault="009157C0" w:rsidP="009157C0">
      <w:pPr>
        <w:jc w:val="center"/>
        <w:rPr>
          <w:sz w:val="28"/>
          <w:szCs w:val="28"/>
        </w:rPr>
      </w:pPr>
    </w:p>
    <w:p w14:paraId="3A416209" w14:textId="795AB4AE" w:rsidR="009157C0" w:rsidRDefault="009157C0" w:rsidP="009157C0">
      <w:pPr>
        <w:jc w:val="center"/>
        <w:rPr>
          <w:sz w:val="28"/>
          <w:szCs w:val="28"/>
        </w:rPr>
      </w:pPr>
    </w:p>
    <w:p w14:paraId="27D26701" w14:textId="4DC66B80" w:rsidR="009157C0" w:rsidRDefault="009157C0" w:rsidP="009157C0">
      <w:pPr>
        <w:jc w:val="center"/>
        <w:rPr>
          <w:sz w:val="28"/>
          <w:szCs w:val="28"/>
        </w:rPr>
      </w:pPr>
    </w:p>
    <w:p w14:paraId="5016FB0B" w14:textId="1CA9C444" w:rsidR="009157C0" w:rsidRDefault="009157C0" w:rsidP="009157C0">
      <w:pPr>
        <w:jc w:val="center"/>
        <w:rPr>
          <w:sz w:val="28"/>
          <w:szCs w:val="28"/>
        </w:rPr>
      </w:pPr>
    </w:p>
    <w:p w14:paraId="37DB346D" w14:textId="4F0B0B04" w:rsidR="009157C0" w:rsidRDefault="009157C0" w:rsidP="009157C0">
      <w:pPr>
        <w:jc w:val="center"/>
        <w:rPr>
          <w:sz w:val="28"/>
          <w:szCs w:val="28"/>
        </w:rPr>
      </w:pPr>
    </w:p>
    <w:p w14:paraId="75B27789" w14:textId="5AA0AFDD" w:rsidR="009157C0" w:rsidRDefault="009157C0" w:rsidP="009157C0">
      <w:pPr>
        <w:jc w:val="center"/>
        <w:rPr>
          <w:sz w:val="28"/>
          <w:szCs w:val="28"/>
        </w:rPr>
      </w:pPr>
    </w:p>
    <w:p w14:paraId="61879D1B" w14:textId="2AA2FD43" w:rsidR="009157C0" w:rsidRDefault="009157C0" w:rsidP="009157C0">
      <w:pPr>
        <w:jc w:val="center"/>
        <w:rPr>
          <w:sz w:val="28"/>
          <w:szCs w:val="28"/>
        </w:rPr>
      </w:pPr>
    </w:p>
    <w:p w14:paraId="49DAAEC2" w14:textId="656F23E3" w:rsidR="009157C0" w:rsidRDefault="009157C0" w:rsidP="009157C0">
      <w:pPr>
        <w:jc w:val="center"/>
        <w:rPr>
          <w:sz w:val="28"/>
          <w:szCs w:val="28"/>
        </w:rPr>
      </w:pPr>
    </w:p>
    <w:p w14:paraId="73C0AC61" w14:textId="41A1FB2D" w:rsidR="009157C0" w:rsidRDefault="009157C0" w:rsidP="009157C0">
      <w:pPr>
        <w:jc w:val="center"/>
        <w:rPr>
          <w:sz w:val="28"/>
          <w:szCs w:val="28"/>
        </w:rPr>
      </w:pPr>
    </w:p>
    <w:p w14:paraId="7E2DC396" w14:textId="3CB55451" w:rsidR="009157C0" w:rsidRDefault="009157C0" w:rsidP="009157C0">
      <w:pPr>
        <w:jc w:val="center"/>
        <w:rPr>
          <w:sz w:val="28"/>
          <w:szCs w:val="28"/>
        </w:rPr>
      </w:pPr>
    </w:p>
    <w:p w14:paraId="137086F6" w14:textId="5EF6558B" w:rsidR="009157C0" w:rsidRDefault="009157C0" w:rsidP="009157C0">
      <w:pPr>
        <w:jc w:val="center"/>
        <w:rPr>
          <w:sz w:val="28"/>
          <w:szCs w:val="28"/>
        </w:rPr>
      </w:pPr>
    </w:p>
    <w:p w14:paraId="2B3CAEF5" w14:textId="77777777" w:rsidR="009157C0" w:rsidRDefault="009157C0" w:rsidP="009157C0">
      <w:pPr>
        <w:jc w:val="center"/>
        <w:rPr>
          <w:sz w:val="28"/>
          <w:szCs w:val="28"/>
        </w:rPr>
      </w:pPr>
    </w:p>
    <w:p w14:paraId="47B86FC5" w14:textId="09A4C118" w:rsidR="009157C0" w:rsidRDefault="009157C0" w:rsidP="009157C0">
      <w:pPr>
        <w:jc w:val="center"/>
        <w:rPr>
          <w:sz w:val="28"/>
          <w:szCs w:val="28"/>
        </w:rPr>
      </w:pPr>
    </w:p>
    <w:p w14:paraId="1090781C" w14:textId="09213B6D" w:rsidR="009157C0" w:rsidRDefault="009157C0" w:rsidP="009157C0">
      <w:pPr>
        <w:jc w:val="center"/>
        <w:rPr>
          <w:sz w:val="28"/>
          <w:szCs w:val="28"/>
        </w:rPr>
      </w:pPr>
      <w:r>
        <w:rPr>
          <w:sz w:val="28"/>
          <w:szCs w:val="28"/>
        </w:rPr>
        <w:t>Submitted By:</w:t>
      </w:r>
    </w:p>
    <w:p w14:paraId="5AF17E5E" w14:textId="7968EBB1" w:rsidR="009157C0" w:rsidRDefault="009157C0" w:rsidP="009157C0">
      <w:pPr>
        <w:jc w:val="center"/>
        <w:rPr>
          <w:sz w:val="28"/>
          <w:szCs w:val="28"/>
        </w:rPr>
      </w:pPr>
      <w:proofErr w:type="spellStart"/>
      <w:r>
        <w:rPr>
          <w:sz w:val="28"/>
          <w:szCs w:val="28"/>
        </w:rPr>
        <w:t>Mridul</w:t>
      </w:r>
      <w:proofErr w:type="spellEnd"/>
      <w:r>
        <w:rPr>
          <w:sz w:val="28"/>
          <w:szCs w:val="28"/>
        </w:rPr>
        <w:t xml:space="preserve"> Chopra-012451413</w:t>
      </w:r>
    </w:p>
    <w:p w14:paraId="4926CF79" w14:textId="35E846AD" w:rsidR="009157C0" w:rsidRPr="009157C0" w:rsidRDefault="009157C0" w:rsidP="009157C0">
      <w:pPr>
        <w:jc w:val="center"/>
        <w:rPr>
          <w:sz w:val="28"/>
          <w:szCs w:val="28"/>
        </w:rPr>
      </w:pPr>
      <w:r>
        <w:rPr>
          <w:sz w:val="28"/>
          <w:szCs w:val="28"/>
        </w:rPr>
        <w:t xml:space="preserve">(With Vipul </w:t>
      </w:r>
      <w:proofErr w:type="spellStart"/>
      <w:r>
        <w:rPr>
          <w:sz w:val="28"/>
          <w:szCs w:val="28"/>
        </w:rPr>
        <w:t>Gargav</w:t>
      </w:r>
      <w:proofErr w:type="spellEnd"/>
      <w:r>
        <w:rPr>
          <w:sz w:val="28"/>
          <w:szCs w:val="28"/>
        </w:rPr>
        <w:t xml:space="preserve"> 012</w:t>
      </w:r>
      <w:r w:rsidR="001D0B61">
        <w:rPr>
          <w:sz w:val="28"/>
          <w:szCs w:val="28"/>
        </w:rPr>
        <w:t>425816</w:t>
      </w:r>
      <w:r>
        <w:rPr>
          <w:sz w:val="28"/>
          <w:szCs w:val="28"/>
        </w:rPr>
        <w:t>)</w:t>
      </w:r>
    </w:p>
    <w:p w14:paraId="308E0B57" w14:textId="05D9FBB3" w:rsidR="009157C0" w:rsidRDefault="009157C0">
      <w:pPr>
        <w:rPr>
          <w:b/>
          <w:sz w:val="22"/>
          <w:szCs w:val="22"/>
        </w:rPr>
      </w:pPr>
    </w:p>
    <w:p w14:paraId="1699A313" w14:textId="77777777" w:rsidR="009157C0" w:rsidRDefault="009157C0">
      <w:pPr>
        <w:rPr>
          <w:b/>
          <w:sz w:val="22"/>
          <w:szCs w:val="22"/>
        </w:rPr>
      </w:pPr>
    </w:p>
    <w:p w14:paraId="79877301" w14:textId="77777777" w:rsidR="009157C0" w:rsidRDefault="009157C0">
      <w:pPr>
        <w:rPr>
          <w:b/>
          <w:sz w:val="22"/>
          <w:szCs w:val="22"/>
        </w:rPr>
      </w:pPr>
    </w:p>
    <w:p w14:paraId="65702341" w14:textId="77777777" w:rsidR="009157C0" w:rsidRDefault="009157C0">
      <w:pPr>
        <w:rPr>
          <w:b/>
          <w:sz w:val="22"/>
          <w:szCs w:val="22"/>
        </w:rPr>
      </w:pPr>
    </w:p>
    <w:p w14:paraId="213EA923" w14:textId="77777777" w:rsidR="00B57D14" w:rsidRPr="00B57D14" w:rsidRDefault="00B57D14">
      <w:pPr>
        <w:rPr>
          <w:b/>
          <w:sz w:val="28"/>
          <w:szCs w:val="28"/>
        </w:rPr>
      </w:pPr>
      <w:r w:rsidRPr="00B57D14">
        <w:rPr>
          <w:b/>
          <w:sz w:val="28"/>
          <w:szCs w:val="28"/>
        </w:rPr>
        <w:lastRenderedPageBreak/>
        <w:t>Table of Contents:</w:t>
      </w:r>
    </w:p>
    <w:p w14:paraId="0F76D939" w14:textId="77777777" w:rsidR="00B57D14" w:rsidRDefault="00B57D14">
      <w:pPr>
        <w:rPr>
          <w:b/>
          <w:sz w:val="22"/>
          <w:szCs w:val="22"/>
        </w:rPr>
      </w:pPr>
    </w:p>
    <w:p w14:paraId="22F9CD24" w14:textId="1C4A3EAF" w:rsidR="00B57D14" w:rsidRDefault="00B57D14" w:rsidP="00B57D14">
      <w:pPr>
        <w:pStyle w:val="ListParagraph"/>
        <w:numPr>
          <w:ilvl w:val="0"/>
          <w:numId w:val="6"/>
        </w:numPr>
      </w:pPr>
      <w:r w:rsidRPr="00B57D14">
        <w:t>Dataset Gathering Process</w:t>
      </w:r>
      <w:r w:rsidR="00725476">
        <w:tab/>
      </w:r>
      <w:r w:rsidR="00725476">
        <w:tab/>
      </w:r>
      <w:r w:rsidR="00725476">
        <w:tab/>
      </w:r>
      <w:r w:rsidR="00725476">
        <w:tab/>
      </w:r>
      <w:r w:rsidR="00725476">
        <w:tab/>
      </w:r>
      <w:r w:rsidR="00725476">
        <w:tab/>
      </w:r>
      <w:r w:rsidR="00725476">
        <w:tab/>
        <w:t>3</w:t>
      </w:r>
    </w:p>
    <w:p w14:paraId="384F0619" w14:textId="19C080BC" w:rsidR="00B57D14" w:rsidRPr="00B57D14" w:rsidRDefault="00B57D14" w:rsidP="00B57D14">
      <w:pPr>
        <w:pStyle w:val="ListParagraph"/>
        <w:numPr>
          <w:ilvl w:val="0"/>
          <w:numId w:val="6"/>
        </w:numPr>
      </w:pPr>
      <w:r w:rsidRPr="00B57D14">
        <w:rPr>
          <w:bCs/>
        </w:rPr>
        <w:t>Attribute Informatio</w:t>
      </w:r>
      <w:r>
        <w:rPr>
          <w:bCs/>
        </w:rPr>
        <w:t>n</w:t>
      </w:r>
      <w:r w:rsidR="00725476">
        <w:rPr>
          <w:bCs/>
        </w:rPr>
        <w:tab/>
      </w:r>
      <w:r w:rsidR="00725476">
        <w:rPr>
          <w:bCs/>
        </w:rPr>
        <w:tab/>
      </w:r>
      <w:r w:rsidR="00725476">
        <w:rPr>
          <w:bCs/>
        </w:rPr>
        <w:tab/>
      </w:r>
      <w:r w:rsidR="00725476">
        <w:rPr>
          <w:bCs/>
        </w:rPr>
        <w:tab/>
      </w:r>
      <w:r w:rsidR="00725476">
        <w:rPr>
          <w:bCs/>
        </w:rPr>
        <w:tab/>
      </w:r>
      <w:r w:rsidR="00725476">
        <w:rPr>
          <w:bCs/>
        </w:rPr>
        <w:tab/>
      </w:r>
      <w:r w:rsidR="00725476">
        <w:rPr>
          <w:bCs/>
        </w:rPr>
        <w:tab/>
      </w:r>
      <w:r w:rsidR="00725476">
        <w:rPr>
          <w:bCs/>
        </w:rPr>
        <w:tab/>
        <w:t>3</w:t>
      </w:r>
    </w:p>
    <w:p w14:paraId="6A94BF8A" w14:textId="0C23493C" w:rsidR="00B57D14" w:rsidRDefault="00B57D14" w:rsidP="00B57D14">
      <w:pPr>
        <w:pStyle w:val="ListParagraph"/>
        <w:numPr>
          <w:ilvl w:val="0"/>
          <w:numId w:val="6"/>
        </w:numPr>
      </w:pPr>
      <w:r w:rsidRPr="00B57D14">
        <w:t>Dataset Description</w:t>
      </w:r>
      <w:r w:rsidR="00725476">
        <w:tab/>
      </w:r>
      <w:r w:rsidR="00725476">
        <w:tab/>
      </w:r>
      <w:r w:rsidR="00725476">
        <w:tab/>
      </w:r>
      <w:r w:rsidR="00725476">
        <w:tab/>
      </w:r>
      <w:r w:rsidR="00725476">
        <w:tab/>
      </w:r>
      <w:r w:rsidR="00725476">
        <w:tab/>
      </w:r>
      <w:r w:rsidR="00725476">
        <w:tab/>
      </w:r>
      <w:r w:rsidR="00725476">
        <w:tab/>
        <w:t>4</w:t>
      </w:r>
    </w:p>
    <w:p w14:paraId="698AF25A" w14:textId="6928006B" w:rsidR="00B57D14" w:rsidRDefault="00B57D14" w:rsidP="00B57D14">
      <w:pPr>
        <w:pStyle w:val="ListParagraph"/>
        <w:numPr>
          <w:ilvl w:val="0"/>
          <w:numId w:val="6"/>
        </w:numPr>
      </w:pPr>
      <w:r w:rsidRPr="00B57D14">
        <w:t>Data Set Visualization</w:t>
      </w:r>
      <w:r w:rsidR="00725476">
        <w:tab/>
      </w:r>
      <w:r w:rsidR="00725476">
        <w:tab/>
      </w:r>
      <w:r w:rsidR="00725476">
        <w:tab/>
      </w:r>
      <w:r w:rsidR="00725476">
        <w:tab/>
      </w:r>
      <w:r w:rsidR="00725476">
        <w:tab/>
      </w:r>
      <w:r w:rsidR="00725476">
        <w:tab/>
      </w:r>
      <w:r w:rsidR="00725476">
        <w:tab/>
      </w:r>
      <w:r w:rsidR="00725476">
        <w:tab/>
        <w:t>4</w:t>
      </w:r>
    </w:p>
    <w:p w14:paraId="34960FF2" w14:textId="5E948C85" w:rsidR="00B57D14" w:rsidRDefault="00B57D14" w:rsidP="00B57D14">
      <w:pPr>
        <w:pStyle w:val="ListParagraph"/>
        <w:numPr>
          <w:ilvl w:val="0"/>
          <w:numId w:val="6"/>
        </w:numPr>
      </w:pPr>
      <w:r w:rsidRPr="00B57D14">
        <w:t>Data set Cleaning</w:t>
      </w:r>
      <w:r w:rsidR="00725476">
        <w:tab/>
      </w:r>
      <w:r w:rsidR="00725476">
        <w:tab/>
      </w:r>
      <w:r w:rsidR="00725476">
        <w:tab/>
      </w:r>
      <w:r w:rsidR="00725476">
        <w:tab/>
      </w:r>
      <w:r w:rsidR="00725476">
        <w:tab/>
      </w:r>
      <w:r w:rsidR="00725476">
        <w:tab/>
      </w:r>
      <w:r w:rsidR="00725476">
        <w:tab/>
      </w:r>
      <w:r w:rsidR="00725476">
        <w:tab/>
        <w:t>7</w:t>
      </w:r>
    </w:p>
    <w:p w14:paraId="3776D6E7" w14:textId="26DBB390" w:rsidR="00B57D14" w:rsidRDefault="00B57D14" w:rsidP="00B57D14">
      <w:pPr>
        <w:pStyle w:val="ListParagraph"/>
        <w:numPr>
          <w:ilvl w:val="0"/>
          <w:numId w:val="6"/>
        </w:numPr>
      </w:pPr>
      <w:r w:rsidRPr="00B57D14">
        <w:t>Related Work</w:t>
      </w:r>
      <w:r w:rsidR="00725476">
        <w:tab/>
      </w:r>
      <w:r w:rsidR="00725476">
        <w:tab/>
      </w:r>
      <w:r w:rsidR="00725476">
        <w:tab/>
      </w:r>
      <w:r w:rsidR="00725476">
        <w:tab/>
      </w:r>
      <w:r w:rsidR="00725476">
        <w:tab/>
      </w:r>
      <w:r w:rsidR="00725476">
        <w:tab/>
      </w:r>
      <w:r w:rsidR="00725476">
        <w:tab/>
      </w:r>
      <w:r w:rsidR="00725476">
        <w:tab/>
      </w:r>
      <w:r w:rsidR="00725476">
        <w:tab/>
        <w:t>8</w:t>
      </w:r>
    </w:p>
    <w:p w14:paraId="49CF09C6" w14:textId="1BD86D7C" w:rsidR="00B57D14" w:rsidRDefault="00B57D14" w:rsidP="00B57D14">
      <w:pPr>
        <w:pStyle w:val="ListParagraph"/>
        <w:numPr>
          <w:ilvl w:val="0"/>
          <w:numId w:val="6"/>
        </w:numPr>
      </w:pPr>
      <w:r w:rsidRPr="00B57D14">
        <w:t>Feature Extraction</w:t>
      </w:r>
      <w:r w:rsidR="00725476">
        <w:tab/>
      </w:r>
      <w:r w:rsidR="00725476">
        <w:tab/>
      </w:r>
      <w:r w:rsidR="00725476">
        <w:tab/>
      </w:r>
      <w:r w:rsidR="00725476">
        <w:tab/>
      </w:r>
      <w:r w:rsidR="00725476">
        <w:tab/>
      </w:r>
      <w:r w:rsidR="00725476">
        <w:tab/>
      </w:r>
      <w:r w:rsidR="00725476">
        <w:tab/>
      </w:r>
      <w:r w:rsidR="00725476">
        <w:tab/>
        <w:t>8</w:t>
      </w:r>
    </w:p>
    <w:p w14:paraId="25B0D963" w14:textId="5FABB2CE" w:rsidR="00B57D14" w:rsidRDefault="00B57D14" w:rsidP="00B57D14">
      <w:pPr>
        <w:pStyle w:val="ListParagraph"/>
        <w:numPr>
          <w:ilvl w:val="0"/>
          <w:numId w:val="6"/>
        </w:numPr>
      </w:pPr>
      <w:r w:rsidRPr="00B57D14">
        <w:t>Model Development</w:t>
      </w:r>
      <w:r w:rsidR="00725476">
        <w:tab/>
      </w:r>
      <w:r w:rsidR="00725476">
        <w:tab/>
      </w:r>
      <w:r w:rsidR="00725476">
        <w:tab/>
      </w:r>
      <w:r w:rsidR="00725476">
        <w:tab/>
      </w:r>
      <w:r w:rsidR="00725476">
        <w:tab/>
      </w:r>
      <w:r w:rsidR="00725476">
        <w:tab/>
      </w:r>
      <w:r w:rsidR="00725476">
        <w:tab/>
      </w:r>
      <w:r w:rsidR="00725476">
        <w:tab/>
        <w:t>8</w:t>
      </w:r>
    </w:p>
    <w:p w14:paraId="1336C67F" w14:textId="1F3CC005" w:rsidR="00B57D14" w:rsidRDefault="00B57D14" w:rsidP="00B57D14">
      <w:pPr>
        <w:pStyle w:val="ListParagraph"/>
        <w:numPr>
          <w:ilvl w:val="0"/>
          <w:numId w:val="6"/>
        </w:numPr>
      </w:pPr>
      <w:r w:rsidRPr="00B57D14">
        <w:t>Fine tune model and Optimize feature set</w:t>
      </w:r>
      <w:r w:rsidR="00725476">
        <w:tab/>
      </w:r>
      <w:r w:rsidR="00725476">
        <w:tab/>
      </w:r>
      <w:r w:rsidR="00725476">
        <w:tab/>
      </w:r>
      <w:r w:rsidR="00725476">
        <w:tab/>
      </w:r>
      <w:r w:rsidR="00725476">
        <w:tab/>
        <w:t>9</w:t>
      </w:r>
    </w:p>
    <w:p w14:paraId="6F153E14" w14:textId="306AFAA6" w:rsidR="00B57D14" w:rsidRDefault="00B57D14" w:rsidP="00B57D14">
      <w:pPr>
        <w:pStyle w:val="ListParagraph"/>
        <w:numPr>
          <w:ilvl w:val="0"/>
          <w:numId w:val="6"/>
        </w:numPr>
      </w:pPr>
      <w:r w:rsidRPr="00B57D14">
        <w:t>Performanc</w:t>
      </w:r>
      <w:r>
        <w:t>e</w:t>
      </w:r>
      <w:r w:rsidR="00725476">
        <w:tab/>
      </w:r>
      <w:r w:rsidR="00725476">
        <w:tab/>
      </w:r>
      <w:r w:rsidR="00725476">
        <w:tab/>
      </w:r>
      <w:r w:rsidR="00725476">
        <w:tab/>
      </w:r>
      <w:r w:rsidR="00725476">
        <w:tab/>
      </w:r>
      <w:r w:rsidR="00725476">
        <w:tab/>
      </w:r>
      <w:r w:rsidR="00725476">
        <w:tab/>
      </w:r>
      <w:r w:rsidR="00725476">
        <w:tab/>
      </w:r>
      <w:r w:rsidR="00725476">
        <w:tab/>
        <w:t>9</w:t>
      </w:r>
    </w:p>
    <w:p w14:paraId="0E597507" w14:textId="1393A2E6" w:rsidR="00B57D14" w:rsidRDefault="00B57D14" w:rsidP="00B57D14">
      <w:pPr>
        <w:pStyle w:val="ListParagraph"/>
        <w:numPr>
          <w:ilvl w:val="0"/>
          <w:numId w:val="6"/>
        </w:numPr>
      </w:pPr>
      <w:r w:rsidRPr="00B57D14">
        <w:t>Novel ways to resolve the sensor drift problem</w:t>
      </w:r>
      <w:r w:rsidR="00725476">
        <w:tab/>
      </w:r>
      <w:r w:rsidR="00725476">
        <w:tab/>
      </w:r>
      <w:r w:rsidR="00725476">
        <w:tab/>
      </w:r>
      <w:r w:rsidR="00725476">
        <w:tab/>
        <w:t>9</w:t>
      </w:r>
    </w:p>
    <w:p w14:paraId="761240C9" w14:textId="2AEC1C90" w:rsidR="00B57D14" w:rsidRDefault="00B57D14" w:rsidP="00B57D14">
      <w:pPr>
        <w:pStyle w:val="ListParagraph"/>
        <w:numPr>
          <w:ilvl w:val="0"/>
          <w:numId w:val="6"/>
        </w:numPr>
      </w:pPr>
      <w:r w:rsidRPr="00B57D14">
        <w:t>Results and Conclusion</w:t>
      </w:r>
      <w:r w:rsidR="00725476">
        <w:tab/>
      </w:r>
      <w:r w:rsidR="00725476">
        <w:tab/>
      </w:r>
      <w:r w:rsidR="00725476">
        <w:tab/>
      </w:r>
      <w:r w:rsidR="00725476">
        <w:tab/>
      </w:r>
      <w:r w:rsidR="00725476">
        <w:tab/>
      </w:r>
      <w:r w:rsidR="00725476">
        <w:tab/>
      </w:r>
      <w:r w:rsidR="00725476">
        <w:tab/>
        <w:t>10</w:t>
      </w:r>
    </w:p>
    <w:p w14:paraId="3F107F41" w14:textId="40C16FE3" w:rsidR="001D0B61" w:rsidRDefault="001D0B61" w:rsidP="00B57D14">
      <w:pPr>
        <w:pStyle w:val="ListParagraph"/>
        <w:numPr>
          <w:ilvl w:val="0"/>
          <w:numId w:val="6"/>
        </w:numPr>
      </w:pPr>
      <w:r>
        <w:t>Extra Credit</w:t>
      </w:r>
      <w:r>
        <w:tab/>
      </w:r>
      <w:r>
        <w:tab/>
      </w:r>
      <w:r>
        <w:tab/>
      </w:r>
      <w:r>
        <w:tab/>
      </w:r>
      <w:r>
        <w:tab/>
      </w:r>
      <w:r>
        <w:tab/>
      </w:r>
      <w:r>
        <w:tab/>
      </w:r>
      <w:r>
        <w:tab/>
      </w:r>
      <w:r>
        <w:tab/>
        <w:t>11</w:t>
      </w:r>
    </w:p>
    <w:p w14:paraId="139A74F5" w14:textId="0A0552A9" w:rsidR="00B57D14" w:rsidRDefault="00B57D14" w:rsidP="00B57D14">
      <w:pPr>
        <w:pStyle w:val="ListParagraph"/>
        <w:numPr>
          <w:ilvl w:val="0"/>
          <w:numId w:val="6"/>
        </w:numPr>
      </w:pPr>
      <w:r>
        <w:t>Reference</w:t>
      </w:r>
      <w:r w:rsidR="00725476">
        <w:tab/>
      </w:r>
      <w:r w:rsidR="00725476">
        <w:tab/>
      </w:r>
      <w:r w:rsidR="00725476">
        <w:tab/>
      </w:r>
      <w:r w:rsidR="00725476">
        <w:tab/>
      </w:r>
      <w:r w:rsidR="00725476">
        <w:tab/>
      </w:r>
      <w:r w:rsidR="00725476">
        <w:tab/>
      </w:r>
      <w:r w:rsidR="00725476">
        <w:tab/>
      </w:r>
      <w:r w:rsidR="00725476">
        <w:tab/>
      </w:r>
      <w:r w:rsidR="00725476">
        <w:tab/>
        <w:t>11</w:t>
      </w:r>
    </w:p>
    <w:p w14:paraId="2A06D465" w14:textId="471C4F57" w:rsidR="00B57D14" w:rsidRDefault="00B57D14" w:rsidP="00B57D14">
      <w:pPr>
        <w:pStyle w:val="ListParagraph"/>
        <w:numPr>
          <w:ilvl w:val="0"/>
          <w:numId w:val="6"/>
        </w:numPr>
      </w:pPr>
      <w:r>
        <w:t>Appendix I (Table of Figures)</w:t>
      </w:r>
      <w:r w:rsidR="00725476">
        <w:tab/>
      </w:r>
      <w:r w:rsidR="00725476">
        <w:tab/>
      </w:r>
      <w:r w:rsidR="00725476">
        <w:tab/>
      </w:r>
      <w:r w:rsidR="00725476">
        <w:tab/>
      </w:r>
      <w:r w:rsidR="00725476">
        <w:tab/>
      </w:r>
      <w:r w:rsidR="00725476">
        <w:tab/>
        <w:t>11</w:t>
      </w:r>
      <w:r w:rsidR="00725476">
        <w:tab/>
      </w:r>
    </w:p>
    <w:p w14:paraId="21ABAA6B" w14:textId="6FA97951" w:rsidR="00B57D14" w:rsidRDefault="00B57D14" w:rsidP="00B57D14">
      <w:pPr>
        <w:pStyle w:val="ListParagraph"/>
        <w:numPr>
          <w:ilvl w:val="0"/>
          <w:numId w:val="6"/>
        </w:numPr>
      </w:pPr>
      <w:r>
        <w:t>Appendix II (Table of Tables)</w:t>
      </w:r>
      <w:r w:rsidR="00725476">
        <w:tab/>
      </w:r>
      <w:r w:rsidR="00725476">
        <w:tab/>
      </w:r>
      <w:r w:rsidR="00725476">
        <w:tab/>
      </w:r>
      <w:r w:rsidR="00725476">
        <w:tab/>
      </w:r>
      <w:r w:rsidR="00725476">
        <w:tab/>
      </w:r>
      <w:r w:rsidR="00725476">
        <w:tab/>
        <w:t>11</w:t>
      </w:r>
      <w:r w:rsidR="00725476">
        <w:tab/>
      </w:r>
    </w:p>
    <w:p w14:paraId="593ADF8C" w14:textId="77777777" w:rsidR="00B57D14" w:rsidRPr="00B57D14" w:rsidRDefault="00B57D14" w:rsidP="00B57D14">
      <w:pPr>
        <w:pStyle w:val="ListParagraph"/>
      </w:pPr>
    </w:p>
    <w:p w14:paraId="66395911" w14:textId="77777777" w:rsidR="00B57D14" w:rsidRPr="00B57D14" w:rsidRDefault="00B57D14"/>
    <w:p w14:paraId="3C9EB66E" w14:textId="77777777" w:rsidR="00B57D14" w:rsidRDefault="00B57D14">
      <w:pPr>
        <w:rPr>
          <w:b/>
          <w:sz w:val="22"/>
          <w:szCs w:val="22"/>
        </w:rPr>
      </w:pPr>
    </w:p>
    <w:p w14:paraId="60607AA4" w14:textId="77777777" w:rsidR="00B57D14" w:rsidRDefault="00B57D14">
      <w:pPr>
        <w:rPr>
          <w:b/>
          <w:sz w:val="22"/>
          <w:szCs w:val="22"/>
        </w:rPr>
      </w:pPr>
    </w:p>
    <w:p w14:paraId="736A29E2" w14:textId="77777777" w:rsidR="00B57D14" w:rsidRDefault="00B57D14">
      <w:pPr>
        <w:rPr>
          <w:b/>
          <w:sz w:val="22"/>
          <w:szCs w:val="22"/>
        </w:rPr>
      </w:pPr>
    </w:p>
    <w:p w14:paraId="03C3EF55" w14:textId="77777777" w:rsidR="00B57D14" w:rsidRDefault="00B57D14">
      <w:pPr>
        <w:rPr>
          <w:b/>
          <w:sz w:val="22"/>
          <w:szCs w:val="22"/>
        </w:rPr>
      </w:pPr>
    </w:p>
    <w:p w14:paraId="25398324" w14:textId="77777777" w:rsidR="00B57D14" w:rsidRDefault="00B57D14">
      <w:pPr>
        <w:rPr>
          <w:b/>
          <w:sz w:val="22"/>
          <w:szCs w:val="22"/>
        </w:rPr>
      </w:pPr>
    </w:p>
    <w:p w14:paraId="0F9EEFAE" w14:textId="77777777" w:rsidR="00B57D14" w:rsidRDefault="00B57D14">
      <w:pPr>
        <w:rPr>
          <w:b/>
          <w:sz w:val="22"/>
          <w:szCs w:val="22"/>
        </w:rPr>
      </w:pPr>
    </w:p>
    <w:p w14:paraId="264AD630" w14:textId="77777777" w:rsidR="00B57D14" w:rsidRDefault="00B57D14">
      <w:pPr>
        <w:rPr>
          <w:b/>
          <w:sz w:val="22"/>
          <w:szCs w:val="22"/>
        </w:rPr>
      </w:pPr>
    </w:p>
    <w:p w14:paraId="61FE85CA" w14:textId="77777777" w:rsidR="00B57D14" w:rsidRDefault="00B57D14">
      <w:pPr>
        <w:rPr>
          <w:b/>
          <w:sz w:val="22"/>
          <w:szCs w:val="22"/>
        </w:rPr>
      </w:pPr>
    </w:p>
    <w:p w14:paraId="743BAE0F" w14:textId="77777777" w:rsidR="00B57D14" w:rsidRDefault="00B57D14">
      <w:pPr>
        <w:rPr>
          <w:b/>
          <w:sz w:val="22"/>
          <w:szCs w:val="22"/>
        </w:rPr>
      </w:pPr>
    </w:p>
    <w:p w14:paraId="53D4C206" w14:textId="77777777" w:rsidR="00B57D14" w:rsidRDefault="00B57D14">
      <w:pPr>
        <w:rPr>
          <w:b/>
          <w:sz w:val="22"/>
          <w:szCs w:val="22"/>
        </w:rPr>
      </w:pPr>
    </w:p>
    <w:p w14:paraId="43AB9796" w14:textId="77777777" w:rsidR="00B57D14" w:rsidRDefault="00B57D14">
      <w:pPr>
        <w:rPr>
          <w:b/>
          <w:sz w:val="22"/>
          <w:szCs w:val="22"/>
        </w:rPr>
      </w:pPr>
    </w:p>
    <w:p w14:paraId="30A9A9E3" w14:textId="77777777" w:rsidR="00B57D14" w:rsidRDefault="00B57D14">
      <w:pPr>
        <w:rPr>
          <w:b/>
          <w:sz w:val="22"/>
          <w:szCs w:val="22"/>
        </w:rPr>
      </w:pPr>
    </w:p>
    <w:p w14:paraId="7A33E55D" w14:textId="77777777" w:rsidR="00B57D14" w:rsidRDefault="00B57D14">
      <w:pPr>
        <w:rPr>
          <w:b/>
          <w:sz w:val="22"/>
          <w:szCs w:val="22"/>
        </w:rPr>
      </w:pPr>
    </w:p>
    <w:p w14:paraId="1053E686" w14:textId="77777777" w:rsidR="00B57D14" w:rsidRDefault="00B57D14">
      <w:pPr>
        <w:rPr>
          <w:b/>
          <w:sz w:val="22"/>
          <w:szCs w:val="22"/>
        </w:rPr>
      </w:pPr>
    </w:p>
    <w:p w14:paraId="3175A167" w14:textId="77777777" w:rsidR="00B57D14" w:rsidRDefault="00B57D14">
      <w:pPr>
        <w:rPr>
          <w:b/>
          <w:sz w:val="22"/>
          <w:szCs w:val="22"/>
        </w:rPr>
      </w:pPr>
    </w:p>
    <w:p w14:paraId="6FB70E53" w14:textId="77777777" w:rsidR="00B57D14" w:rsidRDefault="00B57D14">
      <w:pPr>
        <w:rPr>
          <w:b/>
          <w:sz w:val="22"/>
          <w:szCs w:val="22"/>
        </w:rPr>
      </w:pPr>
    </w:p>
    <w:p w14:paraId="04CC480E" w14:textId="77777777" w:rsidR="00B57D14" w:rsidRDefault="00B57D14">
      <w:pPr>
        <w:rPr>
          <w:b/>
          <w:sz w:val="22"/>
          <w:szCs w:val="22"/>
        </w:rPr>
      </w:pPr>
    </w:p>
    <w:p w14:paraId="6FF522DE" w14:textId="77777777" w:rsidR="00B57D14" w:rsidRDefault="00B57D14">
      <w:pPr>
        <w:rPr>
          <w:b/>
          <w:sz w:val="22"/>
          <w:szCs w:val="22"/>
        </w:rPr>
      </w:pPr>
    </w:p>
    <w:p w14:paraId="191BBD91" w14:textId="77777777" w:rsidR="00B57D14" w:rsidRDefault="00B57D14">
      <w:pPr>
        <w:rPr>
          <w:b/>
          <w:sz w:val="22"/>
          <w:szCs w:val="22"/>
        </w:rPr>
      </w:pPr>
    </w:p>
    <w:p w14:paraId="4A947E2C" w14:textId="77777777" w:rsidR="00B57D14" w:rsidRDefault="00B57D14">
      <w:pPr>
        <w:rPr>
          <w:b/>
          <w:sz w:val="22"/>
          <w:szCs w:val="22"/>
        </w:rPr>
      </w:pPr>
    </w:p>
    <w:p w14:paraId="04DED3FE" w14:textId="77777777" w:rsidR="00B57D14" w:rsidRDefault="00B57D14">
      <w:pPr>
        <w:rPr>
          <w:b/>
          <w:sz w:val="22"/>
          <w:szCs w:val="22"/>
        </w:rPr>
      </w:pPr>
    </w:p>
    <w:p w14:paraId="48582D23" w14:textId="77777777" w:rsidR="00B57D14" w:rsidRDefault="00B57D14">
      <w:pPr>
        <w:rPr>
          <w:b/>
          <w:sz w:val="22"/>
          <w:szCs w:val="22"/>
        </w:rPr>
      </w:pPr>
    </w:p>
    <w:p w14:paraId="187CF47D" w14:textId="77777777" w:rsidR="00B57D14" w:rsidRDefault="00B57D14">
      <w:pPr>
        <w:rPr>
          <w:b/>
          <w:sz w:val="22"/>
          <w:szCs w:val="22"/>
        </w:rPr>
      </w:pPr>
    </w:p>
    <w:p w14:paraId="250DED12" w14:textId="77777777" w:rsidR="00B57D14" w:rsidRDefault="00B57D14">
      <w:pPr>
        <w:rPr>
          <w:b/>
          <w:sz w:val="22"/>
          <w:szCs w:val="22"/>
        </w:rPr>
      </w:pPr>
    </w:p>
    <w:p w14:paraId="6FE49DC1" w14:textId="77777777" w:rsidR="00B57D14" w:rsidRDefault="00B57D14">
      <w:pPr>
        <w:rPr>
          <w:b/>
          <w:sz w:val="22"/>
          <w:szCs w:val="22"/>
        </w:rPr>
      </w:pPr>
    </w:p>
    <w:p w14:paraId="76B00296" w14:textId="77777777" w:rsidR="00B57D14" w:rsidRDefault="00B57D14">
      <w:pPr>
        <w:rPr>
          <w:b/>
          <w:sz w:val="22"/>
          <w:szCs w:val="22"/>
        </w:rPr>
      </w:pPr>
    </w:p>
    <w:p w14:paraId="57D8A4C2" w14:textId="77777777" w:rsidR="00B57D14" w:rsidRDefault="00B57D14">
      <w:pPr>
        <w:rPr>
          <w:b/>
          <w:sz w:val="22"/>
          <w:szCs w:val="22"/>
        </w:rPr>
      </w:pPr>
    </w:p>
    <w:p w14:paraId="777D211F" w14:textId="77777777" w:rsidR="00B57D14" w:rsidRDefault="00B57D14">
      <w:pPr>
        <w:rPr>
          <w:b/>
          <w:sz w:val="22"/>
          <w:szCs w:val="22"/>
        </w:rPr>
      </w:pPr>
    </w:p>
    <w:p w14:paraId="6081E253" w14:textId="77777777" w:rsidR="00B57D14" w:rsidRDefault="00B57D14">
      <w:pPr>
        <w:rPr>
          <w:b/>
          <w:sz w:val="22"/>
          <w:szCs w:val="22"/>
        </w:rPr>
      </w:pPr>
    </w:p>
    <w:p w14:paraId="669CD378" w14:textId="77777777" w:rsidR="00B57D14" w:rsidRDefault="00B57D14">
      <w:pPr>
        <w:rPr>
          <w:b/>
          <w:sz w:val="22"/>
          <w:szCs w:val="22"/>
        </w:rPr>
      </w:pPr>
    </w:p>
    <w:p w14:paraId="15976324" w14:textId="429EF153" w:rsidR="000F0980" w:rsidRPr="004C7086" w:rsidRDefault="00574204">
      <w:pPr>
        <w:rPr>
          <w:b/>
          <w:sz w:val="22"/>
          <w:szCs w:val="22"/>
        </w:rPr>
      </w:pPr>
      <w:r w:rsidRPr="004C7086">
        <w:rPr>
          <w:b/>
          <w:sz w:val="22"/>
          <w:szCs w:val="22"/>
        </w:rPr>
        <w:t>Data</w:t>
      </w:r>
      <w:r w:rsidR="00F579B8" w:rsidRPr="004C7086">
        <w:rPr>
          <w:b/>
          <w:sz w:val="22"/>
          <w:szCs w:val="22"/>
        </w:rPr>
        <w:t>s</w:t>
      </w:r>
      <w:r w:rsidRPr="004C7086">
        <w:rPr>
          <w:b/>
          <w:sz w:val="22"/>
          <w:szCs w:val="22"/>
        </w:rPr>
        <w:t xml:space="preserve">et </w:t>
      </w:r>
      <w:r w:rsidR="00F579B8" w:rsidRPr="004C7086">
        <w:rPr>
          <w:b/>
          <w:sz w:val="22"/>
          <w:szCs w:val="22"/>
        </w:rPr>
        <w:t>Gathering Process</w:t>
      </w:r>
      <w:r w:rsidRPr="004C7086">
        <w:rPr>
          <w:b/>
          <w:sz w:val="22"/>
          <w:szCs w:val="22"/>
        </w:rPr>
        <w:t xml:space="preserve">: </w:t>
      </w:r>
    </w:p>
    <w:p w14:paraId="6BC32BE0" w14:textId="77777777" w:rsidR="00A759A4" w:rsidRPr="008A0586" w:rsidRDefault="00A759A4">
      <w:pPr>
        <w:rPr>
          <w:sz w:val="22"/>
          <w:szCs w:val="22"/>
        </w:rPr>
      </w:pPr>
    </w:p>
    <w:p w14:paraId="39771B60" w14:textId="77777777" w:rsidR="00A759A4" w:rsidRPr="008A0586" w:rsidRDefault="00574204" w:rsidP="00574204">
      <w:pPr>
        <w:rPr>
          <w:sz w:val="22"/>
          <w:szCs w:val="22"/>
        </w:rPr>
      </w:pPr>
      <w:r w:rsidRPr="008A0586">
        <w:rPr>
          <w:sz w:val="22"/>
          <w:szCs w:val="22"/>
        </w:rPr>
        <w:t xml:space="preserve">A chemical detection platform was used that comprised of 8 chemo-resistive gas sensors (TGS2611, TGS2612, TGS2610, TGS2600, TGS2602 TGS2620) that were bared to turbulent gas mixtures generated naturally in a wind tunnel. Finally, the acquired time series of the gas sensors was provided. The experimental setup was designed to test these gas sensors in realistic environments. Conventionally, </w:t>
      </w:r>
      <w:r w:rsidR="00A759A4" w:rsidRPr="008A0586">
        <w:rPr>
          <w:sz w:val="22"/>
          <w:szCs w:val="22"/>
        </w:rPr>
        <w:t xml:space="preserve">the detection system for chemo-resistive gas sensors include a gas chamber to control the sample air flow and lessen turmoil. In its place, they used a wind tunnel with 2 impartial gas sources that produce two gas plumes. The gases get naturally mixed along a tempestuous flow and imitate the concentration variations witnessed in natural environments. Therefore, the gas sensors capture the </w:t>
      </w:r>
      <w:r w:rsidR="00F579B8" w:rsidRPr="008A0586">
        <w:rPr>
          <w:sz w:val="22"/>
          <w:szCs w:val="22"/>
        </w:rPr>
        <w:t>spatial</w:t>
      </w:r>
      <w:r w:rsidR="00F579B8">
        <w:rPr>
          <w:sz w:val="22"/>
          <w:szCs w:val="22"/>
        </w:rPr>
        <w:t xml:space="preserve"> </w:t>
      </w:r>
      <w:r w:rsidR="00A759A4" w:rsidRPr="008A0586">
        <w:rPr>
          <w:sz w:val="22"/>
          <w:szCs w:val="22"/>
        </w:rPr>
        <w:t xml:space="preserve">temporal information contained in the gas plumes. </w:t>
      </w:r>
    </w:p>
    <w:p w14:paraId="2961F40A" w14:textId="77777777" w:rsidR="00524625" w:rsidRPr="008A0586" w:rsidRDefault="00574204" w:rsidP="00574204">
      <w:pPr>
        <w:rPr>
          <w:sz w:val="22"/>
          <w:szCs w:val="22"/>
        </w:rPr>
      </w:pPr>
      <w:r w:rsidRPr="008A0586">
        <w:rPr>
          <w:sz w:val="22"/>
          <w:szCs w:val="22"/>
        </w:rPr>
        <w:br/>
      </w:r>
      <w:r w:rsidR="00A759A4" w:rsidRPr="008A0586">
        <w:rPr>
          <w:sz w:val="22"/>
          <w:szCs w:val="22"/>
        </w:rPr>
        <w:t xml:space="preserve">The chemical detection platform </w:t>
      </w:r>
      <w:r w:rsidR="00524625" w:rsidRPr="008A0586">
        <w:rPr>
          <w:sz w:val="22"/>
          <w:szCs w:val="22"/>
        </w:rPr>
        <w:t xml:space="preserve">consisted of 8 MOX gas sensors that generate a time contingent multivariate reaction to the different gas stimuli. The utilized sensors were TGS2611, TGS2612, TGS2610, TGS2600, TGS2602 TGS2620 commercially made available by Figaro. The functioning temperature of the sensors was controlled by the heater built-in with a constant voltage of 5 volts. The detection platform also contains Relative Humidity and Temperature sensors. The responses from generated sensors were learnt at a sampling rate of 20ms for the whole extent of the experiment.       </w:t>
      </w:r>
      <w:r w:rsidRPr="008A0586">
        <w:rPr>
          <w:sz w:val="22"/>
          <w:szCs w:val="22"/>
        </w:rPr>
        <w:br/>
      </w:r>
    </w:p>
    <w:p w14:paraId="2DDBE605" w14:textId="77777777" w:rsidR="00661201" w:rsidRPr="008A0586" w:rsidRDefault="00524625" w:rsidP="00574204">
      <w:pPr>
        <w:rPr>
          <w:sz w:val="22"/>
          <w:szCs w:val="22"/>
        </w:rPr>
      </w:pPr>
      <w:r w:rsidRPr="008A0586">
        <w:rPr>
          <w:sz w:val="22"/>
          <w:szCs w:val="22"/>
        </w:rPr>
        <w:t xml:space="preserve">The wind tunnel is a 2.5 m x 1.2 m x 0.4 m facility in an open environment with two autonomous gas sources (source 1 and source 2). Each source was controlled impartially to release selected gases at different flow rates that produced different concentration levels in the position of sensors. The wind generator built a turbulent flow that incessantly displaced the introduced </w:t>
      </w:r>
      <w:r w:rsidR="00661201" w:rsidRPr="008A0586">
        <w:rPr>
          <w:sz w:val="22"/>
          <w:szCs w:val="22"/>
        </w:rPr>
        <w:t xml:space="preserve">volatiles towards exhaust outlet. </w:t>
      </w:r>
      <w:r w:rsidR="00574204" w:rsidRPr="008A0586">
        <w:rPr>
          <w:sz w:val="22"/>
          <w:szCs w:val="22"/>
        </w:rPr>
        <w:br/>
      </w:r>
    </w:p>
    <w:p w14:paraId="6814251B" w14:textId="77777777" w:rsidR="00F77228" w:rsidRPr="008A0586" w:rsidRDefault="00661201" w:rsidP="00574204">
      <w:pPr>
        <w:rPr>
          <w:sz w:val="22"/>
          <w:szCs w:val="22"/>
        </w:rPr>
      </w:pPr>
      <w:r w:rsidRPr="008A0586">
        <w:rPr>
          <w:sz w:val="22"/>
          <w:szCs w:val="22"/>
        </w:rPr>
        <w:t xml:space="preserve">Finally, the </w:t>
      </w:r>
      <w:r w:rsidR="00F77228" w:rsidRPr="008A0586">
        <w:rPr>
          <w:sz w:val="22"/>
          <w:szCs w:val="22"/>
        </w:rPr>
        <w:t xml:space="preserve">detection unit was exposed to Ethylene with Methane or Carbon Monoxide. The mixtures were originated releasing Ethylene at source1 and releasing Methane / Carbon Monoxide at source2. Each volatile was released at four different flows (zero z, low l, medium m, high h) providing </w:t>
      </w:r>
      <w:r w:rsidR="006F5F1E" w:rsidRPr="008A0586">
        <w:rPr>
          <w:sz w:val="22"/>
          <w:szCs w:val="22"/>
        </w:rPr>
        <w:t>up to</w:t>
      </w:r>
      <w:r w:rsidR="00F77228" w:rsidRPr="008A0586">
        <w:rPr>
          <w:sz w:val="22"/>
          <w:szCs w:val="22"/>
        </w:rPr>
        <w:t xml:space="preserve"> 15 mixtures of Ethylene with Carbon Monoxide (</w:t>
      </w:r>
      <w:proofErr w:type="spellStart"/>
      <w:r w:rsidR="00F77228" w:rsidRPr="008A0586">
        <w:rPr>
          <w:sz w:val="22"/>
          <w:szCs w:val="22"/>
        </w:rPr>
        <w:t>h+h</w:t>
      </w:r>
      <w:proofErr w:type="spellEnd"/>
      <w:r w:rsidR="00F77228" w:rsidRPr="008A0586">
        <w:rPr>
          <w:sz w:val="22"/>
          <w:szCs w:val="22"/>
        </w:rPr>
        <w:t xml:space="preserve">, </w:t>
      </w:r>
      <w:proofErr w:type="spellStart"/>
      <w:r w:rsidR="00F77228" w:rsidRPr="008A0586">
        <w:rPr>
          <w:sz w:val="22"/>
          <w:szCs w:val="22"/>
        </w:rPr>
        <w:t>h+m</w:t>
      </w:r>
      <w:proofErr w:type="spellEnd"/>
      <w:r w:rsidR="00F77228" w:rsidRPr="008A0586">
        <w:rPr>
          <w:sz w:val="22"/>
          <w:szCs w:val="22"/>
        </w:rPr>
        <w:t xml:space="preserve">, </w:t>
      </w:r>
      <w:proofErr w:type="spellStart"/>
      <w:r w:rsidR="00F77228" w:rsidRPr="008A0586">
        <w:rPr>
          <w:sz w:val="22"/>
          <w:szCs w:val="22"/>
        </w:rPr>
        <w:t>h+l</w:t>
      </w:r>
      <w:proofErr w:type="spellEnd"/>
      <w:r w:rsidR="00F77228" w:rsidRPr="008A0586">
        <w:rPr>
          <w:sz w:val="22"/>
          <w:szCs w:val="22"/>
        </w:rPr>
        <w:t xml:space="preserve">, </w:t>
      </w:r>
      <w:proofErr w:type="spellStart"/>
      <w:r w:rsidR="00F77228" w:rsidRPr="008A0586">
        <w:rPr>
          <w:sz w:val="22"/>
          <w:szCs w:val="22"/>
        </w:rPr>
        <w:t>h+z</w:t>
      </w:r>
      <w:proofErr w:type="spellEnd"/>
      <w:r w:rsidR="00F77228" w:rsidRPr="008A0586">
        <w:rPr>
          <w:sz w:val="22"/>
          <w:szCs w:val="22"/>
        </w:rPr>
        <w:t xml:space="preserve">, </w:t>
      </w:r>
      <w:proofErr w:type="spellStart"/>
      <w:r w:rsidR="00F77228" w:rsidRPr="008A0586">
        <w:rPr>
          <w:sz w:val="22"/>
          <w:szCs w:val="22"/>
        </w:rPr>
        <w:t>z+m</w:t>
      </w:r>
      <w:proofErr w:type="spellEnd"/>
      <w:r w:rsidR="00F77228" w:rsidRPr="008A0586">
        <w:rPr>
          <w:sz w:val="22"/>
          <w:szCs w:val="22"/>
        </w:rPr>
        <w:t xml:space="preserve">, </w:t>
      </w:r>
      <w:proofErr w:type="spellStart"/>
      <w:r w:rsidR="00F77228" w:rsidRPr="008A0586">
        <w:rPr>
          <w:sz w:val="22"/>
          <w:szCs w:val="22"/>
        </w:rPr>
        <w:t>z+l</w:t>
      </w:r>
      <w:proofErr w:type="spellEnd"/>
      <w:r w:rsidR="00F77228" w:rsidRPr="008A0586">
        <w:rPr>
          <w:sz w:val="22"/>
          <w:szCs w:val="22"/>
        </w:rPr>
        <w:t xml:space="preserve">, </w:t>
      </w:r>
      <w:proofErr w:type="spellStart"/>
      <w:r w:rsidR="00F77228" w:rsidRPr="008A0586">
        <w:rPr>
          <w:sz w:val="22"/>
          <w:szCs w:val="22"/>
        </w:rPr>
        <w:t>z+h</w:t>
      </w:r>
      <w:proofErr w:type="spellEnd"/>
      <w:r w:rsidR="00F77228" w:rsidRPr="008A0586">
        <w:rPr>
          <w:sz w:val="22"/>
          <w:szCs w:val="22"/>
        </w:rPr>
        <w:t xml:space="preserve">) and 15 mixtures of Ethylene with Methane likewise. Each was repeated 6 times and therefore the complete dataset is composed of 180 measurements performed in random order.  </w:t>
      </w:r>
      <w:r w:rsidRPr="008A0586">
        <w:rPr>
          <w:sz w:val="22"/>
          <w:szCs w:val="22"/>
        </w:rPr>
        <w:t xml:space="preserve">  </w:t>
      </w:r>
      <w:r w:rsidR="00574204" w:rsidRPr="008A0586">
        <w:rPr>
          <w:sz w:val="22"/>
          <w:szCs w:val="22"/>
        </w:rPr>
        <w:br/>
      </w:r>
    </w:p>
    <w:p w14:paraId="67E06E19" w14:textId="77777777" w:rsidR="00F77228" w:rsidRPr="008A0586" w:rsidRDefault="00403ACF" w:rsidP="00574204">
      <w:pPr>
        <w:rPr>
          <w:sz w:val="22"/>
          <w:szCs w:val="22"/>
        </w:rPr>
      </w:pPr>
      <w:r w:rsidRPr="008A0586">
        <w:rPr>
          <w:sz w:val="22"/>
          <w:szCs w:val="22"/>
        </w:rPr>
        <w:t xml:space="preserve">Each measurement </w:t>
      </w:r>
      <w:r w:rsidR="006F5F1E" w:rsidRPr="008A0586">
        <w:rPr>
          <w:sz w:val="22"/>
          <w:szCs w:val="22"/>
        </w:rPr>
        <w:t xml:space="preserve">with a total of 300 seconds was performed as: Initially no gas was released, followed by clean air along the tunnel. After 60 seconds both the gas sources started to release at a specified flow rate. The total duration of gas release is 180 seconds. Finally, the system developed the recovery for another 60 seconds.  </w:t>
      </w:r>
    </w:p>
    <w:p w14:paraId="27ECA780" w14:textId="77777777" w:rsidR="0080551E" w:rsidRPr="008A0586" w:rsidRDefault="0080551E" w:rsidP="0080551E">
      <w:pPr>
        <w:rPr>
          <w:sz w:val="22"/>
          <w:szCs w:val="22"/>
        </w:rPr>
      </w:pPr>
    </w:p>
    <w:p w14:paraId="3CE29AFD" w14:textId="77777777" w:rsidR="00574204" w:rsidRPr="008A0586" w:rsidRDefault="00574204" w:rsidP="0080551E">
      <w:pPr>
        <w:rPr>
          <w:b/>
          <w:bCs/>
          <w:sz w:val="22"/>
          <w:szCs w:val="22"/>
        </w:rPr>
      </w:pPr>
      <w:r w:rsidRPr="008A0586">
        <w:rPr>
          <w:b/>
          <w:bCs/>
          <w:sz w:val="22"/>
          <w:szCs w:val="22"/>
        </w:rPr>
        <w:t>Attribute Information:</w:t>
      </w:r>
    </w:p>
    <w:p w14:paraId="5C60AC4F" w14:textId="77777777" w:rsidR="0080551E" w:rsidRPr="008A0586" w:rsidRDefault="0080551E" w:rsidP="0080551E">
      <w:pPr>
        <w:rPr>
          <w:sz w:val="22"/>
          <w:szCs w:val="22"/>
        </w:rPr>
      </w:pPr>
    </w:p>
    <w:p w14:paraId="4CB93373" w14:textId="77777777" w:rsidR="004C7086" w:rsidRDefault="0080551E" w:rsidP="004C7086">
      <w:pPr>
        <w:rPr>
          <w:sz w:val="22"/>
          <w:szCs w:val="22"/>
        </w:rPr>
      </w:pPr>
      <w:r w:rsidRPr="008A0586">
        <w:rPr>
          <w:sz w:val="22"/>
          <w:szCs w:val="22"/>
        </w:rPr>
        <w:t>The dataset is presented in 180 text files, where each file related to a different measurement. The filenames are represented as following: the first 3 letters are a local identifier, next 5-8 are concentration level of Ethylene (zero, low, medium, high). And the last 4 characters is the gas (Methane or Carbon Monoxide) and its concentration. Each file is the acquired time series: Time (s), Temperature in degree Celsius, Relative Humidity and reading of 8 gas sensors.</w:t>
      </w:r>
      <w:r w:rsidR="004C7086">
        <w:rPr>
          <w:sz w:val="22"/>
          <w:szCs w:val="22"/>
        </w:rPr>
        <w:t xml:space="preserve"> </w:t>
      </w:r>
    </w:p>
    <w:p w14:paraId="73B2CEE0" w14:textId="77777777" w:rsidR="004C7086" w:rsidRDefault="004C7086" w:rsidP="004C7086">
      <w:pPr>
        <w:rPr>
          <w:sz w:val="22"/>
          <w:szCs w:val="22"/>
        </w:rPr>
      </w:pPr>
    </w:p>
    <w:p w14:paraId="5FBF4ECD" w14:textId="7498B7F7" w:rsidR="00574204" w:rsidRPr="008A0586" w:rsidRDefault="004C7086" w:rsidP="004C7086">
      <w:pPr>
        <w:rPr>
          <w:sz w:val="22"/>
          <w:szCs w:val="22"/>
        </w:rPr>
      </w:pPr>
      <w:r>
        <w:rPr>
          <w:sz w:val="22"/>
          <w:szCs w:val="22"/>
        </w:rPr>
        <w:t xml:space="preserve">The sensor array was exposed to mixtures of ethylene with carbon monoxide or methane. The gases were released at four different </w:t>
      </w:r>
      <w:r w:rsidR="00FD5E8E">
        <w:rPr>
          <w:sz w:val="22"/>
          <w:szCs w:val="22"/>
        </w:rPr>
        <w:t>rates</w:t>
      </w:r>
      <w:r>
        <w:rPr>
          <w:sz w:val="22"/>
          <w:szCs w:val="22"/>
        </w:rPr>
        <w:t xml:space="preserve"> to induce different concentration levels near the sensor array and each was released 6 times, for a total of 180 measurement.  </w:t>
      </w:r>
      <w:r w:rsidR="00574204" w:rsidRPr="008A0586">
        <w:rPr>
          <w:sz w:val="22"/>
          <w:szCs w:val="22"/>
        </w:rPr>
        <w:br/>
      </w:r>
      <w:r w:rsidR="00574204" w:rsidRPr="008A0586">
        <w:rPr>
          <w:sz w:val="22"/>
          <w:szCs w:val="22"/>
        </w:rPr>
        <w:br/>
      </w:r>
      <w:r w:rsidR="00574204" w:rsidRPr="008A0586">
        <w:rPr>
          <w:sz w:val="22"/>
          <w:szCs w:val="22"/>
        </w:rPr>
        <w:br/>
      </w:r>
    </w:p>
    <w:p w14:paraId="1D7A3489" w14:textId="77777777" w:rsidR="00574204" w:rsidRPr="008A0586" w:rsidRDefault="00574204">
      <w:pPr>
        <w:rPr>
          <w:sz w:val="22"/>
          <w:szCs w:val="22"/>
        </w:rPr>
      </w:pPr>
    </w:p>
    <w:p w14:paraId="1002302C" w14:textId="117CFC52" w:rsidR="00120A21" w:rsidRPr="00120A21" w:rsidRDefault="00D41AFC">
      <w:pPr>
        <w:rPr>
          <w:b/>
          <w:sz w:val="22"/>
          <w:szCs w:val="22"/>
        </w:rPr>
      </w:pPr>
      <w:r>
        <w:rPr>
          <w:b/>
          <w:sz w:val="22"/>
          <w:szCs w:val="22"/>
        </w:rPr>
        <w:t>Dataset Description:</w:t>
      </w:r>
      <w:r w:rsidR="00120A21">
        <w:rPr>
          <w:b/>
          <w:sz w:val="22"/>
          <w:szCs w:val="22"/>
        </w:rPr>
        <w:t xml:space="preserve"> </w:t>
      </w:r>
      <w:r w:rsidR="00FD5E8E">
        <w:rPr>
          <w:sz w:val="22"/>
          <w:szCs w:val="22"/>
        </w:rPr>
        <w:t xml:space="preserve">We used the </w:t>
      </w:r>
      <w:r w:rsidR="00FD5E8E" w:rsidRPr="00FD5E8E">
        <w:rPr>
          <w:sz w:val="22"/>
          <w:szCs w:val="22"/>
        </w:rPr>
        <w:t>Gas sensor array exposed to turbulent gas mixtures</w:t>
      </w:r>
      <w:r w:rsidR="00FD5E8E">
        <w:rPr>
          <w:sz w:val="22"/>
          <w:szCs w:val="22"/>
        </w:rPr>
        <w:t xml:space="preserve"> dataset from the UCI repository. The project is a classification problem, so we classified the data into NULL, LOW, MEDIUM, HIGH corresponding to the particular gas. </w:t>
      </w:r>
      <w:r w:rsidRPr="00FD5E8E">
        <w:rPr>
          <w:sz w:val="22"/>
          <w:szCs w:val="22"/>
        </w:rPr>
        <w:t xml:space="preserve">Since, our data had 180 different files with different </w:t>
      </w:r>
      <w:r w:rsidR="00FD5E8E" w:rsidRPr="00FD5E8E">
        <w:rPr>
          <w:sz w:val="22"/>
          <w:szCs w:val="22"/>
        </w:rPr>
        <w:t>concentration of Ethylene, Methane and Carbon Monoxide</w:t>
      </w:r>
      <w:r w:rsidR="00FD5E8E">
        <w:rPr>
          <w:sz w:val="22"/>
          <w:szCs w:val="22"/>
        </w:rPr>
        <w:t>, we concatenated a few files with all different concentration of different gases</w:t>
      </w:r>
      <w:r w:rsidR="00FD5E8E" w:rsidRPr="00FD5E8E">
        <w:rPr>
          <w:sz w:val="22"/>
          <w:szCs w:val="22"/>
        </w:rPr>
        <w:t>.</w:t>
      </w:r>
      <w:r w:rsidR="000510EC">
        <w:rPr>
          <w:sz w:val="22"/>
          <w:szCs w:val="22"/>
        </w:rPr>
        <w:t xml:space="preserve"> </w:t>
      </w:r>
      <w:r w:rsidR="00120A21">
        <w:rPr>
          <w:sz w:val="22"/>
          <w:szCs w:val="22"/>
        </w:rPr>
        <w:t xml:space="preserve">The data set contained 11 features and we added 5 more columns to the dataset. All the features were float type. </w:t>
      </w:r>
    </w:p>
    <w:p w14:paraId="26D9BF15" w14:textId="04FA9BB7" w:rsidR="00120A21" w:rsidRDefault="00120A21" w:rsidP="00120A21">
      <w:pPr>
        <w:pStyle w:val="ListParagraph"/>
        <w:numPr>
          <w:ilvl w:val="0"/>
          <w:numId w:val="2"/>
        </w:numPr>
        <w:rPr>
          <w:sz w:val="22"/>
          <w:szCs w:val="22"/>
        </w:rPr>
      </w:pPr>
      <w:r>
        <w:rPr>
          <w:sz w:val="22"/>
          <w:szCs w:val="22"/>
        </w:rPr>
        <w:t>Ethane [0-Null, 1-Low, 2-Medium and 3-High]</w:t>
      </w:r>
    </w:p>
    <w:p w14:paraId="53474528" w14:textId="77777777" w:rsidR="00120A21" w:rsidRDefault="00120A21" w:rsidP="00120A21">
      <w:pPr>
        <w:pStyle w:val="ListParagraph"/>
        <w:numPr>
          <w:ilvl w:val="0"/>
          <w:numId w:val="2"/>
        </w:numPr>
        <w:rPr>
          <w:sz w:val="22"/>
          <w:szCs w:val="22"/>
        </w:rPr>
      </w:pPr>
      <w:r>
        <w:rPr>
          <w:sz w:val="22"/>
          <w:szCs w:val="22"/>
        </w:rPr>
        <w:t>Carbon Monoxide [-1- Absent, 0-Null, 1-Low, 2-Medium and 3-High]</w:t>
      </w:r>
    </w:p>
    <w:p w14:paraId="2E992210" w14:textId="1D347E2B" w:rsidR="00120A21" w:rsidRDefault="00120A21" w:rsidP="00120A21">
      <w:pPr>
        <w:pStyle w:val="ListParagraph"/>
        <w:numPr>
          <w:ilvl w:val="0"/>
          <w:numId w:val="2"/>
        </w:numPr>
        <w:rPr>
          <w:sz w:val="22"/>
          <w:szCs w:val="22"/>
        </w:rPr>
      </w:pPr>
      <w:r>
        <w:rPr>
          <w:sz w:val="22"/>
          <w:szCs w:val="22"/>
        </w:rPr>
        <w:t>Methane [-1- Absent, 0-Null, 1-Low, 2-Medium and 3-High]</w:t>
      </w:r>
    </w:p>
    <w:p w14:paraId="01D9046D" w14:textId="7EB72263" w:rsidR="00120A21" w:rsidRDefault="00120A21" w:rsidP="00120A21">
      <w:pPr>
        <w:pStyle w:val="ListParagraph"/>
        <w:numPr>
          <w:ilvl w:val="0"/>
          <w:numId w:val="2"/>
        </w:numPr>
        <w:rPr>
          <w:sz w:val="22"/>
          <w:szCs w:val="22"/>
        </w:rPr>
      </w:pPr>
      <w:r>
        <w:rPr>
          <w:sz w:val="22"/>
          <w:szCs w:val="22"/>
        </w:rPr>
        <w:t>Mean Concentration of Ethylene [31ppm-Low, 46ppm-Medium, 96ppm-High]</w:t>
      </w:r>
    </w:p>
    <w:p w14:paraId="321788FC" w14:textId="11AF29D5" w:rsidR="00120A21" w:rsidRDefault="00120A21" w:rsidP="00120A21">
      <w:pPr>
        <w:pStyle w:val="ListParagraph"/>
        <w:numPr>
          <w:ilvl w:val="0"/>
          <w:numId w:val="2"/>
        </w:numPr>
        <w:rPr>
          <w:sz w:val="22"/>
          <w:szCs w:val="22"/>
        </w:rPr>
      </w:pPr>
      <w:r>
        <w:rPr>
          <w:sz w:val="22"/>
          <w:szCs w:val="22"/>
        </w:rPr>
        <w:t>Mean Concentration of Carbon Monoxide [270ppm-Low, 397ppm-Medium, 460ppm-High]</w:t>
      </w:r>
    </w:p>
    <w:p w14:paraId="7AFF5725" w14:textId="07E478C5" w:rsidR="00120A21" w:rsidRDefault="00120A21" w:rsidP="00120A21">
      <w:pPr>
        <w:pStyle w:val="ListParagraph"/>
        <w:numPr>
          <w:ilvl w:val="0"/>
          <w:numId w:val="2"/>
        </w:numPr>
        <w:rPr>
          <w:sz w:val="22"/>
          <w:szCs w:val="22"/>
        </w:rPr>
      </w:pPr>
      <w:r>
        <w:rPr>
          <w:sz w:val="22"/>
          <w:szCs w:val="22"/>
        </w:rPr>
        <w:t>Mean Concentration of Methane [51ppm-Low, 115ppm-Medium, 131ppm-High]</w:t>
      </w:r>
    </w:p>
    <w:p w14:paraId="0076429B" w14:textId="77777777" w:rsidR="00120A21" w:rsidRDefault="00120A21" w:rsidP="00120A21">
      <w:pPr>
        <w:pStyle w:val="ListParagraph"/>
        <w:rPr>
          <w:sz w:val="22"/>
          <w:szCs w:val="22"/>
        </w:rPr>
      </w:pPr>
    </w:p>
    <w:p w14:paraId="057D7DBA" w14:textId="006A584D" w:rsidR="00D41AFC" w:rsidRPr="00120A21" w:rsidRDefault="000510EC" w:rsidP="00120A21">
      <w:pPr>
        <w:rPr>
          <w:sz w:val="22"/>
          <w:szCs w:val="22"/>
        </w:rPr>
      </w:pPr>
      <w:r w:rsidRPr="00120A21">
        <w:rPr>
          <w:sz w:val="22"/>
          <w:szCs w:val="22"/>
        </w:rPr>
        <w:t xml:space="preserve">Then we split the data into Training and Test </w:t>
      </w:r>
      <w:r w:rsidR="00120A21" w:rsidRPr="00120A21">
        <w:rPr>
          <w:sz w:val="22"/>
          <w:szCs w:val="22"/>
        </w:rPr>
        <w:t>in 80-20 ratio.</w:t>
      </w:r>
      <w:r w:rsidR="00FD5E8E" w:rsidRPr="00120A21">
        <w:rPr>
          <w:sz w:val="22"/>
          <w:szCs w:val="22"/>
        </w:rPr>
        <w:t xml:space="preserve"> </w:t>
      </w:r>
      <w:r w:rsidR="00120A21">
        <w:rPr>
          <w:sz w:val="22"/>
          <w:szCs w:val="22"/>
        </w:rPr>
        <w:t xml:space="preserve">The training data has 71256 data points and test has </w:t>
      </w:r>
      <w:r w:rsidR="00EC5A86">
        <w:rPr>
          <w:sz w:val="22"/>
          <w:szCs w:val="22"/>
        </w:rPr>
        <w:t>17814 data points.</w:t>
      </w:r>
    </w:p>
    <w:p w14:paraId="25760D3C" w14:textId="77777777" w:rsidR="00FD5E8E" w:rsidRPr="00FD5E8E" w:rsidRDefault="00FD5E8E">
      <w:pPr>
        <w:rPr>
          <w:sz w:val="22"/>
          <w:szCs w:val="22"/>
        </w:rPr>
      </w:pPr>
    </w:p>
    <w:p w14:paraId="17C82ED4" w14:textId="27CCBB0B" w:rsidR="009B08CD" w:rsidRDefault="00574204">
      <w:pPr>
        <w:rPr>
          <w:sz w:val="22"/>
          <w:szCs w:val="22"/>
        </w:rPr>
      </w:pPr>
      <w:r w:rsidRPr="00E90039">
        <w:rPr>
          <w:b/>
          <w:sz w:val="22"/>
          <w:szCs w:val="22"/>
        </w:rPr>
        <w:t>Data Set Visualization</w:t>
      </w:r>
      <w:r w:rsidR="00E90039" w:rsidRPr="00E90039">
        <w:rPr>
          <w:b/>
          <w:sz w:val="22"/>
          <w:szCs w:val="22"/>
        </w:rPr>
        <w:t>:</w:t>
      </w:r>
      <w:r w:rsidR="00120A21">
        <w:rPr>
          <w:b/>
          <w:sz w:val="22"/>
          <w:szCs w:val="22"/>
        </w:rPr>
        <w:t xml:space="preserve"> </w:t>
      </w:r>
      <w:r w:rsidR="00D41AFC">
        <w:rPr>
          <w:sz w:val="22"/>
          <w:szCs w:val="22"/>
        </w:rPr>
        <w:t>Data visualization is a technique of using an array of visuals in a specific context to help understand the large amount of data</w:t>
      </w:r>
      <w:r w:rsidR="008B72B4">
        <w:rPr>
          <w:sz w:val="22"/>
          <w:szCs w:val="22"/>
        </w:rPr>
        <w:t xml:space="preserve"> and draw conclusions</w:t>
      </w:r>
      <w:r w:rsidR="00D41AFC">
        <w:rPr>
          <w:sz w:val="22"/>
          <w:szCs w:val="22"/>
        </w:rPr>
        <w:t>. So, here we used libraries like matplotlib and seaborn to do simple visualizations. We also performed Exploratory Data Analysis using boxplot, bar plot</w:t>
      </w:r>
      <w:r w:rsidR="00590554">
        <w:rPr>
          <w:sz w:val="22"/>
          <w:szCs w:val="22"/>
        </w:rPr>
        <w:t>, pair plot, count plot</w:t>
      </w:r>
      <w:r w:rsidR="00D41AFC">
        <w:rPr>
          <w:sz w:val="22"/>
          <w:szCs w:val="22"/>
        </w:rPr>
        <w:t xml:space="preserve"> and heatmap for correlation. While visualizing the data, we got to know what variables are dependent on each other with having a positive or negative correlation. </w:t>
      </w:r>
    </w:p>
    <w:p w14:paraId="74304CE4" w14:textId="77777777" w:rsidR="00C04CCF" w:rsidRDefault="00C04CCF">
      <w:pPr>
        <w:rPr>
          <w:sz w:val="22"/>
          <w:szCs w:val="22"/>
        </w:rPr>
      </w:pPr>
    </w:p>
    <w:p w14:paraId="237A4F43" w14:textId="194F135D" w:rsidR="00590554" w:rsidRPr="0076010D" w:rsidRDefault="00590554" w:rsidP="00590554">
      <w:pPr>
        <w:pStyle w:val="ListParagraph"/>
        <w:numPr>
          <w:ilvl w:val="0"/>
          <w:numId w:val="3"/>
        </w:numPr>
        <w:rPr>
          <w:b/>
          <w:sz w:val="22"/>
          <w:szCs w:val="22"/>
        </w:rPr>
      </w:pPr>
      <w:r>
        <w:rPr>
          <w:b/>
          <w:sz w:val="22"/>
          <w:szCs w:val="22"/>
        </w:rPr>
        <w:t xml:space="preserve">Heat Map: </w:t>
      </w:r>
      <w:r w:rsidRPr="00590554">
        <w:rPr>
          <w:sz w:val="22"/>
          <w:szCs w:val="22"/>
        </w:rPr>
        <w:t>It is a color coded 2-D graph that gives negative and positive values. It is used to represent</w:t>
      </w:r>
      <w:r>
        <w:rPr>
          <w:sz w:val="22"/>
          <w:szCs w:val="22"/>
        </w:rPr>
        <w:t xml:space="preserve"> the dependencies and behavior of all the attributes with each other. </w:t>
      </w:r>
      <w:r w:rsidRPr="00590554">
        <w:rPr>
          <w:sz w:val="22"/>
          <w:szCs w:val="22"/>
        </w:rPr>
        <w:t xml:space="preserve"> </w:t>
      </w:r>
    </w:p>
    <w:p w14:paraId="09A695F4" w14:textId="77777777" w:rsidR="0076010D" w:rsidRPr="00590554" w:rsidRDefault="0076010D" w:rsidP="0076010D">
      <w:pPr>
        <w:pStyle w:val="ListParagraph"/>
        <w:rPr>
          <w:b/>
          <w:sz w:val="22"/>
          <w:szCs w:val="22"/>
        </w:rPr>
      </w:pPr>
    </w:p>
    <w:p w14:paraId="5D55FCA4" w14:textId="46CA070E" w:rsidR="009B08CD" w:rsidRPr="009B08CD" w:rsidRDefault="009B08CD" w:rsidP="009B08CD">
      <w:pPr>
        <w:jc w:val="center"/>
        <w:rPr>
          <w:sz w:val="22"/>
          <w:szCs w:val="22"/>
        </w:rPr>
      </w:pPr>
      <w:r w:rsidRPr="009B08CD">
        <w:rPr>
          <w:noProof/>
          <w:sz w:val="22"/>
          <w:szCs w:val="22"/>
        </w:rPr>
        <w:drawing>
          <wp:inline distT="0" distB="0" distL="0" distR="0" wp14:anchorId="4258803D" wp14:editId="712E53BB">
            <wp:extent cx="4375355" cy="3352800"/>
            <wp:effectExtent l="12700" t="1270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434" cy="3368186"/>
                    </a:xfrm>
                    <a:prstGeom prst="rect">
                      <a:avLst/>
                    </a:prstGeom>
                    <a:ln>
                      <a:solidFill>
                        <a:schemeClr val="tx1"/>
                      </a:solidFill>
                    </a:ln>
                  </pic:spPr>
                </pic:pic>
              </a:graphicData>
            </a:graphic>
          </wp:inline>
        </w:drawing>
      </w:r>
    </w:p>
    <w:p w14:paraId="65862A52" w14:textId="32275830" w:rsidR="00120A21" w:rsidRDefault="00D41AFC" w:rsidP="00EC5A86">
      <w:pPr>
        <w:jc w:val="center"/>
        <w:rPr>
          <w:b/>
          <w:sz w:val="18"/>
          <w:szCs w:val="18"/>
        </w:rPr>
      </w:pPr>
      <w:r w:rsidRPr="00D41AFC">
        <w:rPr>
          <w:b/>
          <w:sz w:val="18"/>
          <w:szCs w:val="18"/>
        </w:rPr>
        <w:t>Figure 1: Heatmap for correlation</w:t>
      </w:r>
    </w:p>
    <w:p w14:paraId="6238E570" w14:textId="77777777" w:rsidR="00590554" w:rsidRDefault="00590554" w:rsidP="00590554">
      <w:pPr>
        <w:rPr>
          <w:sz w:val="22"/>
          <w:szCs w:val="22"/>
        </w:rPr>
      </w:pPr>
    </w:p>
    <w:p w14:paraId="34CB55F6" w14:textId="56D369D6" w:rsidR="00C04CCF" w:rsidRPr="0076010D" w:rsidRDefault="00590554" w:rsidP="0076010D">
      <w:pPr>
        <w:ind w:left="720"/>
        <w:rPr>
          <w:sz w:val="22"/>
          <w:szCs w:val="22"/>
        </w:rPr>
      </w:pPr>
      <w:r>
        <w:rPr>
          <w:sz w:val="22"/>
          <w:szCs w:val="22"/>
        </w:rPr>
        <w:t xml:space="preserve">In a heatmap, -1 is being negatively correlated and +1 being positively related. 0 states that there is very less correlation with the corresponding variables. The above graph shows that all the </w:t>
      </w:r>
      <w:r>
        <w:rPr>
          <w:sz w:val="22"/>
          <w:szCs w:val="22"/>
        </w:rPr>
        <w:lastRenderedPageBreak/>
        <w:t xml:space="preserve">sensors are highly correlated. </w:t>
      </w:r>
      <w:r w:rsidRPr="00EC5A86">
        <w:rPr>
          <w:sz w:val="22"/>
          <w:szCs w:val="22"/>
        </w:rPr>
        <w:t xml:space="preserve">We can see from </w:t>
      </w:r>
      <w:r>
        <w:rPr>
          <w:sz w:val="22"/>
          <w:szCs w:val="22"/>
        </w:rPr>
        <w:t xml:space="preserve">the Figure as well as the table above that Concentration of Ethylene is not correlated with Temperature in degree Celsius and Relative Humidity.  </w:t>
      </w:r>
    </w:p>
    <w:p w14:paraId="2E4461DD" w14:textId="77777777" w:rsidR="00C04CCF" w:rsidRDefault="00C04CCF" w:rsidP="00C04CCF">
      <w:pPr>
        <w:jc w:val="center"/>
        <w:rPr>
          <w:b/>
          <w:sz w:val="18"/>
          <w:szCs w:val="18"/>
        </w:rPr>
      </w:pPr>
    </w:p>
    <w:p w14:paraId="56A15E5C" w14:textId="5E9F3AE7" w:rsidR="00C04CCF" w:rsidRPr="00C04CCF" w:rsidRDefault="00C04CCF" w:rsidP="00C04CCF">
      <w:pPr>
        <w:pStyle w:val="ListParagraph"/>
        <w:numPr>
          <w:ilvl w:val="0"/>
          <w:numId w:val="3"/>
        </w:numPr>
        <w:rPr>
          <w:b/>
          <w:sz w:val="22"/>
          <w:szCs w:val="22"/>
        </w:rPr>
      </w:pPr>
      <w:r w:rsidRPr="00C04CCF">
        <w:rPr>
          <w:b/>
          <w:sz w:val="22"/>
          <w:szCs w:val="22"/>
        </w:rPr>
        <w:t xml:space="preserve">Correlation Matrix: </w:t>
      </w:r>
      <w:r w:rsidRPr="00C04CCF">
        <w:rPr>
          <w:sz w:val="22"/>
          <w:szCs w:val="22"/>
        </w:rPr>
        <w:t xml:space="preserve">The tabular format specifies the correlation of one attribute with all the other attributes in the sensor array dataset. The value is a float between -1 and +1, and 0 in case of no correlation between the attributes. The correlation matrix gives a clear picture of the least important attributes which can be eventually dropped, and the performance of the machine learning algorithm can be improved. All the 8 sensors are very correlated to Ethylene. We can drop a few attributes to perform data cleaning and enhance accuracy and precision. </w:t>
      </w:r>
    </w:p>
    <w:p w14:paraId="337BC514" w14:textId="77777777" w:rsidR="00C04CCF" w:rsidRDefault="00C04CCF" w:rsidP="00EC5A86">
      <w:pPr>
        <w:jc w:val="center"/>
        <w:rPr>
          <w:b/>
          <w:sz w:val="18"/>
          <w:szCs w:val="18"/>
        </w:rPr>
      </w:pPr>
    </w:p>
    <w:p w14:paraId="79392254" w14:textId="1EA8B51D" w:rsidR="00EC5A86" w:rsidRDefault="007065A4" w:rsidP="00EC5A86">
      <w:pPr>
        <w:jc w:val="center"/>
        <w:rPr>
          <w:b/>
          <w:sz w:val="18"/>
          <w:szCs w:val="18"/>
        </w:rPr>
      </w:pPr>
      <w:r w:rsidRPr="007065A4">
        <w:rPr>
          <w:b/>
          <w:noProof/>
          <w:sz w:val="18"/>
          <w:szCs w:val="18"/>
        </w:rPr>
        <w:drawing>
          <wp:inline distT="0" distB="0" distL="0" distR="0" wp14:anchorId="4938D51A" wp14:editId="03C6E53F">
            <wp:extent cx="2055223" cy="2407985"/>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663" cy="2428419"/>
                    </a:xfrm>
                    <a:prstGeom prst="rect">
                      <a:avLst/>
                    </a:prstGeom>
                  </pic:spPr>
                </pic:pic>
              </a:graphicData>
            </a:graphic>
          </wp:inline>
        </w:drawing>
      </w:r>
    </w:p>
    <w:p w14:paraId="2238CEB5" w14:textId="24DD0317" w:rsidR="00D41AFC" w:rsidRDefault="00D41AFC" w:rsidP="00EC5A86">
      <w:pPr>
        <w:jc w:val="center"/>
        <w:rPr>
          <w:b/>
          <w:sz w:val="18"/>
          <w:szCs w:val="18"/>
        </w:rPr>
      </w:pPr>
      <w:r>
        <w:rPr>
          <w:b/>
          <w:sz w:val="18"/>
          <w:szCs w:val="18"/>
        </w:rPr>
        <w:t>Table 1: Correlation of ‘</w:t>
      </w:r>
      <w:r w:rsidR="00EC5A86">
        <w:rPr>
          <w:b/>
          <w:sz w:val="18"/>
          <w:szCs w:val="18"/>
        </w:rPr>
        <w:t>Concentration of Ethylene</w:t>
      </w:r>
      <w:r>
        <w:rPr>
          <w:b/>
          <w:sz w:val="18"/>
          <w:szCs w:val="18"/>
        </w:rPr>
        <w:t>’ with all the features</w:t>
      </w:r>
    </w:p>
    <w:p w14:paraId="582DE834" w14:textId="0536D8AA" w:rsidR="000A49F3" w:rsidRDefault="000A49F3" w:rsidP="00EC5A86">
      <w:pPr>
        <w:jc w:val="center"/>
        <w:rPr>
          <w:b/>
          <w:sz w:val="18"/>
          <w:szCs w:val="18"/>
        </w:rPr>
      </w:pPr>
    </w:p>
    <w:p w14:paraId="242293DB" w14:textId="5345C1B5" w:rsidR="00C04CCF" w:rsidRPr="00C04CCF" w:rsidRDefault="00C04CCF" w:rsidP="00C04CCF">
      <w:pPr>
        <w:pStyle w:val="ListParagraph"/>
        <w:numPr>
          <w:ilvl w:val="0"/>
          <w:numId w:val="3"/>
        </w:numPr>
        <w:rPr>
          <w:b/>
          <w:sz w:val="22"/>
          <w:szCs w:val="22"/>
        </w:rPr>
      </w:pPr>
      <w:r w:rsidRPr="00C04CCF">
        <w:rPr>
          <w:b/>
          <w:sz w:val="22"/>
          <w:szCs w:val="22"/>
        </w:rPr>
        <w:t>Pair Plot:</w:t>
      </w:r>
      <w:r>
        <w:rPr>
          <w:b/>
          <w:sz w:val="22"/>
          <w:szCs w:val="22"/>
        </w:rPr>
        <w:t xml:space="preserve"> </w:t>
      </w:r>
      <w:r>
        <w:rPr>
          <w:sz w:val="22"/>
          <w:szCs w:val="22"/>
        </w:rPr>
        <w:t>This is a graphical representation of specific relations in pairs. We have 11 input variables and the small part of the pair plot shown below depicts the relationship in pairs. Example: in the figure below, we can see the relationship of TGS2611, TGS2610 sensor and Temperature (s), Relative Humidity and concentration of ethylene.</w:t>
      </w:r>
    </w:p>
    <w:p w14:paraId="52393B20" w14:textId="77777777" w:rsidR="00C04CCF" w:rsidRPr="00C04CCF" w:rsidRDefault="00C04CCF" w:rsidP="00C04CCF">
      <w:pPr>
        <w:pStyle w:val="ListParagraph"/>
        <w:rPr>
          <w:b/>
          <w:sz w:val="22"/>
          <w:szCs w:val="22"/>
        </w:rPr>
      </w:pPr>
    </w:p>
    <w:p w14:paraId="3E728425" w14:textId="6D9E9447" w:rsidR="000A49F3" w:rsidRDefault="000A49F3" w:rsidP="00EC5A86">
      <w:pPr>
        <w:jc w:val="center"/>
        <w:rPr>
          <w:b/>
          <w:sz w:val="18"/>
          <w:szCs w:val="18"/>
        </w:rPr>
      </w:pPr>
      <w:r w:rsidRPr="000A49F3">
        <w:rPr>
          <w:b/>
          <w:noProof/>
          <w:sz w:val="18"/>
          <w:szCs w:val="18"/>
        </w:rPr>
        <w:drawing>
          <wp:inline distT="0" distB="0" distL="0" distR="0" wp14:anchorId="241963DE" wp14:editId="7C0430CC">
            <wp:extent cx="3974123" cy="2872050"/>
            <wp:effectExtent l="12700" t="1270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03"/>
                    <a:stretch/>
                  </pic:blipFill>
                  <pic:spPr bwMode="auto">
                    <a:xfrm>
                      <a:off x="0" y="0"/>
                      <a:ext cx="4009266" cy="28974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AB6A2A" w14:textId="61551305" w:rsidR="006E4857" w:rsidRDefault="0076010D" w:rsidP="00EC5A86">
      <w:pPr>
        <w:jc w:val="center"/>
        <w:rPr>
          <w:b/>
          <w:sz w:val="18"/>
          <w:szCs w:val="18"/>
        </w:rPr>
      </w:pPr>
      <w:r>
        <w:rPr>
          <w:b/>
          <w:sz w:val="18"/>
          <w:szCs w:val="18"/>
        </w:rPr>
        <w:t xml:space="preserve">Figure 2: </w:t>
      </w:r>
      <w:r w:rsidR="00E55015">
        <w:rPr>
          <w:b/>
          <w:sz w:val="18"/>
          <w:szCs w:val="18"/>
        </w:rPr>
        <w:t>Pair Plot SNS</w:t>
      </w:r>
    </w:p>
    <w:p w14:paraId="00F9E86B" w14:textId="0E560E3E" w:rsidR="0076010D" w:rsidRDefault="0076010D" w:rsidP="00EC5A86">
      <w:pPr>
        <w:jc w:val="center"/>
        <w:rPr>
          <w:b/>
          <w:sz w:val="18"/>
          <w:szCs w:val="18"/>
        </w:rPr>
      </w:pPr>
    </w:p>
    <w:p w14:paraId="166D0AF0" w14:textId="77777777" w:rsidR="0076010D" w:rsidRPr="00C04CCF" w:rsidRDefault="0076010D" w:rsidP="00EC5A86">
      <w:pPr>
        <w:jc w:val="center"/>
        <w:rPr>
          <w:b/>
          <w:sz w:val="18"/>
          <w:szCs w:val="18"/>
        </w:rPr>
      </w:pPr>
    </w:p>
    <w:p w14:paraId="489E4E5B" w14:textId="704950D2" w:rsidR="00C04CCF" w:rsidRDefault="00C04CCF" w:rsidP="00C04CCF">
      <w:pPr>
        <w:pStyle w:val="ListParagraph"/>
        <w:numPr>
          <w:ilvl w:val="0"/>
          <w:numId w:val="3"/>
        </w:numPr>
        <w:rPr>
          <w:sz w:val="22"/>
          <w:szCs w:val="22"/>
        </w:rPr>
      </w:pPr>
      <w:r>
        <w:rPr>
          <w:b/>
          <w:sz w:val="22"/>
          <w:szCs w:val="22"/>
        </w:rPr>
        <w:t>Count</w:t>
      </w:r>
      <w:r w:rsidRPr="00C04CCF">
        <w:rPr>
          <w:b/>
          <w:sz w:val="22"/>
          <w:szCs w:val="22"/>
        </w:rPr>
        <w:t xml:space="preserve"> Plot:</w:t>
      </w:r>
      <w:r>
        <w:rPr>
          <w:sz w:val="22"/>
          <w:szCs w:val="22"/>
        </w:rPr>
        <w:t xml:space="preserve"> This plot gives the information about the total count of </w:t>
      </w:r>
      <w:r w:rsidR="000D39F3">
        <w:rPr>
          <w:sz w:val="22"/>
          <w:szCs w:val="22"/>
        </w:rPr>
        <w:t xml:space="preserve">a categorical </w:t>
      </w:r>
      <w:r>
        <w:rPr>
          <w:sz w:val="22"/>
          <w:szCs w:val="22"/>
        </w:rPr>
        <w:t>attribut</w:t>
      </w:r>
      <w:r w:rsidR="000D39F3">
        <w:rPr>
          <w:sz w:val="22"/>
          <w:szCs w:val="22"/>
        </w:rPr>
        <w:t>e and one numerical variable</w:t>
      </w:r>
      <w:r>
        <w:rPr>
          <w:sz w:val="22"/>
          <w:szCs w:val="22"/>
        </w:rPr>
        <w:t xml:space="preserve"> in a bar graph</w:t>
      </w:r>
      <w:r w:rsidR="000D39F3">
        <w:rPr>
          <w:sz w:val="22"/>
          <w:szCs w:val="22"/>
        </w:rPr>
        <w:t xml:space="preserve">. The figure below shows the total count of level of concentration of Ethylene. (Null-0, Low-1, Medium-2, High-3). The dependent variable is the number of instances of each instance of the independent variable. </w:t>
      </w:r>
    </w:p>
    <w:p w14:paraId="47AE7040" w14:textId="77777777" w:rsidR="0076010D" w:rsidRPr="00C04CCF" w:rsidRDefault="0076010D" w:rsidP="0076010D">
      <w:pPr>
        <w:pStyle w:val="ListParagraph"/>
        <w:rPr>
          <w:sz w:val="22"/>
          <w:szCs w:val="22"/>
        </w:rPr>
      </w:pPr>
    </w:p>
    <w:p w14:paraId="676B75FE" w14:textId="134ED5A9" w:rsidR="006E4857" w:rsidRDefault="006E4857" w:rsidP="00EC5A86">
      <w:pPr>
        <w:jc w:val="center"/>
        <w:rPr>
          <w:b/>
          <w:sz w:val="18"/>
          <w:szCs w:val="18"/>
        </w:rPr>
      </w:pPr>
      <w:r w:rsidRPr="006E4857">
        <w:rPr>
          <w:b/>
          <w:noProof/>
          <w:sz w:val="18"/>
          <w:szCs w:val="18"/>
        </w:rPr>
        <w:drawing>
          <wp:inline distT="0" distB="0" distL="0" distR="0" wp14:anchorId="373DFA67" wp14:editId="0286653F">
            <wp:extent cx="4634970" cy="271707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35" t="6112" b="3300"/>
                    <a:stretch/>
                  </pic:blipFill>
                  <pic:spPr bwMode="auto">
                    <a:xfrm>
                      <a:off x="0" y="0"/>
                      <a:ext cx="4711700" cy="2762054"/>
                    </a:xfrm>
                    <a:prstGeom prst="rect">
                      <a:avLst/>
                    </a:prstGeom>
                    <a:ln>
                      <a:noFill/>
                    </a:ln>
                    <a:extLst>
                      <a:ext uri="{53640926-AAD7-44D8-BBD7-CCE9431645EC}">
                        <a14:shadowObscured xmlns:a14="http://schemas.microsoft.com/office/drawing/2010/main"/>
                      </a:ext>
                    </a:extLst>
                  </pic:spPr>
                </pic:pic>
              </a:graphicData>
            </a:graphic>
          </wp:inline>
        </w:drawing>
      </w:r>
    </w:p>
    <w:p w14:paraId="526763AC" w14:textId="452280A4" w:rsidR="0076010D" w:rsidRDefault="0076010D" w:rsidP="00EC5A86">
      <w:pPr>
        <w:jc w:val="center"/>
        <w:rPr>
          <w:b/>
          <w:sz w:val="18"/>
          <w:szCs w:val="18"/>
        </w:rPr>
      </w:pPr>
      <w:r>
        <w:rPr>
          <w:b/>
          <w:sz w:val="18"/>
          <w:szCs w:val="18"/>
        </w:rPr>
        <w:t xml:space="preserve">Figure3: </w:t>
      </w:r>
      <w:r w:rsidR="00E55015">
        <w:rPr>
          <w:b/>
          <w:sz w:val="18"/>
          <w:szCs w:val="18"/>
        </w:rPr>
        <w:t>Count Plot SNS</w:t>
      </w:r>
    </w:p>
    <w:p w14:paraId="2F9E24A5" w14:textId="713CC369" w:rsidR="0076010D" w:rsidRDefault="000D39F3" w:rsidP="004213ED">
      <w:pPr>
        <w:pStyle w:val="ListParagraph"/>
        <w:numPr>
          <w:ilvl w:val="0"/>
          <w:numId w:val="3"/>
        </w:numPr>
        <w:rPr>
          <w:sz w:val="22"/>
          <w:szCs w:val="22"/>
        </w:rPr>
      </w:pPr>
      <w:r w:rsidRPr="000D39F3">
        <w:rPr>
          <w:b/>
          <w:sz w:val="22"/>
          <w:szCs w:val="22"/>
        </w:rPr>
        <w:t xml:space="preserve">Box Plot: </w:t>
      </w:r>
      <w:r w:rsidR="00BE6131" w:rsidRPr="00BE6131">
        <w:rPr>
          <w:sz w:val="22"/>
          <w:szCs w:val="22"/>
        </w:rPr>
        <w:t>Python’s pandas</w:t>
      </w:r>
      <w:r w:rsidR="00BE6131">
        <w:rPr>
          <w:sz w:val="22"/>
          <w:szCs w:val="22"/>
        </w:rPr>
        <w:t xml:space="preserve"> and seaborn</w:t>
      </w:r>
      <w:r w:rsidR="00BE6131" w:rsidRPr="00BE6131">
        <w:rPr>
          <w:sz w:val="22"/>
          <w:szCs w:val="22"/>
        </w:rPr>
        <w:t xml:space="preserve"> </w:t>
      </w:r>
      <w:r w:rsidR="00BE6131">
        <w:rPr>
          <w:sz w:val="22"/>
          <w:szCs w:val="22"/>
        </w:rPr>
        <w:t xml:space="preserve">have plotting capabilities. </w:t>
      </w:r>
      <w:r w:rsidRPr="00BE6131">
        <w:rPr>
          <w:sz w:val="22"/>
          <w:szCs w:val="22"/>
        </w:rPr>
        <w:t>Box</w:t>
      </w:r>
      <w:r w:rsidRPr="000D39F3">
        <w:rPr>
          <w:sz w:val="22"/>
          <w:szCs w:val="22"/>
        </w:rPr>
        <w:t xml:space="preserve"> plot gives a representation of how the values are distributed in a dataset</w:t>
      </w:r>
      <w:r w:rsidR="006D1E05">
        <w:rPr>
          <w:sz w:val="22"/>
          <w:szCs w:val="22"/>
        </w:rPr>
        <w:t xml:space="preserve">, shows the distribution </w:t>
      </w:r>
      <w:r w:rsidR="00BE6131">
        <w:rPr>
          <w:sz w:val="22"/>
          <w:szCs w:val="22"/>
        </w:rPr>
        <w:t xml:space="preserve">and summary </w:t>
      </w:r>
      <w:r w:rsidR="006D1E05">
        <w:rPr>
          <w:sz w:val="22"/>
          <w:szCs w:val="22"/>
        </w:rPr>
        <w:t xml:space="preserve">of </w:t>
      </w:r>
      <w:r w:rsidR="00BE6131">
        <w:rPr>
          <w:sz w:val="22"/>
          <w:szCs w:val="22"/>
        </w:rPr>
        <w:t>quantitative data</w:t>
      </w:r>
      <w:r w:rsidRPr="000D39F3">
        <w:rPr>
          <w:sz w:val="22"/>
          <w:szCs w:val="22"/>
        </w:rPr>
        <w:t xml:space="preserve">. </w:t>
      </w:r>
      <w:r w:rsidR="0076010D">
        <w:rPr>
          <w:sz w:val="22"/>
          <w:szCs w:val="22"/>
        </w:rPr>
        <w:t xml:space="preserve">A box plot contains minimum, maximum, median, first quartile and third quartile. The figure below shows a box plot of level of concentration in Ethylene and a sensor TGS2600 distribution. The median of Ethylene concentration is greater in this sensor. </w:t>
      </w:r>
    </w:p>
    <w:p w14:paraId="432183B0" w14:textId="77777777" w:rsidR="004213ED" w:rsidRPr="004213ED" w:rsidRDefault="004213ED" w:rsidP="004213ED">
      <w:pPr>
        <w:pStyle w:val="ListParagraph"/>
        <w:rPr>
          <w:sz w:val="22"/>
          <w:szCs w:val="22"/>
        </w:rPr>
      </w:pPr>
      <w:bookmarkStart w:id="0" w:name="_GoBack"/>
      <w:bookmarkEnd w:id="0"/>
    </w:p>
    <w:p w14:paraId="78330F15" w14:textId="59D67EC1" w:rsidR="006E4857" w:rsidRDefault="006E4857" w:rsidP="00EC5A86">
      <w:pPr>
        <w:jc w:val="center"/>
        <w:rPr>
          <w:b/>
          <w:sz w:val="18"/>
          <w:szCs w:val="18"/>
        </w:rPr>
      </w:pPr>
      <w:r w:rsidRPr="00103BF7">
        <w:rPr>
          <w:noProof/>
        </w:rPr>
        <w:drawing>
          <wp:inline distT="0" distB="0" distL="0" distR="0" wp14:anchorId="14C9A222" wp14:editId="0F4F5356">
            <wp:extent cx="3297115" cy="3066893"/>
            <wp:effectExtent l="12700" t="12700" r="177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875" cy="3111318"/>
                    </a:xfrm>
                    <a:prstGeom prst="rect">
                      <a:avLst/>
                    </a:prstGeom>
                    <a:ln>
                      <a:solidFill>
                        <a:schemeClr val="tx1"/>
                      </a:solidFill>
                    </a:ln>
                  </pic:spPr>
                </pic:pic>
              </a:graphicData>
            </a:graphic>
          </wp:inline>
        </w:drawing>
      </w:r>
    </w:p>
    <w:p w14:paraId="63D6DE23" w14:textId="6CA85DC0" w:rsidR="00590554" w:rsidRDefault="0076010D" w:rsidP="000A49F3">
      <w:pPr>
        <w:jc w:val="center"/>
        <w:rPr>
          <w:b/>
          <w:sz w:val="18"/>
          <w:szCs w:val="18"/>
        </w:rPr>
      </w:pPr>
      <w:r w:rsidRPr="0076010D">
        <w:rPr>
          <w:b/>
          <w:sz w:val="18"/>
          <w:szCs w:val="18"/>
        </w:rPr>
        <w:t xml:space="preserve">Figure 4: </w:t>
      </w:r>
      <w:r w:rsidR="00E55015">
        <w:rPr>
          <w:b/>
          <w:sz w:val="18"/>
          <w:szCs w:val="18"/>
        </w:rPr>
        <w:t>Box Plot SNS</w:t>
      </w:r>
    </w:p>
    <w:p w14:paraId="3EE60AF1" w14:textId="1A3E980B" w:rsidR="0076010D" w:rsidRDefault="0076010D" w:rsidP="000A49F3">
      <w:pPr>
        <w:jc w:val="center"/>
        <w:rPr>
          <w:b/>
          <w:sz w:val="18"/>
          <w:szCs w:val="18"/>
        </w:rPr>
      </w:pPr>
    </w:p>
    <w:p w14:paraId="6CDC6EB1" w14:textId="05F35A2B" w:rsidR="00EC5A86" w:rsidRPr="00EC5A86" w:rsidRDefault="00EC5A86">
      <w:pPr>
        <w:rPr>
          <w:sz w:val="22"/>
          <w:szCs w:val="22"/>
        </w:rPr>
      </w:pPr>
      <w:r>
        <w:rPr>
          <w:sz w:val="22"/>
          <w:szCs w:val="22"/>
        </w:rPr>
        <w:lastRenderedPageBreak/>
        <w:t xml:space="preserve">Therefore, by visualizing the data we found out that features like {Temperature and Relative Humidity} are not important for our project objective. So, we can perform some Dataset Cleaning techniques for not considering data that is not required. </w:t>
      </w:r>
    </w:p>
    <w:p w14:paraId="1CAE4960" w14:textId="77777777" w:rsidR="00EC5A86" w:rsidRDefault="00EC5A86">
      <w:pPr>
        <w:rPr>
          <w:b/>
          <w:sz w:val="22"/>
          <w:szCs w:val="22"/>
        </w:rPr>
      </w:pPr>
    </w:p>
    <w:p w14:paraId="71D17F09" w14:textId="66EBA99B" w:rsidR="005324D8" w:rsidRDefault="00574204">
      <w:pPr>
        <w:rPr>
          <w:sz w:val="22"/>
          <w:szCs w:val="22"/>
        </w:rPr>
      </w:pPr>
      <w:r w:rsidRPr="00EC5A86">
        <w:rPr>
          <w:b/>
          <w:sz w:val="22"/>
          <w:szCs w:val="22"/>
        </w:rPr>
        <w:t>Data set Cleaning</w:t>
      </w:r>
      <w:r w:rsidR="00EC5A86">
        <w:rPr>
          <w:b/>
          <w:sz w:val="22"/>
          <w:szCs w:val="22"/>
        </w:rPr>
        <w:t xml:space="preserve">: </w:t>
      </w:r>
      <w:r w:rsidR="0076010D" w:rsidRPr="0076010D">
        <w:rPr>
          <w:sz w:val="22"/>
          <w:szCs w:val="22"/>
        </w:rPr>
        <w:t>Machine Learning algorithms predict high precision and accuracy because the data used is full of garbage and missing values.</w:t>
      </w:r>
      <w:r w:rsidR="0076010D">
        <w:rPr>
          <w:b/>
          <w:sz w:val="22"/>
          <w:szCs w:val="22"/>
        </w:rPr>
        <w:t xml:space="preserve"> </w:t>
      </w:r>
      <w:r w:rsidR="0076010D">
        <w:rPr>
          <w:sz w:val="22"/>
          <w:szCs w:val="22"/>
        </w:rPr>
        <w:t xml:space="preserve">This process is used to get rid of garbage value, removing features that are not useful in predicting and fill up the missing values with either of mean or median of the particular feature. </w:t>
      </w:r>
      <w:r w:rsidR="00D41AFC">
        <w:rPr>
          <w:sz w:val="22"/>
          <w:szCs w:val="22"/>
        </w:rPr>
        <w:t xml:space="preserve">We </w:t>
      </w:r>
      <w:r w:rsidR="0076010D">
        <w:rPr>
          <w:sz w:val="22"/>
          <w:szCs w:val="22"/>
        </w:rPr>
        <w:t>can use</w:t>
      </w:r>
      <w:r w:rsidR="00D41AFC">
        <w:rPr>
          <w:sz w:val="22"/>
          <w:szCs w:val="22"/>
        </w:rPr>
        <w:t xml:space="preserve"> </w:t>
      </w:r>
      <w:r w:rsidR="002125C4">
        <w:rPr>
          <w:sz w:val="22"/>
          <w:szCs w:val="22"/>
        </w:rPr>
        <w:t>two</w:t>
      </w:r>
      <w:r w:rsidR="00D41AFC">
        <w:rPr>
          <w:sz w:val="22"/>
          <w:szCs w:val="22"/>
        </w:rPr>
        <w:t xml:space="preserve"> steps for the process of Data Cleaning: </w:t>
      </w:r>
    </w:p>
    <w:p w14:paraId="2F09200A" w14:textId="77777777" w:rsidR="0076010D" w:rsidRPr="005324D8" w:rsidRDefault="0076010D">
      <w:pPr>
        <w:rPr>
          <w:sz w:val="22"/>
          <w:szCs w:val="22"/>
        </w:rPr>
      </w:pPr>
    </w:p>
    <w:p w14:paraId="14CB5C72" w14:textId="143A5E76" w:rsidR="00D41AFC" w:rsidRDefault="00D41AFC" w:rsidP="00D41AFC">
      <w:pPr>
        <w:pStyle w:val="ListParagraph"/>
        <w:numPr>
          <w:ilvl w:val="0"/>
          <w:numId w:val="1"/>
        </w:numPr>
        <w:rPr>
          <w:sz w:val="22"/>
          <w:szCs w:val="22"/>
        </w:rPr>
      </w:pPr>
      <w:r w:rsidRPr="005324D8">
        <w:rPr>
          <w:sz w:val="22"/>
          <w:szCs w:val="22"/>
          <w:u w:val="single"/>
        </w:rPr>
        <w:t>Checking missing values:</w:t>
      </w:r>
      <w:r w:rsidR="00EC5A86">
        <w:rPr>
          <w:sz w:val="22"/>
          <w:szCs w:val="22"/>
        </w:rPr>
        <w:t xml:space="preserve"> </w:t>
      </w:r>
      <w:r w:rsidR="005324D8">
        <w:rPr>
          <w:sz w:val="22"/>
          <w:szCs w:val="22"/>
        </w:rPr>
        <w:t xml:space="preserve">We checked for missing values or NAN values in the dataset and found nothing. Had there been missing values, we could have replaced them by the mean of the particular feature to fill up the dataset. </w:t>
      </w:r>
    </w:p>
    <w:p w14:paraId="1E4690AA" w14:textId="77777777" w:rsidR="005324D8" w:rsidRDefault="005324D8" w:rsidP="005324D8">
      <w:pPr>
        <w:pStyle w:val="ListParagraph"/>
        <w:rPr>
          <w:sz w:val="22"/>
          <w:szCs w:val="22"/>
        </w:rPr>
      </w:pPr>
    </w:p>
    <w:p w14:paraId="016D1194" w14:textId="677C9532" w:rsidR="00EC5A86" w:rsidRPr="00EC5A86" w:rsidRDefault="00EC5A86" w:rsidP="00EC5A86">
      <w:pPr>
        <w:jc w:val="center"/>
        <w:rPr>
          <w:sz w:val="22"/>
          <w:szCs w:val="22"/>
        </w:rPr>
      </w:pPr>
      <w:r w:rsidRPr="00EC5A86">
        <w:rPr>
          <w:noProof/>
          <w:sz w:val="22"/>
          <w:szCs w:val="22"/>
        </w:rPr>
        <w:drawing>
          <wp:inline distT="0" distB="0" distL="0" distR="0" wp14:anchorId="31748179" wp14:editId="44E95EA5">
            <wp:extent cx="1995362" cy="2969623"/>
            <wp:effectExtent l="12700" t="1270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3047" cy="2995943"/>
                    </a:xfrm>
                    <a:prstGeom prst="rect">
                      <a:avLst/>
                    </a:prstGeom>
                    <a:ln w="9525">
                      <a:solidFill>
                        <a:schemeClr val="tx1"/>
                      </a:solidFill>
                    </a:ln>
                  </pic:spPr>
                </pic:pic>
              </a:graphicData>
            </a:graphic>
          </wp:inline>
        </w:drawing>
      </w:r>
    </w:p>
    <w:p w14:paraId="05A17E84" w14:textId="0320EBB8" w:rsidR="005324D8" w:rsidRDefault="005324D8" w:rsidP="005324D8">
      <w:pPr>
        <w:jc w:val="center"/>
        <w:rPr>
          <w:b/>
          <w:sz w:val="18"/>
          <w:szCs w:val="18"/>
        </w:rPr>
      </w:pPr>
      <w:r w:rsidRPr="005324D8">
        <w:rPr>
          <w:b/>
          <w:sz w:val="18"/>
          <w:szCs w:val="18"/>
        </w:rPr>
        <w:t xml:space="preserve">Table 2: </w:t>
      </w:r>
      <w:r>
        <w:rPr>
          <w:b/>
          <w:sz w:val="18"/>
          <w:szCs w:val="18"/>
        </w:rPr>
        <w:t>Missing values found in Dataset – None</w:t>
      </w:r>
    </w:p>
    <w:p w14:paraId="20FFAB04" w14:textId="77777777" w:rsidR="005324D8" w:rsidRDefault="005324D8" w:rsidP="005324D8">
      <w:pPr>
        <w:jc w:val="center"/>
        <w:rPr>
          <w:b/>
          <w:sz w:val="18"/>
          <w:szCs w:val="18"/>
        </w:rPr>
      </w:pPr>
    </w:p>
    <w:p w14:paraId="790DC562" w14:textId="0EF3F5D8" w:rsidR="005324D8" w:rsidRDefault="005324D8" w:rsidP="005324D8">
      <w:pPr>
        <w:pStyle w:val="ListParagraph"/>
        <w:numPr>
          <w:ilvl w:val="0"/>
          <w:numId w:val="1"/>
        </w:numPr>
        <w:rPr>
          <w:sz w:val="22"/>
          <w:szCs w:val="22"/>
        </w:rPr>
      </w:pPr>
      <w:r w:rsidRPr="005324D8">
        <w:rPr>
          <w:sz w:val="22"/>
          <w:szCs w:val="22"/>
          <w:u w:val="single"/>
        </w:rPr>
        <w:t xml:space="preserve">Feature Selection: </w:t>
      </w:r>
      <w:r w:rsidR="00561A3C" w:rsidRPr="00561A3C">
        <w:rPr>
          <w:sz w:val="22"/>
          <w:szCs w:val="22"/>
        </w:rPr>
        <w:t>In this process</w:t>
      </w:r>
      <w:r w:rsidR="00561A3C">
        <w:rPr>
          <w:sz w:val="22"/>
          <w:szCs w:val="22"/>
        </w:rPr>
        <w:t>, we manually select those features which do not contribute to the prediction output and omit them. So, w</w:t>
      </w:r>
      <w:r w:rsidRPr="00561A3C">
        <w:rPr>
          <w:sz w:val="22"/>
          <w:szCs w:val="22"/>
        </w:rPr>
        <w:t>e</w:t>
      </w:r>
      <w:r w:rsidRPr="005324D8">
        <w:rPr>
          <w:sz w:val="22"/>
          <w:szCs w:val="22"/>
        </w:rPr>
        <w:t xml:space="preserve"> removed </w:t>
      </w:r>
      <w:r>
        <w:rPr>
          <w:sz w:val="22"/>
          <w:szCs w:val="22"/>
        </w:rPr>
        <w:t xml:space="preserve">features like Temperature and Relative Humidity which had very low relation to the dataset. </w:t>
      </w:r>
      <w:r w:rsidR="00561A3C">
        <w:rPr>
          <w:sz w:val="22"/>
          <w:szCs w:val="22"/>
        </w:rPr>
        <w:t xml:space="preserve">Having irrelevant features in the dataset can decrease the accuracy and make the model learn irrelevant features. </w:t>
      </w:r>
    </w:p>
    <w:p w14:paraId="402B0FF3" w14:textId="268ACF3F" w:rsidR="002125C4" w:rsidRPr="005324D8" w:rsidRDefault="002125C4" w:rsidP="005324D8">
      <w:pPr>
        <w:pStyle w:val="ListParagraph"/>
        <w:numPr>
          <w:ilvl w:val="0"/>
          <w:numId w:val="1"/>
        </w:numPr>
        <w:rPr>
          <w:sz w:val="22"/>
          <w:szCs w:val="22"/>
        </w:rPr>
      </w:pPr>
      <w:r>
        <w:rPr>
          <w:sz w:val="22"/>
          <w:szCs w:val="22"/>
          <w:u w:val="single"/>
        </w:rPr>
        <w:t>Outliers:</w:t>
      </w:r>
      <w:r>
        <w:rPr>
          <w:sz w:val="22"/>
          <w:szCs w:val="22"/>
        </w:rPr>
        <w:t xml:space="preserve"> The boxplot could also be used for visualizing outliers but most features in the gas sensor array dataset did not have outliers. By looking at the box plot we can make out if any points lie outside of the quartile region, they can be considered as outliers. </w:t>
      </w:r>
    </w:p>
    <w:p w14:paraId="2AB06AF4" w14:textId="1F47950D" w:rsidR="005324D8" w:rsidRDefault="005324D8" w:rsidP="005324D8">
      <w:pPr>
        <w:rPr>
          <w:sz w:val="22"/>
          <w:szCs w:val="22"/>
        </w:rPr>
      </w:pPr>
    </w:p>
    <w:p w14:paraId="182DD13E" w14:textId="429DE72B" w:rsidR="005324D8" w:rsidRDefault="002125C4" w:rsidP="005324D8">
      <w:pPr>
        <w:rPr>
          <w:sz w:val="22"/>
          <w:szCs w:val="22"/>
        </w:rPr>
      </w:pPr>
      <w:r>
        <w:rPr>
          <w:sz w:val="22"/>
          <w:szCs w:val="22"/>
        </w:rPr>
        <w:t xml:space="preserve">Another method of data cleaning can be converting text and categorical values into numeri values, but there were no categorical values in the data set which could be converted. </w:t>
      </w:r>
    </w:p>
    <w:p w14:paraId="6E35AF73" w14:textId="1C98BFD9" w:rsidR="002125C4" w:rsidRDefault="002125C4" w:rsidP="005324D8">
      <w:pPr>
        <w:rPr>
          <w:sz w:val="22"/>
          <w:szCs w:val="22"/>
        </w:rPr>
      </w:pPr>
    </w:p>
    <w:p w14:paraId="2B049F0E" w14:textId="6B56B0E7" w:rsidR="002125C4" w:rsidRDefault="002125C4" w:rsidP="005324D8">
      <w:pPr>
        <w:rPr>
          <w:sz w:val="22"/>
          <w:szCs w:val="22"/>
        </w:rPr>
      </w:pPr>
    </w:p>
    <w:p w14:paraId="77CD7F6E" w14:textId="219EA65C" w:rsidR="002125C4" w:rsidRDefault="002125C4" w:rsidP="005324D8">
      <w:pPr>
        <w:rPr>
          <w:sz w:val="22"/>
          <w:szCs w:val="22"/>
        </w:rPr>
      </w:pPr>
    </w:p>
    <w:p w14:paraId="5E60D396" w14:textId="43A21C3A" w:rsidR="002125C4" w:rsidRDefault="002125C4" w:rsidP="005324D8">
      <w:pPr>
        <w:rPr>
          <w:sz w:val="22"/>
          <w:szCs w:val="22"/>
        </w:rPr>
      </w:pPr>
    </w:p>
    <w:p w14:paraId="3D21A4C7" w14:textId="3EBA4359" w:rsidR="002125C4" w:rsidRDefault="002125C4" w:rsidP="005324D8">
      <w:pPr>
        <w:rPr>
          <w:sz w:val="22"/>
          <w:szCs w:val="22"/>
        </w:rPr>
      </w:pPr>
    </w:p>
    <w:p w14:paraId="4C08026C" w14:textId="77777777" w:rsidR="00E55015" w:rsidRDefault="00E55015" w:rsidP="005324D8">
      <w:pPr>
        <w:rPr>
          <w:b/>
          <w:sz w:val="22"/>
          <w:szCs w:val="22"/>
        </w:rPr>
      </w:pPr>
    </w:p>
    <w:p w14:paraId="5E0BBDB1" w14:textId="77777777" w:rsidR="00E55015" w:rsidRDefault="00E55015" w:rsidP="005324D8">
      <w:pPr>
        <w:rPr>
          <w:b/>
          <w:sz w:val="22"/>
          <w:szCs w:val="22"/>
        </w:rPr>
      </w:pPr>
    </w:p>
    <w:p w14:paraId="1898B095" w14:textId="20BA8F27" w:rsidR="002125C4" w:rsidRPr="005E4128" w:rsidRDefault="002125C4" w:rsidP="005324D8">
      <w:pPr>
        <w:rPr>
          <w:sz w:val="22"/>
          <w:szCs w:val="22"/>
        </w:rPr>
      </w:pPr>
      <w:r w:rsidRPr="002125C4">
        <w:rPr>
          <w:b/>
          <w:sz w:val="22"/>
          <w:szCs w:val="22"/>
        </w:rPr>
        <w:lastRenderedPageBreak/>
        <w:t xml:space="preserve">Related Work: </w:t>
      </w:r>
      <w:r w:rsidR="005E4128" w:rsidRPr="005E4128">
        <w:rPr>
          <w:sz w:val="22"/>
          <w:szCs w:val="22"/>
        </w:rPr>
        <w:t xml:space="preserve">In the paper, </w:t>
      </w:r>
      <w:r w:rsidR="005E4128">
        <w:rPr>
          <w:sz w:val="22"/>
          <w:szCs w:val="22"/>
        </w:rPr>
        <w:t>Chemical discrimination in turbulent gas mixtures with MOX sensors validated by gas chromatography mass spectrometry, the authors included a gas chambers to control the air flow and minimize turbulence, such kind of gas concentration fluctuations cannot be reproduced in natural environments and it destroys the spatio temporal information too. The main problem of the natural environment is that w</w:t>
      </w:r>
      <w:r w:rsidR="00803F5D">
        <w:rPr>
          <w:sz w:val="22"/>
          <w:szCs w:val="22"/>
        </w:rPr>
        <w:t>h</w:t>
      </w:r>
      <w:r w:rsidR="005E4128">
        <w:rPr>
          <w:sz w:val="22"/>
          <w:szCs w:val="22"/>
        </w:rPr>
        <w:t>en a volatile is emitted</w:t>
      </w:r>
      <w:r w:rsidR="00803F5D">
        <w:rPr>
          <w:sz w:val="22"/>
          <w:szCs w:val="22"/>
        </w:rPr>
        <w:t xml:space="preserve">, the molecules travel in the direction of fluid flow forming a patchy plume in downstream direction. Therefore, the air direction and intensity change in time along with the irregular structures of the plumes. This paper sought to develop a chemical detection system that reduces fluctuations, variations in temperature, humidity and flow. Binary mixtures of three gas at different concentration levels, a standalone Metal Oxide gas sensor array and a Gas chromatography mass spectrometry system is used to identify the compound by photo ionization detector. The authors built </w:t>
      </w:r>
      <w:proofErr w:type="gramStart"/>
      <w:r w:rsidR="00803F5D">
        <w:rPr>
          <w:sz w:val="22"/>
          <w:szCs w:val="22"/>
        </w:rPr>
        <w:t>an</w:t>
      </w:r>
      <w:proofErr w:type="gramEnd"/>
      <w:r w:rsidR="00803F5D">
        <w:rPr>
          <w:sz w:val="22"/>
          <w:szCs w:val="22"/>
        </w:rPr>
        <w:t xml:space="preserve"> Support Vector Machine classifier to detect ethylene in a turbulent environment composed of Methane and Carbon Monoxide. The aim of the experiment was 2-fold: to determine whether it is possible to build a classifier to discriminate ethylene in dynamic mixtures and to analyze the power of different concentration levels. </w:t>
      </w:r>
      <w:r w:rsidR="00F22E0D">
        <w:rPr>
          <w:sz w:val="22"/>
          <w:szCs w:val="22"/>
        </w:rPr>
        <w:t xml:space="preserve"> The proposed classification method allowed effective discrimination of ethylene on dynamic mixtures and showed the importance of including low concentration measurements in the dataset. </w:t>
      </w:r>
    </w:p>
    <w:p w14:paraId="03974889" w14:textId="5DC66DE2" w:rsidR="002125C4" w:rsidRPr="005E4128" w:rsidRDefault="002125C4" w:rsidP="005324D8">
      <w:pPr>
        <w:rPr>
          <w:sz w:val="22"/>
          <w:szCs w:val="22"/>
        </w:rPr>
      </w:pPr>
    </w:p>
    <w:p w14:paraId="25B92B53" w14:textId="177D8815" w:rsidR="002125C4" w:rsidRPr="002125C4" w:rsidRDefault="002125C4" w:rsidP="005324D8">
      <w:pPr>
        <w:rPr>
          <w:sz w:val="22"/>
          <w:szCs w:val="22"/>
        </w:rPr>
      </w:pPr>
      <w:r w:rsidRPr="002125C4">
        <w:rPr>
          <w:b/>
          <w:sz w:val="22"/>
          <w:szCs w:val="22"/>
        </w:rPr>
        <w:t xml:space="preserve">Feature Extraction: </w:t>
      </w:r>
      <w:r w:rsidRPr="002125C4">
        <w:rPr>
          <w:sz w:val="22"/>
          <w:szCs w:val="22"/>
        </w:rPr>
        <w:t xml:space="preserve">This is </w:t>
      </w:r>
      <w:r>
        <w:rPr>
          <w:sz w:val="22"/>
          <w:szCs w:val="22"/>
        </w:rPr>
        <w:t xml:space="preserve">a process of combing existing features to produce a more useful feature also known as Dimensionality Reduction Algorithm. The figure below shows the feature extraction method used </w:t>
      </w:r>
      <w:r w:rsidR="003F7FD2">
        <w:rPr>
          <w:sz w:val="22"/>
          <w:szCs w:val="22"/>
        </w:rPr>
        <w:t xml:space="preserve">to identify the features that did not provide comparatively better accuracy. </w:t>
      </w:r>
    </w:p>
    <w:p w14:paraId="08EA2FEF" w14:textId="1B3D986D" w:rsidR="005324D8" w:rsidRDefault="005324D8" w:rsidP="005324D8">
      <w:pPr>
        <w:rPr>
          <w:sz w:val="22"/>
          <w:szCs w:val="22"/>
        </w:rPr>
      </w:pPr>
    </w:p>
    <w:p w14:paraId="250D54B5" w14:textId="3DC5E216" w:rsidR="005324D8" w:rsidRDefault="003F7FD2" w:rsidP="003F7FD2">
      <w:pPr>
        <w:jc w:val="center"/>
        <w:rPr>
          <w:sz w:val="22"/>
          <w:szCs w:val="22"/>
        </w:rPr>
      </w:pPr>
      <w:r w:rsidRPr="00E75915">
        <w:rPr>
          <w:noProof/>
        </w:rPr>
        <w:drawing>
          <wp:inline distT="0" distB="0" distL="0" distR="0" wp14:anchorId="6B7F436D" wp14:editId="0C4A99D9">
            <wp:extent cx="4968598" cy="336017"/>
            <wp:effectExtent l="25400" t="25400" r="355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1290" cy="353782"/>
                    </a:xfrm>
                    <a:prstGeom prst="rect">
                      <a:avLst/>
                    </a:prstGeom>
                    <a:ln>
                      <a:solidFill>
                        <a:schemeClr val="tx1"/>
                      </a:solidFill>
                    </a:ln>
                  </pic:spPr>
                </pic:pic>
              </a:graphicData>
            </a:graphic>
          </wp:inline>
        </w:drawing>
      </w:r>
    </w:p>
    <w:p w14:paraId="1B713D69" w14:textId="4AB01CD1" w:rsidR="00D41AFC" w:rsidRPr="003F7FD2" w:rsidRDefault="003F7FD2" w:rsidP="003F7FD2">
      <w:pPr>
        <w:jc w:val="center"/>
        <w:rPr>
          <w:b/>
          <w:sz w:val="18"/>
          <w:szCs w:val="18"/>
        </w:rPr>
      </w:pPr>
      <w:r w:rsidRPr="003F7FD2">
        <w:rPr>
          <w:b/>
          <w:sz w:val="18"/>
          <w:szCs w:val="18"/>
        </w:rPr>
        <w:t>Figure 5: Feature Extraction</w:t>
      </w:r>
    </w:p>
    <w:p w14:paraId="79CC08E2" w14:textId="77777777" w:rsidR="00D41AFC" w:rsidRPr="008A0586" w:rsidRDefault="00D41AFC">
      <w:pPr>
        <w:rPr>
          <w:sz w:val="22"/>
          <w:szCs w:val="22"/>
        </w:rPr>
      </w:pPr>
    </w:p>
    <w:p w14:paraId="13C0C071" w14:textId="71E2F2C5" w:rsidR="003F7FD2" w:rsidRDefault="003F7FD2">
      <w:pPr>
        <w:rPr>
          <w:sz w:val="22"/>
          <w:szCs w:val="22"/>
        </w:rPr>
      </w:pPr>
      <w:r>
        <w:rPr>
          <w:sz w:val="22"/>
          <w:szCs w:val="22"/>
        </w:rPr>
        <w:t xml:space="preserve">After dropping the uncorrelated features, the Ethylene concentration level performance improved significantly. And there was no more need of dropping any more features. </w:t>
      </w:r>
    </w:p>
    <w:p w14:paraId="2A8861FC" w14:textId="77777777" w:rsidR="003F7FD2" w:rsidRDefault="003F7FD2">
      <w:pPr>
        <w:rPr>
          <w:sz w:val="22"/>
          <w:szCs w:val="22"/>
        </w:rPr>
      </w:pPr>
    </w:p>
    <w:p w14:paraId="2C2C8D95" w14:textId="60491AC1" w:rsidR="003F7FD2" w:rsidRDefault="00574204">
      <w:pPr>
        <w:rPr>
          <w:sz w:val="22"/>
          <w:szCs w:val="22"/>
        </w:rPr>
      </w:pPr>
      <w:r w:rsidRPr="003F7FD2">
        <w:rPr>
          <w:b/>
          <w:sz w:val="22"/>
          <w:szCs w:val="22"/>
        </w:rPr>
        <w:t>Model Development</w:t>
      </w:r>
      <w:r w:rsidR="003F7FD2" w:rsidRPr="003F7FD2">
        <w:rPr>
          <w:b/>
          <w:sz w:val="22"/>
          <w:szCs w:val="22"/>
        </w:rPr>
        <w:t xml:space="preserve">: </w:t>
      </w:r>
      <w:r w:rsidR="003F7FD2" w:rsidRPr="003F7FD2">
        <w:rPr>
          <w:sz w:val="22"/>
          <w:szCs w:val="22"/>
        </w:rPr>
        <w:t xml:space="preserve">The project is focused on </w:t>
      </w:r>
      <w:r w:rsidR="003F7FD2">
        <w:rPr>
          <w:sz w:val="22"/>
          <w:szCs w:val="22"/>
        </w:rPr>
        <w:t>Classification problem, so we used four different classification models to measure the precision and accuracy. The fine tuning and optimization process improved the accuracy a great deal. The models used in this project are:</w:t>
      </w:r>
    </w:p>
    <w:p w14:paraId="6F2271CC" w14:textId="102DEFF8" w:rsidR="003F7FD2" w:rsidRDefault="003F7FD2" w:rsidP="003F7FD2">
      <w:pPr>
        <w:pStyle w:val="ListParagraph"/>
        <w:numPr>
          <w:ilvl w:val="0"/>
          <w:numId w:val="5"/>
        </w:numPr>
        <w:rPr>
          <w:sz w:val="22"/>
          <w:szCs w:val="22"/>
        </w:rPr>
      </w:pPr>
      <w:r>
        <w:rPr>
          <w:sz w:val="22"/>
          <w:szCs w:val="22"/>
        </w:rPr>
        <w:t>Logistic Regression</w:t>
      </w:r>
    </w:p>
    <w:p w14:paraId="4D5BB823" w14:textId="2ACE6D83" w:rsidR="003F7FD2" w:rsidRDefault="003F7FD2" w:rsidP="003F7FD2">
      <w:pPr>
        <w:pStyle w:val="ListParagraph"/>
        <w:numPr>
          <w:ilvl w:val="0"/>
          <w:numId w:val="5"/>
        </w:numPr>
        <w:rPr>
          <w:sz w:val="22"/>
          <w:szCs w:val="22"/>
        </w:rPr>
      </w:pPr>
      <w:r>
        <w:rPr>
          <w:sz w:val="22"/>
          <w:szCs w:val="22"/>
        </w:rPr>
        <w:t>Decision Tree</w:t>
      </w:r>
    </w:p>
    <w:p w14:paraId="4C4C08E4" w14:textId="2C0EBFFB" w:rsidR="003F7FD2" w:rsidRDefault="003F7FD2" w:rsidP="003F7FD2">
      <w:pPr>
        <w:pStyle w:val="ListParagraph"/>
        <w:numPr>
          <w:ilvl w:val="0"/>
          <w:numId w:val="5"/>
        </w:numPr>
        <w:rPr>
          <w:sz w:val="22"/>
          <w:szCs w:val="22"/>
        </w:rPr>
      </w:pPr>
      <w:r>
        <w:rPr>
          <w:sz w:val="22"/>
          <w:szCs w:val="22"/>
        </w:rPr>
        <w:t>LDA and QDA</w:t>
      </w:r>
    </w:p>
    <w:p w14:paraId="2811BE60" w14:textId="4CE7BB4D" w:rsidR="003F7FD2" w:rsidRDefault="003F7FD2" w:rsidP="003F7FD2">
      <w:pPr>
        <w:pStyle w:val="ListParagraph"/>
        <w:numPr>
          <w:ilvl w:val="0"/>
          <w:numId w:val="5"/>
        </w:numPr>
        <w:rPr>
          <w:sz w:val="22"/>
          <w:szCs w:val="22"/>
        </w:rPr>
      </w:pPr>
      <w:r>
        <w:rPr>
          <w:sz w:val="22"/>
          <w:szCs w:val="22"/>
        </w:rPr>
        <w:t>Random Forest</w:t>
      </w:r>
    </w:p>
    <w:p w14:paraId="45C4AD93" w14:textId="77777777" w:rsidR="003F7FD2" w:rsidRDefault="003F7FD2" w:rsidP="003F7FD2">
      <w:pPr>
        <w:rPr>
          <w:sz w:val="22"/>
          <w:szCs w:val="22"/>
        </w:rPr>
      </w:pPr>
    </w:p>
    <w:p w14:paraId="71095EDF" w14:textId="7CD3FC03" w:rsidR="003F7FD2" w:rsidRDefault="003F7FD2" w:rsidP="003F7FD2">
      <w:pPr>
        <w:rPr>
          <w:sz w:val="22"/>
          <w:szCs w:val="22"/>
        </w:rPr>
      </w:pPr>
      <w:r>
        <w:rPr>
          <w:sz w:val="22"/>
          <w:szCs w:val="22"/>
        </w:rPr>
        <w:t xml:space="preserve">The table below gives the accuracy for classification methods used before fine tuning and optimization using K-Fold cross validation </w:t>
      </w:r>
      <w:r w:rsidR="00AD66E4">
        <w:rPr>
          <w:sz w:val="22"/>
          <w:szCs w:val="22"/>
        </w:rPr>
        <w:t xml:space="preserve">using K=10, </w:t>
      </w:r>
      <w:r>
        <w:rPr>
          <w:sz w:val="22"/>
          <w:szCs w:val="22"/>
        </w:rPr>
        <w:t>while the table 3 provided the test performance over trained data.</w:t>
      </w:r>
    </w:p>
    <w:p w14:paraId="2AF5A48E" w14:textId="2CB69C8D" w:rsidR="003F7FD2" w:rsidRDefault="003F7FD2" w:rsidP="003F7FD2">
      <w:pPr>
        <w:rPr>
          <w:sz w:val="22"/>
          <w:szCs w:val="22"/>
        </w:rPr>
      </w:pPr>
    </w:p>
    <w:tbl>
      <w:tblPr>
        <w:tblStyle w:val="PlainTable3"/>
        <w:tblW w:w="0" w:type="auto"/>
        <w:jc w:val="center"/>
        <w:tblLook w:val="04A0" w:firstRow="1" w:lastRow="0" w:firstColumn="1" w:lastColumn="0" w:noHBand="0" w:noVBand="1"/>
      </w:tblPr>
      <w:tblGrid>
        <w:gridCol w:w="3962"/>
        <w:gridCol w:w="3962"/>
      </w:tblGrid>
      <w:tr w:rsidR="003F7FD2" w14:paraId="27D38CB5" w14:textId="77777777" w:rsidTr="003F7FD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3962" w:type="dxa"/>
            <w:tcBorders>
              <w:top w:val="single" w:sz="4" w:space="0" w:color="auto"/>
              <w:left w:val="single" w:sz="4" w:space="0" w:color="auto"/>
            </w:tcBorders>
            <w:shd w:val="clear" w:color="auto" w:fill="E7E6E6" w:themeFill="background2"/>
          </w:tcPr>
          <w:p w14:paraId="75AC2DA6" w14:textId="77777777" w:rsidR="003F7FD2" w:rsidRPr="003F7FD2" w:rsidRDefault="003F7FD2" w:rsidP="004C1F6E">
            <w:pPr>
              <w:jc w:val="center"/>
              <w:rPr>
                <w:sz w:val="20"/>
                <w:szCs w:val="20"/>
              </w:rPr>
            </w:pPr>
            <w:r w:rsidRPr="003F7FD2">
              <w:rPr>
                <w:sz w:val="20"/>
                <w:szCs w:val="20"/>
              </w:rPr>
              <w:t xml:space="preserve">Model </w:t>
            </w:r>
          </w:p>
        </w:tc>
        <w:tc>
          <w:tcPr>
            <w:tcW w:w="3962" w:type="dxa"/>
            <w:tcBorders>
              <w:top w:val="single" w:sz="4" w:space="0" w:color="auto"/>
              <w:right w:val="single" w:sz="4" w:space="0" w:color="auto"/>
            </w:tcBorders>
            <w:shd w:val="clear" w:color="auto" w:fill="E7E6E6" w:themeFill="background2"/>
          </w:tcPr>
          <w:p w14:paraId="696020B4" w14:textId="77777777" w:rsidR="003F7FD2" w:rsidRPr="003F7FD2" w:rsidRDefault="003F7FD2" w:rsidP="004C1F6E">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sidRPr="003F7FD2">
              <w:rPr>
                <w:sz w:val="20"/>
                <w:szCs w:val="20"/>
              </w:rPr>
              <w:t>Accuracy(</w:t>
            </w:r>
            <w:proofErr w:type="gramEnd"/>
            <w:r w:rsidRPr="003F7FD2">
              <w:rPr>
                <w:sz w:val="20"/>
                <w:szCs w:val="20"/>
              </w:rPr>
              <w:t>%)</w:t>
            </w:r>
          </w:p>
        </w:tc>
      </w:tr>
      <w:tr w:rsidR="003F7FD2" w14:paraId="6E5018C4" w14:textId="77777777" w:rsidTr="003F7FD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79C9C422" w14:textId="77777777" w:rsidR="003F7FD2" w:rsidRPr="003F7FD2" w:rsidRDefault="003F7FD2" w:rsidP="004C1F6E">
            <w:pPr>
              <w:jc w:val="center"/>
              <w:rPr>
                <w:sz w:val="20"/>
                <w:szCs w:val="20"/>
              </w:rPr>
            </w:pPr>
            <w:r w:rsidRPr="003F7FD2">
              <w:rPr>
                <w:sz w:val="20"/>
                <w:szCs w:val="20"/>
              </w:rPr>
              <w:t>Logistic Regression</w:t>
            </w:r>
          </w:p>
        </w:tc>
        <w:tc>
          <w:tcPr>
            <w:tcW w:w="3962" w:type="dxa"/>
            <w:tcBorders>
              <w:right w:val="single" w:sz="4" w:space="0" w:color="auto"/>
            </w:tcBorders>
          </w:tcPr>
          <w:p w14:paraId="4C763806"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84</w:t>
            </w:r>
          </w:p>
        </w:tc>
      </w:tr>
      <w:tr w:rsidR="003F7FD2" w14:paraId="399BBDBA" w14:textId="77777777" w:rsidTr="003F7FD2">
        <w:trPr>
          <w:trHeight w:val="260"/>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11D30833" w14:textId="77777777" w:rsidR="003F7FD2" w:rsidRPr="003F7FD2" w:rsidRDefault="003F7FD2" w:rsidP="004C1F6E">
            <w:pPr>
              <w:jc w:val="center"/>
              <w:rPr>
                <w:sz w:val="20"/>
                <w:szCs w:val="20"/>
              </w:rPr>
            </w:pPr>
            <w:r w:rsidRPr="003F7FD2">
              <w:rPr>
                <w:sz w:val="20"/>
                <w:szCs w:val="20"/>
              </w:rPr>
              <w:t>Decission tree</w:t>
            </w:r>
          </w:p>
        </w:tc>
        <w:tc>
          <w:tcPr>
            <w:tcW w:w="3962" w:type="dxa"/>
            <w:tcBorders>
              <w:right w:val="single" w:sz="4" w:space="0" w:color="auto"/>
            </w:tcBorders>
          </w:tcPr>
          <w:p w14:paraId="67EE3CB4" w14:textId="5A44D3EC" w:rsidR="003F7FD2" w:rsidRPr="003F7FD2" w:rsidRDefault="009F537C"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w:t>
            </w:r>
            <w:r w:rsidR="003F7FD2" w:rsidRPr="003F7FD2">
              <w:rPr>
                <w:sz w:val="20"/>
                <w:szCs w:val="20"/>
              </w:rPr>
              <w:t xml:space="preserve"> </w:t>
            </w:r>
            <w:r w:rsidR="003F7FD2">
              <w:rPr>
                <w:sz w:val="20"/>
                <w:szCs w:val="20"/>
              </w:rPr>
              <w:t>(</w:t>
            </w:r>
            <w:proofErr w:type="spellStart"/>
            <w:r w:rsidR="003F7FD2">
              <w:rPr>
                <w:sz w:val="20"/>
                <w:szCs w:val="20"/>
              </w:rPr>
              <w:t>max_depth</w:t>
            </w:r>
            <w:proofErr w:type="spellEnd"/>
            <w:r w:rsidR="003F7FD2">
              <w:rPr>
                <w:sz w:val="20"/>
                <w:szCs w:val="20"/>
              </w:rPr>
              <w:t>=2)</w:t>
            </w:r>
          </w:p>
        </w:tc>
      </w:tr>
      <w:tr w:rsidR="003F7FD2" w14:paraId="290A03DF" w14:textId="77777777" w:rsidTr="003F7FD2">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5C08720C" w14:textId="77777777" w:rsidR="003F7FD2" w:rsidRPr="003F7FD2" w:rsidRDefault="003F7FD2" w:rsidP="004C1F6E">
            <w:pPr>
              <w:jc w:val="center"/>
              <w:rPr>
                <w:sz w:val="20"/>
                <w:szCs w:val="20"/>
              </w:rPr>
            </w:pPr>
            <w:r w:rsidRPr="003F7FD2">
              <w:rPr>
                <w:sz w:val="20"/>
                <w:szCs w:val="20"/>
              </w:rPr>
              <w:t>lda</w:t>
            </w:r>
          </w:p>
        </w:tc>
        <w:tc>
          <w:tcPr>
            <w:tcW w:w="3962" w:type="dxa"/>
            <w:tcBorders>
              <w:right w:val="single" w:sz="4" w:space="0" w:color="auto"/>
            </w:tcBorders>
          </w:tcPr>
          <w:p w14:paraId="4B0C118C"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54</w:t>
            </w:r>
          </w:p>
        </w:tc>
      </w:tr>
      <w:tr w:rsidR="003F7FD2" w14:paraId="1EE131FB" w14:textId="77777777" w:rsidTr="003F7FD2">
        <w:trPr>
          <w:trHeight w:val="247"/>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00435DF4" w14:textId="77777777" w:rsidR="003F7FD2" w:rsidRPr="003F7FD2" w:rsidRDefault="003F7FD2" w:rsidP="004C1F6E">
            <w:pPr>
              <w:jc w:val="center"/>
              <w:rPr>
                <w:sz w:val="20"/>
                <w:szCs w:val="20"/>
              </w:rPr>
            </w:pPr>
            <w:r w:rsidRPr="003F7FD2">
              <w:rPr>
                <w:sz w:val="20"/>
                <w:szCs w:val="20"/>
              </w:rPr>
              <w:t>qda</w:t>
            </w:r>
          </w:p>
        </w:tc>
        <w:tc>
          <w:tcPr>
            <w:tcW w:w="3962" w:type="dxa"/>
            <w:tcBorders>
              <w:right w:val="single" w:sz="4" w:space="0" w:color="auto"/>
            </w:tcBorders>
          </w:tcPr>
          <w:p w14:paraId="3378083F"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20</w:t>
            </w:r>
          </w:p>
        </w:tc>
      </w:tr>
      <w:tr w:rsidR="003F7FD2" w14:paraId="2A9E5D86" w14:textId="77777777" w:rsidTr="003F7F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bottom w:val="single" w:sz="4" w:space="0" w:color="auto"/>
            </w:tcBorders>
          </w:tcPr>
          <w:p w14:paraId="76282FD6" w14:textId="15D642BA" w:rsidR="003F7FD2" w:rsidRPr="003F7FD2" w:rsidRDefault="003F7FD2" w:rsidP="003F7FD2">
            <w:pPr>
              <w:jc w:val="center"/>
              <w:rPr>
                <w:sz w:val="20"/>
                <w:szCs w:val="20"/>
              </w:rPr>
            </w:pPr>
            <w:r w:rsidRPr="003F7FD2">
              <w:rPr>
                <w:sz w:val="20"/>
                <w:szCs w:val="20"/>
              </w:rPr>
              <w:t>Random Forest</w:t>
            </w:r>
          </w:p>
        </w:tc>
        <w:tc>
          <w:tcPr>
            <w:tcW w:w="3962" w:type="dxa"/>
            <w:tcBorders>
              <w:bottom w:val="single" w:sz="4" w:space="0" w:color="auto"/>
              <w:right w:val="single" w:sz="4" w:space="0" w:color="auto"/>
            </w:tcBorders>
          </w:tcPr>
          <w:p w14:paraId="7EC0197A" w14:textId="06754408" w:rsidR="003F7FD2" w:rsidRPr="003F7FD2" w:rsidRDefault="003F7FD2" w:rsidP="003F7F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9</w:t>
            </w:r>
            <w:r w:rsidR="009F537C">
              <w:rPr>
                <w:sz w:val="20"/>
                <w:szCs w:val="20"/>
              </w:rPr>
              <w:t xml:space="preserve">5 </w:t>
            </w:r>
            <w:r>
              <w:rPr>
                <w:sz w:val="20"/>
                <w:szCs w:val="20"/>
              </w:rPr>
              <w:t>(</w:t>
            </w:r>
            <w:proofErr w:type="spellStart"/>
            <w:r>
              <w:rPr>
                <w:sz w:val="20"/>
                <w:szCs w:val="20"/>
              </w:rPr>
              <w:t>max_depth</w:t>
            </w:r>
            <w:proofErr w:type="spellEnd"/>
            <w:r>
              <w:rPr>
                <w:sz w:val="20"/>
                <w:szCs w:val="20"/>
              </w:rPr>
              <w:t>=3)</w:t>
            </w:r>
          </w:p>
        </w:tc>
      </w:tr>
    </w:tbl>
    <w:p w14:paraId="74A09334" w14:textId="59C7490E" w:rsidR="003F7FD2" w:rsidRDefault="003F7FD2" w:rsidP="003F7FD2">
      <w:pPr>
        <w:jc w:val="center"/>
        <w:rPr>
          <w:b/>
          <w:sz w:val="18"/>
          <w:szCs w:val="18"/>
        </w:rPr>
      </w:pPr>
      <w:r>
        <w:rPr>
          <w:b/>
          <w:sz w:val="18"/>
          <w:szCs w:val="18"/>
        </w:rPr>
        <w:t xml:space="preserve">Table </w:t>
      </w:r>
      <w:r w:rsidR="00E55015">
        <w:rPr>
          <w:b/>
          <w:sz w:val="18"/>
          <w:szCs w:val="18"/>
        </w:rPr>
        <w:t>3</w:t>
      </w:r>
      <w:r>
        <w:rPr>
          <w:b/>
          <w:sz w:val="18"/>
          <w:szCs w:val="18"/>
        </w:rPr>
        <w:t>: Model Development</w:t>
      </w:r>
    </w:p>
    <w:p w14:paraId="3BDB3126" w14:textId="28932280" w:rsidR="003F7FD2" w:rsidRDefault="003F7FD2" w:rsidP="003F7FD2">
      <w:pPr>
        <w:jc w:val="center"/>
        <w:rPr>
          <w:b/>
          <w:sz w:val="18"/>
          <w:szCs w:val="18"/>
        </w:rPr>
      </w:pPr>
    </w:p>
    <w:p w14:paraId="2F9F4C16" w14:textId="0D36BBB1" w:rsidR="00803F5D" w:rsidRDefault="00803F5D" w:rsidP="003F7FD2">
      <w:pPr>
        <w:jc w:val="center"/>
        <w:rPr>
          <w:b/>
          <w:sz w:val="18"/>
          <w:szCs w:val="18"/>
        </w:rPr>
      </w:pPr>
    </w:p>
    <w:p w14:paraId="07CB24A9" w14:textId="174A1315" w:rsidR="00803F5D" w:rsidRDefault="00803F5D" w:rsidP="003F7FD2">
      <w:pPr>
        <w:jc w:val="center"/>
        <w:rPr>
          <w:b/>
          <w:sz w:val="18"/>
          <w:szCs w:val="18"/>
        </w:rPr>
      </w:pPr>
    </w:p>
    <w:p w14:paraId="0FCABC23" w14:textId="6FA04455" w:rsidR="00803F5D" w:rsidRDefault="00803F5D" w:rsidP="003F7FD2">
      <w:pPr>
        <w:jc w:val="center"/>
        <w:rPr>
          <w:b/>
          <w:sz w:val="18"/>
          <w:szCs w:val="18"/>
        </w:rPr>
      </w:pPr>
    </w:p>
    <w:p w14:paraId="726A64DD" w14:textId="76AC7961" w:rsidR="00803F5D" w:rsidRDefault="00803F5D" w:rsidP="003F7FD2">
      <w:pPr>
        <w:jc w:val="center"/>
        <w:rPr>
          <w:b/>
          <w:sz w:val="18"/>
          <w:szCs w:val="18"/>
        </w:rPr>
      </w:pPr>
    </w:p>
    <w:p w14:paraId="51B96B42" w14:textId="77777777" w:rsidR="00803F5D" w:rsidRPr="003F7FD2" w:rsidRDefault="00803F5D" w:rsidP="003F7FD2">
      <w:pPr>
        <w:jc w:val="center"/>
        <w:rPr>
          <w:b/>
          <w:sz w:val="18"/>
          <w:szCs w:val="18"/>
        </w:rPr>
      </w:pPr>
    </w:p>
    <w:tbl>
      <w:tblPr>
        <w:tblStyle w:val="PlainTable3"/>
        <w:tblW w:w="0" w:type="auto"/>
        <w:jc w:val="center"/>
        <w:tblLook w:val="04A0" w:firstRow="1" w:lastRow="0" w:firstColumn="1" w:lastColumn="0" w:noHBand="0" w:noVBand="1"/>
      </w:tblPr>
      <w:tblGrid>
        <w:gridCol w:w="3961"/>
        <w:gridCol w:w="3961"/>
      </w:tblGrid>
      <w:tr w:rsidR="003F7FD2" w14:paraId="340EA769" w14:textId="77777777" w:rsidTr="003F7FD2">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100" w:firstRow="0" w:lastRow="0" w:firstColumn="1" w:lastColumn="0" w:oddVBand="0" w:evenVBand="0" w:oddHBand="0" w:evenHBand="0" w:firstRowFirstColumn="1" w:firstRowLastColumn="0" w:lastRowFirstColumn="0" w:lastRowLastColumn="0"/>
            <w:tcW w:w="3961" w:type="dxa"/>
            <w:tcBorders>
              <w:top w:val="single" w:sz="4" w:space="0" w:color="auto"/>
              <w:left w:val="single" w:sz="4" w:space="0" w:color="auto"/>
            </w:tcBorders>
            <w:shd w:val="clear" w:color="auto" w:fill="E7E6E6" w:themeFill="background2"/>
          </w:tcPr>
          <w:p w14:paraId="69F30BB3" w14:textId="77777777" w:rsidR="003F7FD2" w:rsidRPr="003F7FD2" w:rsidRDefault="003F7FD2" w:rsidP="004C1F6E">
            <w:pPr>
              <w:jc w:val="center"/>
              <w:rPr>
                <w:sz w:val="20"/>
                <w:szCs w:val="20"/>
              </w:rPr>
            </w:pPr>
            <w:r w:rsidRPr="003F7FD2">
              <w:rPr>
                <w:sz w:val="20"/>
                <w:szCs w:val="20"/>
              </w:rPr>
              <w:t xml:space="preserve">Model </w:t>
            </w:r>
          </w:p>
        </w:tc>
        <w:tc>
          <w:tcPr>
            <w:tcW w:w="3961" w:type="dxa"/>
            <w:tcBorders>
              <w:top w:val="single" w:sz="4" w:space="0" w:color="auto"/>
              <w:right w:val="single" w:sz="4" w:space="0" w:color="auto"/>
            </w:tcBorders>
            <w:shd w:val="clear" w:color="auto" w:fill="E7E6E6" w:themeFill="background2"/>
          </w:tcPr>
          <w:p w14:paraId="2C14C678" w14:textId="77777777" w:rsidR="003F7FD2" w:rsidRPr="003F7FD2" w:rsidRDefault="003F7FD2" w:rsidP="004C1F6E">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sidRPr="003F7FD2">
              <w:rPr>
                <w:sz w:val="20"/>
                <w:szCs w:val="20"/>
              </w:rPr>
              <w:t>Precision(</w:t>
            </w:r>
            <w:proofErr w:type="gramEnd"/>
            <w:r w:rsidRPr="003F7FD2">
              <w:rPr>
                <w:sz w:val="20"/>
                <w:szCs w:val="20"/>
              </w:rPr>
              <w:t>%)</w:t>
            </w:r>
          </w:p>
        </w:tc>
      </w:tr>
      <w:tr w:rsidR="003F7FD2" w14:paraId="5A2598EF" w14:textId="77777777" w:rsidTr="003F7FD2">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31393B5D" w14:textId="77777777" w:rsidR="003F7FD2" w:rsidRPr="003F7FD2" w:rsidRDefault="003F7FD2" w:rsidP="004C1F6E">
            <w:pPr>
              <w:jc w:val="center"/>
              <w:rPr>
                <w:sz w:val="20"/>
                <w:szCs w:val="20"/>
              </w:rPr>
            </w:pPr>
            <w:r w:rsidRPr="003F7FD2">
              <w:rPr>
                <w:sz w:val="20"/>
                <w:szCs w:val="20"/>
              </w:rPr>
              <w:t>Logistic Regression</w:t>
            </w:r>
          </w:p>
        </w:tc>
        <w:tc>
          <w:tcPr>
            <w:tcW w:w="3961" w:type="dxa"/>
            <w:tcBorders>
              <w:right w:val="single" w:sz="4" w:space="0" w:color="auto"/>
            </w:tcBorders>
          </w:tcPr>
          <w:p w14:paraId="7BA73EEA"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84</w:t>
            </w:r>
          </w:p>
        </w:tc>
      </w:tr>
      <w:tr w:rsidR="003F7FD2" w14:paraId="48F56840" w14:textId="77777777" w:rsidTr="003F7FD2">
        <w:trPr>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6F68E176" w14:textId="77777777" w:rsidR="003F7FD2" w:rsidRPr="003F7FD2" w:rsidRDefault="003F7FD2" w:rsidP="004C1F6E">
            <w:pPr>
              <w:jc w:val="center"/>
              <w:rPr>
                <w:sz w:val="20"/>
                <w:szCs w:val="20"/>
              </w:rPr>
            </w:pPr>
            <w:r w:rsidRPr="003F7FD2">
              <w:rPr>
                <w:sz w:val="20"/>
                <w:szCs w:val="20"/>
              </w:rPr>
              <w:t>Decission tree</w:t>
            </w:r>
          </w:p>
        </w:tc>
        <w:tc>
          <w:tcPr>
            <w:tcW w:w="3961" w:type="dxa"/>
            <w:tcBorders>
              <w:right w:val="single" w:sz="4" w:space="0" w:color="auto"/>
            </w:tcBorders>
          </w:tcPr>
          <w:p w14:paraId="259E6780"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 xml:space="preserve">69 </w:t>
            </w:r>
          </w:p>
        </w:tc>
      </w:tr>
      <w:tr w:rsidR="003F7FD2" w14:paraId="51B5E4E2" w14:textId="77777777" w:rsidTr="003F7F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5B82F71D" w14:textId="77777777" w:rsidR="003F7FD2" w:rsidRPr="003F7FD2" w:rsidRDefault="003F7FD2" w:rsidP="004C1F6E">
            <w:pPr>
              <w:jc w:val="center"/>
              <w:rPr>
                <w:sz w:val="20"/>
                <w:szCs w:val="20"/>
              </w:rPr>
            </w:pPr>
            <w:r w:rsidRPr="003F7FD2">
              <w:rPr>
                <w:sz w:val="20"/>
                <w:szCs w:val="20"/>
              </w:rPr>
              <w:t>lda</w:t>
            </w:r>
          </w:p>
        </w:tc>
        <w:tc>
          <w:tcPr>
            <w:tcW w:w="3961" w:type="dxa"/>
            <w:tcBorders>
              <w:right w:val="single" w:sz="4" w:space="0" w:color="auto"/>
            </w:tcBorders>
          </w:tcPr>
          <w:p w14:paraId="4A4EF265"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56</w:t>
            </w:r>
          </w:p>
        </w:tc>
      </w:tr>
      <w:tr w:rsidR="003F7FD2" w14:paraId="245E17CC" w14:textId="77777777" w:rsidTr="003F7FD2">
        <w:trPr>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4A1A83EC" w14:textId="77777777" w:rsidR="003F7FD2" w:rsidRPr="003F7FD2" w:rsidRDefault="003F7FD2" w:rsidP="004C1F6E">
            <w:pPr>
              <w:jc w:val="center"/>
              <w:rPr>
                <w:sz w:val="20"/>
                <w:szCs w:val="20"/>
              </w:rPr>
            </w:pPr>
            <w:r w:rsidRPr="003F7FD2">
              <w:rPr>
                <w:sz w:val="20"/>
                <w:szCs w:val="20"/>
              </w:rPr>
              <w:t>qda</w:t>
            </w:r>
          </w:p>
        </w:tc>
        <w:tc>
          <w:tcPr>
            <w:tcW w:w="3961" w:type="dxa"/>
            <w:tcBorders>
              <w:right w:val="single" w:sz="4" w:space="0" w:color="auto"/>
            </w:tcBorders>
          </w:tcPr>
          <w:p w14:paraId="7643DC0F"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20</w:t>
            </w:r>
          </w:p>
        </w:tc>
      </w:tr>
      <w:tr w:rsidR="003F7FD2" w14:paraId="54602B6F" w14:textId="77777777" w:rsidTr="003F7FD2">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bottom w:val="single" w:sz="4" w:space="0" w:color="auto"/>
            </w:tcBorders>
          </w:tcPr>
          <w:p w14:paraId="53E71DC1" w14:textId="77777777" w:rsidR="003F7FD2" w:rsidRPr="003F7FD2" w:rsidRDefault="003F7FD2" w:rsidP="004C1F6E">
            <w:pPr>
              <w:jc w:val="center"/>
              <w:rPr>
                <w:sz w:val="20"/>
                <w:szCs w:val="20"/>
              </w:rPr>
            </w:pPr>
            <w:r w:rsidRPr="003F7FD2">
              <w:rPr>
                <w:sz w:val="20"/>
                <w:szCs w:val="20"/>
              </w:rPr>
              <w:t>Random Forest</w:t>
            </w:r>
          </w:p>
        </w:tc>
        <w:tc>
          <w:tcPr>
            <w:tcW w:w="3961" w:type="dxa"/>
            <w:tcBorders>
              <w:bottom w:val="single" w:sz="4" w:space="0" w:color="auto"/>
              <w:right w:val="single" w:sz="4" w:space="0" w:color="auto"/>
            </w:tcBorders>
          </w:tcPr>
          <w:p w14:paraId="646D68F3"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 xml:space="preserve">99 </w:t>
            </w:r>
          </w:p>
        </w:tc>
      </w:tr>
    </w:tbl>
    <w:p w14:paraId="1DB954B3" w14:textId="3C3558CA" w:rsidR="003F7FD2" w:rsidRDefault="003F7FD2" w:rsidP="003F7FD2">
      <w:pPr>
        <w:jc w:val="center"/>
        <w:rPr>
          <w:b/>
          <w:sz w:val="18"/>
          <w:szCs w:val="18"/>
        </w:rPr>
      </w:pPr>
      <w:r>
        <w:rPr>
          <w:b/>
          <w:sz w:val="18"/>
          <w:szCs w:val="18"/>
        </w:rPr>
        <w:t xml:space="preserve">Table </w:t>
      </w:r>
      <w:r w:rsidR="00E55015">
        <w:rPr>
          <w:b/>
          <w:sz w:val="18"/>
          <w:szCs w:val="18"/>
        </w:rPr>
        <w:t>4</w:t>
      </w:r>
      <w:r>
        <w:rPr>
          <w:b/>
          <w:sz w:val="18"/>
          <w:szCs w:val="18"/>
        </w:rPr>
        <w:t>: Model Precision</w:t>
      </w:r>
    </w:p>
    <w:p w14:paraId="0A0A34ED" w14:textId="449D2BC2" w:rsidR="003F7FD2" w:rsidRDefault="003F7FD2" w:rsidP="003F7FD2">
      <w:pPr>
        <w:jc w:val="center"/>
        <w:rPr>
          <w:b/>
          <w:sz w:val="18"/>
          <w:szCs w:val="18"/>
        </w:rPr>
      </w:pPr>
    </w:p>
    <w:p w14:paraId="58EEA87E" w14:textId="32F97F3D" w:rsidR="003F7FD2" w:rsidRPr="003F7FD2" w:rsidRDefault="003F7FD2">
      <w:pPr>
        <w:rPr>
          <w:sz w:val="22"/>
          <w:szCs w:val="22"/>
        </w:rPr>
      </w:pPr>
      <w:r>
        <w:rPr>
          <w:sz w:val="22"/>
          <w:szCs w:val="22"/>
        </w:rPr>
        <w:t xml:space="preserve">The reason for specifying Random forest at last is that Random forest is not best suited for our dataset as it is overfitting and so it is not a good Machine learning algorithm for gas sensor dataset. </w:t>
      </w:r>
    </w:p>
    <w:p w14:paraId="772D5F1C" w14:textId="77777777" w:rsidR="00AD66E4" w:rsidRDefault="00AD66E4">
      <w:pPr>
        <w:rPr>
          <w:sz w:val="22"/>
          <w:szCs w:val="22"/>
        </w:rPr>
      </w:pPr>
    </w:p>
    <w:p w14:paraId="1423FE54" w14:textId="1EE1F59C" w:rsidR="00AD66E4" w:rsidRDefault="00574204">
      <w:pPr>
        <w:rPr>
          <w:sz w:val="22"/>
          <w:szCs w:val="22"/>
        </w:rPr>
      </w:pPr>
      <w:r w:rsidRPr="00AD66E4">
        <w:rPr>
          <w:b/>
          <w:sz w:val="22"/>
          <w:szCs w:val="22"/>
        </w:rPr>
        <w:t>Fine tune model and Optimize feature set</w:t>
      </w:r>
      <w:r w:rsidR="00AD66E4">
        <w:rPr>
          <w:b/>
          <w:sz w:val="22"/>
          <w:szCs w:val="22"/>
        </w:rPr>
        <w:t xml:space="preserve">: </w:t>
      </w:r>
      <w:r w:rsidR="00AD66E4">
        <w:rPr>
          <w:sz w:val="22"/>
          <w:szCs w:val="22"/>
        </w:rPr>
        <w:t>After obtaining the results from all the machine learning models, we observed that Logistic Regression and Decision Tree are the best algorithms suited for this dataset. Fine tuning the parameters might result in a better and efficient algorithm. So</w:t>
      </w:r>
      <w:r w:rsidR="004213ED">
        <w:rPr>
          <w:sz w:val="22"/>
          <w:szCs w:val="22"/>
        </w:rPr>
        <w:t>,</w:t>
      </w:r>
      <w:r w:rsidR="00AD66E4">
        <w:rPr>
          <w:sz w:val="22"/>
          <w:szCs w:val="22"/>
        </w:rPr>
        <w:t xml:space="preserve"> we used Principal Component Analysis that compared the ROC curve and gives the best fit where the curve starts. There were total 9 input variables and since the curve bent at 3, the principal component(n) can be chosen as 3. </w:t>
      </w:r>
    </w:p>
    <w:p w14:paraId="21F983EF" w14:textId="565AB173" w:rsidR="00AD66E4" w:rsidRDefault="00AD66E4" w:rsidP="00AD66E4">
      <w:pPr>
        <w:jc w:val="center"/>
        <w:rPr>
          <w:sz w:val="22"/>
          <w:szCs w:val="22"/>
        </w:rPr>
      </w:pPr>
      <w:r w:rsidRPr="000508E8">
        <w:rPr>
          <w:noProof/>
        </w:rPr>
        <w:drawing>
          <wp:inline distT="0" distB="0" distL="0" distR="0" wp14:anchorId="70565B58" wp14:editId="3BFB459E">
            <wp:extent cx="3306064" cy="2180964"/>
            <wp:effectExtent l="25400" t="25400" r="21590" b="292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685" cy="2224253"/>
                    </a:xfrm>
                    <a:prstGeom prst="rect">
                      <a:avLst/>
                    </a:prstGeom>
                    <a:ln>
                      <a:solidFill>
                        <a:schemeClr val="tx1"/>
                      </a:solidFill>
                    </a:ln>
                  </pic:spPr>
                </pic:pic>
              </a:graphicData>
            </a:graphic>
          </wp:inline>
        </w:drawing>
      </w:r>
    </w:p>
    <w:p w14:paraId="4F1488F6" w14:textId="31B831A9" w:rsidR="00AD66E4" w:rsidRDefault="00E55015" w:rsidP="00E55015">
      <w:pPr>
        <w:jc w:val="center"/>
        <w:rPr>
          <w:b/>
          <w:sz w:val="18"/>
          <w:szCs w:val="18"/>
        </w:rPr>
      </w:pPr>
      <w:r w:rsidRPr="00E55015">
        <w:rPr>
          <w:b/>
          <w:sz w:val="18"/>
          <w:szCs w:val="18"/>
        </w:rPr>
        <w:t>Figure 6: Principal Component Analysis Graph</w:t>
      </w:r>
    </w:p>
    <w:p w14:paraId="0255F79D" w14:textId="77777777" w:rsidR="00E55015" w:rsidRPr="00E55015" w:rsidRDefault="00E55015" w:rsidP="00E55015">
      <w:pPr>
        <w:jc w:val="center"/>
        <w:rPr>
          <w:b/>
          <w:sz w:val="18"/>
          <w:szCs w:val="18"/>
        </w:rPr>
      </w:pPr>
    </w:p>
    <w:p w14:paraId="236C7379" w14:textId="1FAC1B37" w:rsidR="00574204" w:rsidRDefault="00574204">
      <w:pPr>
        <w:rPr>
          <w:sz w:val="22"/>
          <w:szCs w:val="22"/>
        </w:rPr>
      </w:pPr>
      <w:r w:rsidRPr="00AD66E4">
        <w:rPr>
          <w:b/>
          <w:sz w:val="22"/>
          <w:szCs w:val="22"/>
        </w:rPr>
        <w:t>Performance</w:t>
      </w:r>
      <w:r w:rsidR="00AD66E4">
        <w:rPr>
          <w:b/>
          <w:sz w:val="22"/>
          <w:szCs w:val="22"/>
        </w:rPr>
        <w:t xml:space="preserve">: </w:t>
      </w:r>
      <w:r w:rsidR="00AD66E4" w:rsidRPr="00AD66E4">
        <w:rPr>
          <w:sz w:val="22"/>
          <w:szCs w:val="22"/>
        </w:rPr>
        <w:t xml:space="preserve">The performance analysis before and after the fine tuning of the data was done. Prior to fine tuning the data random forest shows </w:t>
      </w:r>
      <w:r w:rsidR="00B8182B">
        <w:rPr>
          <w:sz w:val="22"/>
          <w:szCs w:val="22"/>
        </w:rPr>
        <w:t>8</w:t>
      </w:r>
      <w:r w:rsidR="00AD66E4" w:rsidRPr="00AD66E4">
        <w:rPr>
          <w:sz w:val="22"/>
          <w:szCs w:val="22"/>
        </w:rPr>
        <w:t xml:space="preserve">9% accuracy but after fine tuning it showed </w:t>
      </w:r>
      <w:r w:rsidR="00B8182B">
        <w:rPr>
          <w:sz w:val="22"/>
          <w:szCs w:val="22"/>
        </w:rPr>
        <w:t>99</w:t>
      </w:r>
      <w:r w:rsidR="00AD66E4" w:rsidRPr="00AD66E4">
        <w:rPr>
          <w:sz w:val="22"/>
          <w:szCs w:val="22"/>
        </w:rPr>
        <w:t xml:space="preserve">% accuracy. </w:t>
      </w:r>
      <w:r w:rsidR="00526476">
        <w:rPr>
          <w:sz w:val="22"/>
          <w:szCs w:val="22"/>
        </w:rPr>
        <w:t xml:space="preserve">Sometimes, the dimensionality reduction doesn’t work really well as the precision and recall score are not good as compared to the precision before fine tuning. </w:t>
      </w:r>
      <w:r w:rsidR="002E7346">
        <w:rPr>
          <w:sz w:val="22"/>
          <w:szCs w:val="22"/>
        </w:rPr>
        <w:t>The figure 7 displays the performance of each model.</w:t>
      </w:r>
    </w:p>
    <w:p w14:paraId="4ED6E0D2" w14:textId="77777777" w:rsidR="00526476" w:rsidRPr="00AD66E4" w:rsidRDefault="00526476">
      <w:pPr>
        <w:rPr>
          <w:b/>
          <w:sz w:val="22"/>
          <w:szCs w:val="22"/>
        </w:rPr>
      </w:pPr>
    </w:p>
    <w:p w14:paraId="1296A713" w14:textId="5F6B61AE" w:rsidR="00574204" w:rsidRDefault="00574204">
      <w:pPr>
        <w:rPr>
          <w:sz w:val="22"/>
          <w:szCs w:val="22"/>
        </w:rPr>
      </w:pPr>
      <w:r w:rsidRPr="00526476">
        <w:rPr>
          <w:b/>
          <w:sz w:val="22"/>
          <w:szCs w:val="22"/>
        </w:rPr>
        <w:t>Novel ways to resolve the sensor drift problem:</w:t>
      </w:r>
      <w:r w:rsidR="00526476">
        <w:rPr>
          <w:b/>
          <w:sz w:val="22"/>
          <w:szCs w:val="22"/>
        </w:rPr>
        <w:t xml:space="preserve"> </w:t>
      </w:r>
      <w:r w:rsidR="00526476" w:rsidRPr="00526476">
        <w:rPr>
          <w:sz w:val="22"/>
          <w:szCs w:val="22"/>
        </w:rPr>
        <w:t xml:space="preserve">The sensor drift problem arises when </w:t>
      </w:r>
      <w:r w:rsidR="00526476">
        <w:rPr>
          <w:sz w:val="22"/>
          <w:szCs w:val="22"/>
        </w:rPr>
        <w:t xml:space="preserve">due to passage of time </w:t>
      </w:r>
      <w:r w:rsidR="00526476" w:rsidRPr="00526476">
        <w:rPr>
          <w:sz w:val="22"/>
          <w:szCs w:val="22"/>
        </w:rPr>
        <w:t>the sensors</w:t>
      </w:r>
      <w:r w:rsidR="00526476">
        <w:rPr>
          <w:sz w:val="22"/>
          <w:szCs w:val="22"/>
        </w:rPr>
        <w:t xml:space="preserve"> behave abnormally and do not give out the correct measured value. As in this case, the first 60 seconds turbines send out clean air, then f</w:t>
      </w:r>
      <w:r w:rsidR="00E0361F">
        <w:rPr>
          <w:sz w:val="22"/>
          <w:szCs w:val="22"/>
        </w:rPr>
        <w:t>o</w:t>
      </w:r>
      <w:r w:rsidR="00526476">
        <w:rPr>
          <w:sz w:val="22"/>
          <w:szCs w:val="22"/>
        </w:rPr>
        <w:t xml:space="preserve">r the next 180 seconds it gives out Ethylene &amp; Carbon Monoxide or Ethylene &amp; Methane. After 240 seconds (60+180), the turbines stop giving out gases and the sensors may get worn out and possibly give false values of the gases. </w:t>
      </w:r>
      <w:r w:rsidR="00E0361F">
        <w:rPr>
          <w:sz w:val="22"/>
          <w:szCs w:val="22"/>
        </w:rPr>
        <w:t xml:space="preserve">This mainly happens due to the ageing of the gas sensors when they are exposed to a high temperature, pressure or humidity for a long time. The accuracy for Logistic Regression came out to be 80% and the accuracy for Random forest with a maximum depth of 4 came out to be 99%. </w:t>
      </w:r>
    </w:p>
    <w:p w14:paraId="072FCBB5" w14:textId="77777777" w:rsidR="00526476" w:rsidRPr="00526476" w:rsidRDefault="00526476">
      <w:pPr>
        <w:rPr>
          <w:sz w:val="22"/>
          <w:szCs w:val="22"/>
        </w:rPr>
      </w:pPr>
    </w:p>
    <w:p w14:paraId="562D8E07" w14:textId="77777777" w:rsidR="008F2E79" w:rsidRDefault="008F2E79">
      <w:pPr>
        <w:rPr>
          <w:b/>
          <w:sz w:val="22"/>
          <w:szCs w:val="22"/>
        </w:rPr>
      </w:pPr>
    </w:p>
    <w:p w14:paraId="1570C86A" w14:textId="159D16EC" w:rsidR="0055366D" w:rsidRPr="005E4128" w:rsidRDefault="00526476">
      <w:pPr>
        <w:rPr>
          <w:sz w:val="22"/>
          <w:szCs w:val="22"/>
        </w:rPr>
      </w:pPr>
      <w:r w:rsidRPr="00526476">
        <w:rPr>
          <w:b/>
          <w:sz w:val="22"/>
          <w:szCs w:val="22"/>
        </w:rPr>
        <w:lastRenderedPageBreak/>
        <w:t>R</w:t>
      </w:r>
      <w:r w:rsidR="00574204" w:rsidRPr="00526476">
        <w:rPr>
          <w:b/>
          <w:sz w:val="22"/>
          <w:szCs w:val="22"/>
        </w:rPr>
        <w:t>esults &amp; Conclusions</w:t>
      </w:r>
      <w:r w:rsidRPr="00526476">
        <w:rPr>
          <w:b/>
          <w:sz w:val="22"/>
          <w:szCs w:val="22"/>
        </w:rPr>
        <w:t xml:space="preserve">: </w:t>
      </w:r>
      <w:r w:rsidR="005E4128">
        <w:rPr>
          <w:b/>
          <w:sz w:val="22"/>
          <w:szCs w:val="22"/>
        </w:rPr>
        <w:t xml:space="preserve"> </w:t>
      </w:r>
      <w:r w:rsidR="0055366D" w:rsidRPr="0055366D">
        <w:rPr>
          <w:sz w:val="22"/>
          <w:szCs w:val="22"/>
        </w:rPr>
        <w:t xml:space="preserve">The objective of the project was to </w:t>
      </w:r>
      <w:r w:rsidR="0055366D">
        <w:rPr>
          <w:sz w:val="22"/>
          <w:szCs w:val="22"/>
        </w:rPr>
        <w:t xml:space="preserve">classify the level of concentration of Ethylene. We used several machine learning algorithms and techniques to evaluate the accuracy and performance of the models and provide a solution for sensor drift problem. </w:t>
      </w:r>
      <w:r w:rsidR="005E4128" w:rsidRPr="0055366D">
        <w:rPr>
          <w:sz w:val="22"/>
          <w:szCs w:val="22"/>
        </w:rPr>
        <w:t xml:space="preserve">The test accuracy increased from the training accuracy after fine tuning and optimization for </w:t>
      </w:r>
      <w:r w:rsidR="001F17EE" w:rsidRPr="0055366D">
        <w:rPr>
          <w:sz w:val="22"/>
          <w:szCs w:val="22"/>
        </w:rPr>
        <w:t xml:space="preserve">Random Forest, </w:t>
      </w:r>
      <w:r w:rsidR="005E4128" w:rsidRPr="0055366D">
        <w:rPr>
          <w:sz w:val="22"/>
          <w:szCs w:val="22"/>
        </w:rPr>
        <w:t xml:space="preserve">Decision Tree, QDA and LDA significantly. </w:t>
      </w:r>
    </w:p>
    <w:p w14:paraId="4E074CB8" w14:textId="77777777" w:rsidR="00803F5D" w:rsidRDefault="00803F5D">
      <w:pPr>
        <w:rPr>
          <w:sz w:val="22"/>
          <w:szCs w:val="22"/>
        </w:rPr>
      </w:pPr>
    </w:p>
    <w:tbl>
      <w:tblPr>
        <w:tblStyle w:val="PlainTable1"/>
        <w:tblW w:w="0" w:type="auto"/>
        <w:jc w:val="center"/>
        <w:tblLook w:val="04A0" w:firstRow="1" w:lastRow="0" w:firstColumn="1" w:lastColumn="0" w:noHBand="0" w:noVBand="1"/>
      </w:tblPr>
      <w:tblGrid>
        <w:gridCol w:w="3836"/>
        <w:gridCol w:w="2033"/>
        <w:gridCol w:w="2936"/>
      </w:tblGrid>
      <w:tr w:rsidR="00CB618D" w14:paraId="414C2A8B" w14:textId="77777777" w:rsidTr="00CB618D">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3836" w:type="dxa"/>
          </w:tcPr>
          <w:p w14:paraId="61D361D0" w14:textId="642F3972" w:rsidR="00CB618D" w:rsidRDefault="00CB618D" w:rsidP="009F537C">
            <w:pPr>
              <w:jc w:val="center"/>
              <w:rPr>
                <w:sz w:val="22"/>
                <w:szCs w:val="22"/>
              </w:rPr>
            </w:pPr>
            <w:r>
              <w:rPr>
                <w:sz w:val="22"/>
                <w:szCs w:val="22"/>
              </w:rPr>
              <w:t>Machine Learning Models:</w:t>
            </w:r>
          </w:p>
        </w:tc>
        <w:tc>
          <w:tcPr>
            <w:tcW w:w="2033" w:type="dxa"/>
          </w:tcPr>
          <w:p w14:paraId="055C4088" w14:textId="2CFFE887" w:rsidR="00CB618D" w:rsidRDefault="00CB618D" w:rsidP="009F537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Training Accuracy:</w:t>
            </w:r>
          </w:p>
        </w:tc>
        <w:tc>
          <w:tcPr>
            <w:tcW w:w="2936" w:type="dxa"/>
          </w:tcPr>
          <w:p w14:paraId="7143637A" w14:textId="68BDC8BE" w:rsidR="00CB618D" w:rsidRDefault="00CB618D" w:rsidP="009F537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Test Accuracy After Fine Tuning:</w:t>
            </w:r>
          </w:p>
        </w:tc>
      </w:tr>
      <w:tr w:rsidR="00CB618D" w14:paraId="5974D5A0"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2208EDA4" w14:textId="373CA07D" w:rsidR="00CB618D" w:rsidRDefault="00CB618D" w:rsidP="00CB618D">
            <w:pPr>
              <w:jc w:val="center"/>
              <w:rPr>
                <w:sz w:val="22"/>
                <w:szCs w:val="22"/>
              </w:rPr>
            </w:pPr>
            <w:r>
              <w:rPr>
                <w:sz w:val="22"/>
                <w:szCs w:val="22"/>
              </w:rPr>
              <w:t>Logistic Regression</w:t>
            </w:r>
          </w:p>
        </w:tc>
        <w:tc>
          <w:tcPr>
            <w:tcW w:w="2033" w:type="dxa"/>
          </w:tcPr>
          <w:p w14:paraId="4B916992" w14:textId="6BFEAD95"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84%</w:t>
            </w:r>
          </w:p>
        </w:tc>
        <w:tc>
          <w:tcPr>
            <w:tcW w:w="2936" w:type="dxa"/>
          </w:tcPr>
          <w:p w14:paraId="2443D5FB" w14:textId="26F8696D"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81%</w:t>
            </w:r>
          </w:p>
        </w:tc>
      </w:tr>
      <w:tr w:rsidR="00CB618D" w14:paraId="38BE6772" w14:textId="77777777" w:rsidTr="00CB618D">
        <w:trPr>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723433FD" w14:textId="09AED848" w:rsidR="00CB618D" w:rsidRDefault="00CB618D" w:rsidP="00CB618D">
            <w:pPr>
              <w:jc w:val="center"/>
              <w:rPr>
                <w:sz w:val="22"/>
                <w:szCs w:val="22"/>
              </w:rPr>
            </w:pPr>
            <w:r>
              <w:rPr>
                <w:sz w:val="22"/>
                <w:szCs w:val="22"/>
              </w:rPr>
              <w:t>Decision Tree</w:t>
            </w:r>
          </w:p>
        </w:tc>
        <w:tc>
          <w:tcPr>
            <w:tcW w:w="2033" w:type="dxa"/>
          </w:tcPr>
          <w:p w14:paraId="57BB5B15" w14:textId="003D8FF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80%</w:t>
            </w:r>
          </w:p>
        </w:tc>
        <w:tc>
          <w:tcPr>
            <w:tcW w:w="2936" w:type="dxa"/>
          </w:tcPr>
          <w:p w14:paraId="6B4B09A8" w14:textId="00B041D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w:t>
            </w:r>
          </w:p>
        </w:tc>
      </w:tr>
      <w:tr w:rsidR="00CB618D" w14:paraId="4BFFCF2D"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7B934C2A" w14:textId="2F442AD1" w:rsidR="00CB618D" w:rsidRDefault="00CB618D" w:rsidP="00CB618D">
            <w:pPr>
              <w:jc w:val="center"/>
              <w:rPr>
                <w:sz w:val="22"/>
                <w:szCs w:val="22"/>
              </w:rPr>
            </w:pPr>
            <w:r>
              <w:rPr>
                <w:sz w:val="22"/>
                <w:szCs w:val="22"/>
              </w:rPr>
              <w:t>Random Forest</w:t>
            </w:r>
          </w:p>
        </w:tc>
        <w:tc>
          <w:tcPr>
            <w:tcW w:w="2033" w:type="dxa"/>
          </w:tcPr>
          <w:p w14:paraId="5CDDD999" w14:textId="0F9B6C5C" w:rsidR="00CB618D" w:rsidRDefault="001F17EE"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89</w:t>
            </w:r>
            <w:r w:rsidR="00CB618D">
              <w:rPr>
                <w:sz w:val="22"/>
                <w:szCs w:val="22"/>
              </w:rPr>
              <w:t>%</w:t>
            </w:r>
          </w:p>
        </w:tc>
        <w:tc>
          <w:tcPr>
            <w:tcW w:w="2936" w:type="dxa"/>
          </w:tcPr>
          <w:p w14:paraId="621EA07D" w14:textId="5081C659"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99%</w:t>
            </w:r>
          </w:p>
        </w:tc>
      </w:tr>
      <w:tr w:rsidR="00CB618D" w14:paraId="635CF11E" w14:textId="77777777" w:rsidTr="00CB618D">
        <w:trPr>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5F5E50CF" w14:textId="652B6BD1" w:rsidR="00CB618D" w:rsidRDefault="00CB618D" w:rsidP="00CB618D">
            <w:pPr>
              <w:jc w:val="center"/>
              <w:rPr>
                <w:sz w:val="22"/>
                <w:szCs w:val="22"/>
              </w:rPr>
            </w:pPr>
            <w:r>
              <w:rPr>
                <w:sz w:val="22"/>
                <w:szCs w:val="22"/>
              </w:rPr>
              <w:t>LDA</w:t>
            </w:r>
          </w:p>
        </w:tc>
        <w:tc>
          <w:tcPr>
            <w:tcW w:w="2033" w:type="dxa"/>
          </w:tcPr>
          <w:p w14:paraId="404EECF1" w14:textId="2E723B3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54%</w:t>
            </w:r>
          </w:p>
        </w:tc>
        <w:tc>
          <w:tcPr>
            <w:tcW w:w="2936" w:type="dxa"/>
          </w:tcPr>
          <w:p w14:paraId="150B08CA" w14:textId="41C6C63F"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87%</w:t>
            </w:r>
          </w:p>
        </w:tc>
      </w:tr>
      <w:tr w:rsidR="00CB618D" w14:paraId="20904C77"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69D052E6" w14:textId="4DD40D3D" w:rsidR="00CB618D" w:rsidRDefault="00CB618D" w:rsidP="00CB618D">
            <w:pPr>
              <w:jc w:val="center"/>
              <w:rPr>
                <w:sz w:val="22"/>
                <w:szCs w:val="22"/>
              </w:rPr>
            </w:pPr>
            <w:r>
              <w:rPr>
                <w:sz w:val="22"/>
                <w:szCs w:val="22"/>
              </w:rPr>
              <w:t>QDA</w:t>
            </w:r>
          </w:p>
        </w:tc>
        <w:tc>
          <w:tcPr>
            <w:tcW w:w="2033" w:type="dxa"/>
          </w:tcPr>
          <w:p w14:paraId="7809214F" w14:textId="1062EA8E"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p>
        </w:tc>
        <w:tc>
          <w:tcPr>
            <w:tcW w:w="2936" w:type="dxa"/>
          </w:tcPr>
          <w:p w14:paraId="3F4A4D9D" w14:textId="45E35401"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w:t>
            </w:r>
          </w:p>
        </w:tc>
      </w:tr>
    </w:tbl>
    <w:p w14:paraId="0D87E557" w14:textId="59B5825C" w:rsidR="008F2E79" w:rsidRDefault="008F2E79" w:rsidP="002E7346">
      <w:pPr>
        <w:jc w:val="center"/>
        <w:rPr>
          <w:b/>
          <w:sz w:val="18"/>
          <w:szCs w:val="18"/>
        </w:rPr>
      </w:pPr>
      <w:r w:rsidRPr="008F2E79">
        <w:rPr>
          <w:b/>
          <w:sz w:val="18"/>
          <w:szCs w:val="18"/>
        </w:rPr>
        <w:t>Table 5: Training and Test accuracy after Fine Tuning</w:t>
      </w:r>
    </w:p>
    <w:p w14:paraId="46110E30" w14:textId="6695DF11" w:rsidR="008F2E79" w:rsidRDefault="009157C0" w:rsidP="008F2E79">
      <w:pPr>
        <w:rPr>
          <w:b/>
          <w:sz w:val="18"/>
          <w:szCs w:val="18"/>
        </w:rPr>
      </w:pPr>
      <w:r>
        <w:rPr>
          <w:b/>
          <w:noProof/>
          <w:sz w:val="18"/>
          <w:szCs w:val="18"/>
        </w:rPr>
        <mc:AlternateContent>
          <mc:Choice Requires="wps">
            <w:drawing>
              <wp:anchor distT="0" distB="0" distL="114300" distR="114300" simplePos="0" relativeHeight="251659264" behindDoc="0" locked="0" layoutInCell="1" allowOverlap="1" wp14:anchorId="55FFC963" wp14:editId="0122849A">
                <wp:simplePos x="0" y="0"/>
                <wp:positionH relativeFrom="column">
                  <wp:posOffset>-131885</wp:posOffset>
                </wp:positionH>
                <wp:positionV relativeFrom="paragraph">
                  <wp:posOffset>83576</wp:posOffset>
                </wp:positionV>
                <wp:extent cx="6224954" cy="5468815"/>
                <wp:effectExtent l="0" t="0" r="10795" b="17780"/>
                <wp:wrapNone/>
                <wp:docPr id="25" name="Rectangle 25"/>
                <wp:cNvGraphicFramePr/>
                <a:graphic xmlns:a="http://schemas.openxmlformats.org/drawingml/2006/main">
                  <a:graphicData uri="http://schemas.microsoft.com/office/word/2010/wordprocessingShape">
                    <wps:wsp>
                      <wps:cNvSpPr/>
                      <wps:spPr>
                        <a:xfrm>
                          <a:off x="0" y="0"/>
                          <a:ext cx="6224954" cy="546881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70909" id="Rectangle 25" o:spid="_x0000_s1026" style="position:absolute;margin-left:-10.4pt;margin-top:6.6pt;width:490.15pt;height:4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" filled="f" strokecolor="black [3213]" strokeweight="1pt"/>
            </w:pict>
          </mc:Fallback>
        </mc:AlternateContent>
      </w:r>
    </w:p>
    <w:p w14:paraId="4FAB26BB" w14:textId="18245C36" w:rsidR="008F2E79" w:rsidRDefault="008F2E79" w:rsidP="008F2E79">
      <w:pPr>
        <w:rPr>
          <w:b/>
          <w:sz w:val="18"/>
          <w:szCs w:val="18"/>
        </w:rPr>
      </w:pPr>
      <w:r>
        <w:rPr>
          <w:b/>
          <w:sz w:val="18"/>
          <w:szCs w:val="18"/>
        </w:rPr>
        <w:t>Logistic Regression</w:t>
      </w:r>
      <w:r>
        <w:rPr>
          <w:b/>
          <w:sz w:val="18"/>
          <w:szCs w:val="18"/>
        </w:rPr>
        <w:tab/>
      </w:r>
      <w:r>
        <w:rPr>
          <w:b/>
          <w:sz w:val="18"/>
          <w:szCs w:val="18"/>
        </w:rPr>
        <w:tab/>
      </w:r>
      <w:r>
        <w:rPr>
          <w:b/>
          <w:sz w:val="18"/>
          <w:szCs w:val="18"/>
        </w:rPr>
        <w:tab/>
      </w:r>
      <w:r>
        <w:rPr>
          <w:b/>
          <w:sz w:val="18"/>
          <w:szCs w:val="18"/>
        </w:rPr>
        <w:tab/>
        <w:t xml:space="preserve">           Random Forest</w:t>
      </w:r>
    </w:p>
    <w:p w14:paraId="12EDFC4E" w14:textId="09E4F054" w:rsidR="008F2E79" w:rsidRPr="008F2E79" w:rsidRDefault="001F17EE" w:rsidP="008F2E79">
      <w:pPr>
        <w:rPr>
          <w:sz w:val="22"/>
          <w:szCs w:val="22"/>
        </w:rPr>
      </w:pPr>
      <w:r w:rsidRPr="001F17EE">
        <w:rPr>
          <w:noProof/>
          <w:sz w:val="22"/>
          <w:szCs w:val="22"/>
        </w:rPr>
        <w:drawing>
          <wp:inline distT="0" distB="0" distL="0" distR="0" wp14:anchorId="755B9986" wp14:editId="5CCFDB49">
            <wp:extent cx="2796806" cy="1521070"/>
            <wp:effectExtent l="12700" t="12700" r="1016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996" cy="1526068"/>
                    </a:xfrm>
                    <a:prstGeom prst="rect">
                      <a:avLst/>
                    </a:prstGeom>
                    <a:ln>
                      <a:solidFill>
                        <a:schemeClr val="tx1"/>
                      </a:solidFill>
                    </a:ln>
                  </pic:spPr>
                </pic:pic>
              </a:graphicData>
            </a:graphic>
          </wp:inline>
        </w:drawing>
      </w:r>
      <w:r>
        <w:rPr>
          <w:sz w:val="22"/>
          <w:szCs w:val="22"/>
        </w:rPr>
        <w:t xml:space="preserve">      </w:t>
      </w:r>
      <w:r w:rsidRPr="001F17EE">
        <w:rPr>
          <w:noProof/>
          <w:sz w:val="22"/>
          <w:szCs w:val="22"/>
        </w:rPr>
        <w:drawing>
          <wp:inline distT="0" distB="0" distL="0" distR="0" wp14:anchorId="2AD2AC26" wp14:editId="2C9FD6EE">
            <wp:extent cx="2822412" cy="1503241"/>
            <wp:effectExtent l="12700" t="12700" r="1016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314" cy="1520765"/>
                    </a:xfrm>
                    <a:prstGeom prst="rect">
                      <a:avLst/>
                    </a:prstGeom>
                    <a:ln>
                      <a:solidFill>
                        <a:schemeClr val="tx1"/>
                      </a:solidFill>
                    </a:ln>
                  </pic:spPr>
                </pic:pic>
              </a:graphicData>
            </a:graphic>
          </wp:inline>
        </w:drawing>
      </w:r>
      <w:r w:rsidR="008F2E79">
        <w:rPr>
          <w:sz w:val="22"/>
          <w:szCs w:val="22"/>
        </w:rPr>
        <w:t xml:space="preserve"> </w:t>
      </w:r>
      <w:r>
        <w:rPr>
          <w:sz w:val="22"/>
          <w:szCs w:val="22"/>
        </w:rPr>
        <w:br/>
      </w:r>
    </w:p>
    <w:p w14:paraId="7B8B3F1B" w14:textId="7312A6DD" w:rsidR="008F2E79" w:rsidRPr="008F2E79" w:rsidRDefault="008F2E79">
      <w:pPr>
        <w:rPr>
          <w:b/>
          <w:sz w:val="18"/>
          <w:szCs w:val="18"/>
        </w:rPr>
      </w:pPr>
      <w:r w:rsidRPr="008F2E79">
        <w:rPr>
          <w:b/>
          <w:sz w:val="18"/>
          <w:szCs w:val="18"/>
        </w:rPr>
        <w:t>Decision Tree</w:t>
      </w:r>
      <w:r>
        <w:rPr>
          <w:b/>
          <w:sz w:val="18"/>
          <w:szCs w:val="18"/>
        </w:rPr>
        <w:tab/>
      </w:r>
      <w:r>
        <w:rPr>
          <w:b/>
          <w:sz w:val="18"/>
          <w:szCs w:val="18"/>
        </w:rPr>
        <w:tab/>
      </w:r>
      <w:r>
        <w:rPr>
          <w:b/>
          <w:sz w:val="18"/>
          <w:szCs w:val="18"/>
        </w:rPr>
        <w:tab/>
      </w:r>
      <w:r>
        <w:rPr>
          <w:b/>
          <w:sz w:val="18"/>
          <w:szCs w:val="18"/>
        </w:rPr>
        <w:tab/>
      </w:r>
      <w:r>
        <w:rPr>
          <w:b/>
          <w:sz w:val="18"/>
          <w:szCs w:val="18"/>
        </w:rPr>
        <w:tab/>
        <w:t xml:space="preserve">           LDA</w:t>
      </w:r>
    </w:p>
    <w:p w14:paraId="138F41E4" w14:textId="307368E2" w:rsidR="008F2E79" w:rsidRDefault="00C3286C">
      <w:pPr>
        <w:rPr>
          <w:sz w:val="22"/>
          <w:szCs w:val="22"/>
        </w:rPr>
      </w:pPr>
      <w:r w:rsidRPr="00C3286C">
        <w:rPr>
          <w:noProof/>
          <w:sz w:val="22"/>
          <w:szCs w:val="22"/>
        </w:rPr>
        <w:drawing>
          <wp:inline distT="0" distB="0" distL="0" distR="0" wp14:anchorId="62120F1F" wp14:editId="44F9D00B">
            <wp:extent cx="2816127" cy="1503997"/>
            <wp:effectExtent l="12700" t="12700" r="165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3" cy="1518671"/>
                    </a:xfrm>
                    <a:prstGeom prst="rect">
                      <a:avLst/>
                    </a:prstGeom>
                    <a:ln>
                      <a:solidFill>
                        <a:schemeClr val="tx1"/>
                      </a:solidFill>
                    </a:ln>
                  </pic:spPr>
                </pic:pic>
              </a:graphicData>
            </a:graphic>
          </wp:inline>
        </w:drawing>
      </w:r>
      <w:r w:rsidR="008F2E79">
        <w:rPr>
          <w:sz w:val="22"/>
          <w:szCs w:val="22"/>
        </w:rPr>
        <w:t xml:space="preserve">       </w:t>
      </w:r>
      <w:r w:rsidRPr="00C3286C">
        <w:rPr>
          <w:noProof/>
          <w:sz w:val="22"/>
          <w:szCs w:val="22"/>
        </w:rPr>
        <w:drawing>
          <wp:inline distT="0" distB="0" distL="0" distR="0" wp14:anchorId="568B846F" wp14:editId="661B478A">
            <wp:extent cx="2824382" cy="1517026"/>
            <wp:effectExtent l="12700" t="1270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123" cy="1529241"/>
                    </a:xfrm>
                    <a:prstGeom prst="rect">
                      <a:avLst/>
                    </a:prstGeom>
                    <a:ln>
                      <a:solidFill>
                        <a:schemeClr val="tx1"/>
                      </a:solidFill>
                    </a:ln>
                  </pic:spPr>
                </pic:pic>
              </a:graphicData>
            </a:graphic>
          </wp:inline>
        </w:drawing>
      </w:r>
    </w:p>
    <w:p w14:paraId="47849767" w14:textId="13C091DE" w:rsidR="008F2E79" w:rsidRDefault="008F2E79">
      <w:pPr>
        <w:rPr>
          <w:sz w:val="22"/>
          <w:szCs w:val="22"/>
        </w:rPr>
      </w:pPr>
    </w:p>
    <w:p w14:paraId="32834713" w14:textId="3A303CE3" w:rsidR="008F2E79" w:rsidRDefault="008F2E79">
      <w:pPr>
        <w:rPr>
          <w:b/>
          <w:sz w:val="18"/>
          <w:szCs w:val="18"/>
        </w:rPr>
      </w:pPr>
      <w:r w:rsidRPr="008F2E79">
        <w:rPr>
          <w:b/>
          <w:sz w:val="18"/>
          <w:szCs w:val="18"/>
        </w:rPr>
        <w:t>QDA</w:t>
      </w:r>
      <w:r w:rsidR="001F17EE">
        <w:rPr>
          <w:b/>
          <w:sz w:val="18"/>
          <w:szCs w:val="18"/>
        </w:rPr>
        <w:br/>
      </w:r>
      <w:r w:rsidR="00C3286C" w:rsidRPr="00C3286C">
        <w:rPr>
          <w:b/>
          <w:noProof/>
          <w:sz w:val="18"/>
          <w:szCs w:val="18"/>
        </w:rPr>
        <w:drawing>
          <wp:inline distT="0" distB="0" distL="0" distR="0" wp14:anchorId="6AB35372" wp14:editId="6C5EC233">
            <wp:extent cx="2822331" cy="1523064"/>
            <wp:effectExtent l="12700" t="12700" r="1016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620" cy="1532394"/>
                    </a:xfrm>
                    <a:prstGeom prst="rect">
                      <a:avLst/>
                    </a:prstGeom>
                    <a:ln>
                      <a:solidFill>
                        <a:schemeClr val="tx1"/>
                      </a:solidFill>
                    </a:ln>
                  </pic:spPr>
                </pic:pic>
              </a:graphicData>
            </a:graphic>
          </wp:inline>
        </w:drawing>
      </w:r>
    </w:p>
    <w:p w14:paraId="7A7452F9" w14:textId="77777777" w:rsidR="0055366D" w:rsidRDefault="0055366D" w:rsidP="0055366D">
      <w:pPr>
        <w:jc w:val="center"/>
        <w:rPr>
          <w:b/>
          <w:sz w:val="18"/>
          <w:szCs w:val="18"/>
        </w:rPr>
      </w:pPr>
    </w:p>
    <w:p w14:paraId="45FFC3FF" w14:textId="5BA02466" w:rsidR="009157C0" w:rsidRPr="009157C0" w:rsidRDefault="009157C0" w:rsidP="0055366D">
      <w:pPr>
        <w:jc w:val="center"/>
        <w:rPr>
          <w:b/>
          <w:sz w:val="18"/>
          <w:szCs w:val="18"/>
        </w:rPr>
      </w:pPr>
      <w:r w:rsidRPr="009157C0">
        <w:rPr>
          <w:b/>
          <w:sz w:val="18"/>
          <w:szCs w:val="18"/>
        </w:rPr>
        <w:t>Figure 7: Precision, Recall and F1-score of all Machine Learning models used.</w:t>
      </w:r>
    </w:p>
    <w:p w14:paraId="4E06CE5F" w14:textId="77777777" w:rsidR="009157C0" w:rsidRDefault="009157C0">
      <w:pPr>
        <w:rPr>
          <w:b/>
          <w:sz w:val="22"/>
          <w:szCs w:val="22"/>
        </w:rPr>
      </w:pPr>
    </w:p>
    <w:p w14:paraId="207FA574" w14:textId="1B08589C" w:rsidR="001D0B61" w:rsidRPr="000632D1" w:rsidRDefault="001D0B61">
      <w:pPr>
        <w:rPr>
          <w:sz w:val="22"/>
          <w:szCs w:val="22"/>
        </w:rPr>
      </w:pPr>
      <w:r w:rsidRPr="000632D1">
        <w:rPr>
          <w:b/>
          <w:sz w:val="22"/>
          <w:szCs w:val="22"/>
        </w:rPr>
        <w:lastRenderedPageBreak/>
        <w:t>Extra Credit:</w:t>
      </w:r>
      <w:r w:rsidR="000632D1" w:rsidRPr="000632D1">
        <w:rPr>
          <w:sz w:val="22"/>
          <w:szCs w:val="22"/>
        </w:rPr>
        <w:t xml:space="preserve"> In the extra credit problem, we sought to predict if a gas exists or not. The dataset composed of 180 files but to save computational power, we used 30 files each with a different concentration of different gas. We used 0 for a gas present and 1 for gas absent (Carbon Monoxide and Methane). Since, this problem is a binary classifier, the</w:t>
      </w:r>
      <w:r w:rsidR="000632D1">
        <w:rPr>
          <w:sz w:val="22"/>
          <w:szCs w:val="22"/>
        </w:rPr>
        <w:t xml:space="preserve"> decision tree classifier algorithm performed the best. The presence of gas is highly correlated with the gas sensors only and the input features contained 8 sensors. The decision tree eventually over-fitted but after changing the maximum depth level to 8 the accuracy came out to be 99%. </w:t>
      </w:r>
    </w:p>
    <w:p w14:paraId="64DBE8E2" w14:textId="77777777" w:rsidR="001D0B61" w:rsidRPr="001D0B61" w:rsidRDefault="001D0B61" w:rsidP="001D0B61">
      <w:pPr>
        <w:rPr>
          <w:b/>
          <w:sz w:val="22"/>
          <w:szCs w:val="22"/>
        </w:rPr>
      </w:pPr>
    </w:p>
    <w:p w14:paraId="4ED3237F" w14:textId="3CC32A53" w:rsidR="009157C0" w:rsidRDefault="009157C0">
      <w:pPr>
        <w:rPr>
          <w:b/>
          <w:sz w:val="22"/>
          <w:szCs w:val="22"/>
        </w:rPr>
      </w:pPr>
      <w:r w:rsidRPr="009157C0">
        <w:rPr>
          <w:b/>
          <w:sz w:val="22"/>
          <w:szCs w:val="22"/>
        </w:rPr>
        <w:t>Reference</w:t>
      </w:r>
      <w:r w:rsidR="000632D1">
        <w:rPr>
          <w:b/>
          <w:sz w:val="22"/>
          <w:szCs w:val="22"/>
        </w:rPr>
        <w:t>s</w:t>
      </w:r>
      <w:r w:rsidRPr="009157C0">
        <w:rPr>
          <w:b/>
          <w:sz w:val="22"/>
          <w:szCs w:val="22"/>
        </w:rPr>
        <w:t>:</w:t>
      </w:r>
    </w:p>
    <w:p w14:paraId="1891FC43" w14:textId="77777777" w:rsidR="009157C0" w:rsidRDefault="009157C0">
      <w:pPr>
        <w:rPr>
          <w:b/>
          <w:sz w:val="22"/>
          <w:szCs w:val="22"/>
        </w:rPr>
      </w:pPr>
    </w:p>
    <w:p w14:paraId="2C9F8060" w14:textId="67386C7E" w:rsidR="009157C0" w:rsidRPr="009157C0" w:rsidRDefault="009157C0" w:rsidP="009157C0">
      <w:r w:rsidRPr="009157C0">
        <w:rPr>
          <w:sz w:val="22"/>
          <w:szCs w:val="22"/>
        </w:rPr>
        <w:t>[1]</w:t>
      </w:r>
      <w:r w:rsidRPr="009157C0">
        <w:t xml:space="preserve"> </w:t>
      </w:r>
      <w:hyperlink r:id="rId21" w:history="1">
        <w:r w:rsidRPr="009157C0">
          <w:rPr>
            <w:rStyle w:val="Hyperlink"/>
            <w:color w:val="auto"/>
            <w:sz w:val="22"/>
            <w:szCs w:val="22"/>
            <w:u w:val="none"/>
            <w:shd w:val="clear" w:color="auto" w:fill="FFFFFF"/>
          </w:rPr>
          <w:t>Jordi Fonollosa</w:t>
        </w:r>
      </w:hyperlink>
      <w:r w:rsidRPr="009157C0">
        <w:rPr>
          <w:sz w:val="22"/>
          <w:szCs w:val="22"/>
          <w:shd w:val="clear" w:color="auto" w:fill="FFFFFF"/>
        </w:rPr>
        <w:t>, </w:t>
      </w:r>
      <w:hyperlink r:id="rId22" w:history="1">
        <w:r w:rsidRPr="009157C0">
          <w:rPr>
            <w:rStyle w:val="Hyperlink"/>
            <w:color w:val="auto"/>
            <w:sz w:val="22"/>
            <w:szCs w:val="22"/>
            <w:u w:val="none"/>
            <w:shd w:val="clear" w:color="auto" w:fill="FFFFFF"/>
          </w:rPr>
          <w:t>Irene Rodríguez-Luján</w:t>
        </w:r>
      </w:hyperlink>
      <w:r w:rsidRPr="009157C0">
        <w:rPr>
          <w:sz w:val="22"/>
          <w:szCs w:val="22"/>
          <w:shd w:val="clear" w:color="auto" w:fill="FFFFFF"/>
        </w:rPr>
        <w:t>,</w:t>
      </w:r>
      <w:r w:rsidRPr="009157C0">
        <w:rPr>
          <w:sz w:val="22"/>
          <w:szCs w:val="22"/>
          <w:shd w:val="clear" w:color="auto" w:fill="FFFFFF"/>
          <w:vertAlign w:val="superscript"/>
        </w:rPr>
        <w:t xml:space="preserve"> </w:t>
      </w:r>
      <w:hyperlink r:id="rId23" w:history="1">
        <w:r w:rsidRPr="009157C0">
          <w:rPr>
            <w:rStyle w:val="Hyperlink"/>
            <w:color w:val="auto"/>
            <w:sz w:val="22"/>
            <w:szCs w:val="22"/>
            <w:u w:val="none"/>
            <w:shd w:val="clear" w:color="auto" w:fill="FFFFFF"/>
          </w:rPr>
          <w:t>Marco Trincavelli</w:t>
        </w:r>
      </w:hyperlink>
      <w:r w:rsidRPr="009157C0">
        <w:rPr>
          <w:sz w:val="22"/>
          <w:szCs w:val="22"/>
          <w:shd w:val="clear" w:color="auto" w:fill="FFFFFF"/>
        </w:rPr>
        <w:t>, </w:t>
      </w:r>
      <w:hyperlink r:id="rId24" w:history="1">
        <w:r w:rsidRPr="009157C0">
          <w:rPr>
            <w:rStyle w:val="Hyperlink"/>
            <w:color w:val="auto"/>
            <w:sz w:val="22"/>
            <w:szCs w:val="22"/>
            <w:u w:val="none"/>
            <w:shd w:val="clear" w:color="auto" w:fill="FFFFFF"/>
          </w:rPr>
          <w:t>Alexander Vergara</w:t>
        </w:r>
      </w:hyperlink>
      <w:r w:rsidRPr="009157C0">
        <w:rPr>
          <w:sz w:val="22"/>
          <w:szCs w:val="22"/>
          <w:shd w:val="clear" w:color="auto" w:fill="FFFFFF"/>
        </w:rPr>
        <w:t xml:space="preserve"> and </w:t>
      </w:r>
      <w:hyperlink r:id="rId25" w:history="1">
        <w:r w:rsidRPr="009157C0">
          <w:rPr>
            <w:rStyle w:val="Hyperlink"/>
            <w:color w:val="auto"/>
            <w:sz w:val="22"/>
            <w:szCs w:val="22"/>
            <w:u w:val="none"/>
            <w:shd w:val="clear" w:color="auto" w:fill="FFFFFF"/>
          </w:rPr>
          <w:t>Ramón Huerta</w:t>
        </w:r>
      </w:hyperlink>
      <w:r w:rsidRPr="009157C0">
        <w:rPr>
          <w:sz w:val="22"/>
          <w:szCs w:val="22"/>
          <w:shd w:val="clear" w:color="auto" w:fill="FFFFFF"/>
          <w:vertAlign w:val="superscript"/>
        </w:rPr>
        <w:t xml:space="preserve">,      </w:t>
      </w:r>
      <w:r w:rsidRPr="009157C0">
        <w:rPr>
          <w:sz w:val="22"/>
          <w:szCs w:val="22"/>
        </w:rPr>
        <w:t>“</w:t>
      </w:r>
      <w:hyperlink r:id="rId26" w:history="1">
        <w:r w:rsidRPr="009157C0">
          <w:rPr>
            <w:rStyle w:val="Hyperlink"/>
            <w:sz w:val="22"/>
            <w:szCs w:val="22"/>
          </w:rPr>
          <w:t>https://www.ncbi.nlm.nih.gov/pmc/articles/PMC4239943/</w:t>
        </w:r>
      </w:hyperlink>
      <w:r w:rsidRPr="009157C0">
        <w:rPr>
          <w:sz w:val="22"/>
          <w:szCs w:val="22"/>
        </w:rPr>
        <w:t>”, October 2014</w:t>
      </w:r>
    </w:p>
    <w:p w14:paraId="014DD7DE" w14:textId="29698606" w:rsidR="009157C0" w:rsidRDefault="009157C0" w:rsidP="009157C0">
      <w:r w:rsidRPr="009157C0">
        <w:rPr>
          <w:sz w:val="22"/>
          <w:szCs w:val="22"/>
        </w:rPr>
        <w:t>[2]</w:t>
      </w:r>
      <w:hyperlink r:id="rId27" w:history="1">
        <w:r w:rsidRPr="009157C0">
          <w:rPr>
            <w:rStyle w:val="Hyperlink"/>
          </w:rPr>
          <w:t>https://archive.ics.uci.edu/ml/datasets/Gas+sensor+array+exposed+to+turbulent+gas+mixtures</w:t>
        </w:r>
      </w:hyperlink>
    </w:p>
    <w:p w14:paraId="50476F71" w14:textId="5F8B2508" w:rsidR="00B57D14" w:rsidRDefault="00B57D14" w:rsidP="009157C0"/>
    <w:p w14:paraId="31CAB9F9" w14:textId="77777777" w:rsidR="00B57D14" w:rsidRPr="00B57D14" w:rsidRDefault="00B57D14" w:rsidP="009157C0">
      <w:pPr>
        <w:rPr>
          <w:b/>
          <w:sz w:val="22"/>
          <w:szCs w:val="22"/>
        </w:rPr>
      </w:pPr>
      <w:r w:rsidRPr="00B57D14">
        <w:rPr>
          <w:b/>
          <w:sz w:val="22"/>
          <w:szCs w:val="22"/>
        </w:rPr>
        <w:t>APPENDIX I</w:t>
      </w:r>
    </w:p>
    <w:p w14:paraId="3639F035" w14:textId="77777777" w:rsidR="00B57D14" w:rsidRDefault="00B57D14" w:rsidP="009157C0"/>
    <w:p w14:paraId="78187BB8" w14:textId="494D516F" w:rsidR="00B57D14" w:rsidRPr="00B57D14" w:rsidRDefault="00B57D14" w:rsidP="009157C0">
      <w:pPr>
        <w:rPr>
          <w:b/>
          <w:sz w:val="22"/>
          <w:szCs w:val="22"/>
        </w:rPr>
      </w:pPr>
      <w:r w:rsidRPr="00B57D14">
        <w:rPr>
          <w:b/>
          <w:sz w:val="22"/>
          <w:szCs w:val="22"/>
        </w:rPr>
        <w:t>Table of Figures:</w:t>
      </w:r>
    </w:p>
    <w:p w14:paraId="3423EA94" w14:textId="67C0F5C5" w:rsidR="00B57D14" w:rsidRDefault="00B57D14" w:rsidP="009157C0"/>
    <w:tbl>
      <w:tblPr>
        <w:tblStyle w:val="TableGrid"/>
        <w:tblW w:w="0" w:type="auto"/>
        <w:tblLook w:val="04A0" w:firstRow="1" w:lastRow="0" w:firstColumn="1" w:lastColumn="0" w:noHBand="0" w:noVBand="1"/>
      </w:tblPr>
      <w:tblGrid>
        <w:gridCol w:w="1075"/>
        <w:gridCol w:w="6480"/>
      </w:tblGrid>
      <w:tr w:rsidR="00B57D14" w14:paraId="7F44CCEA" w14:textId="77777777" w:rsidTr="00B57D14">
        <w:tc>
          <w:tcPr>
            <w:tcW w:w="1075" w:type="dxa"/>
          </w:tcPr>
          <w:p w14:paraId="5251F9E9" w14:textId="37FFB00A" w:rsidR="00B57D14" w:rsidRPr="00B57D14" w:rsidRDefault="00B57D14" w:rsidP="00B57D14">
            <w:pPr>
              <w:rPr>
                <w:sz w:val="22"/>
                <w:szCs w:val="22"/>
              </w:rPr>
            </w:pPr>
            <w:r w:rsidRPr="00B57D14">
              <w:rPr>
                <w:sz w:val="22"/>
                <w:szCs w:val="22"/>
              </w:rPr>
              <w:t>Figure 1:</w:t>
            </w:r>
          </w:p>
        </w:tc>
        <w:tc>
          <w:tcPr>
            <w:tcW w:w="6480" w:type="dxa"/>
          </w:tcPr>
          <w:p w14:paraId="2DED2F85" w14:textId="214B6FCD" w:rsidR="00B57D14" w:rsidRPr="00B57D14" w:rsidRDefault="00B57D14" w:rsidP="00B57D14">
            <w:pPr>
              <w:rPr>
                <w:sz w:val="22"/>
                <w:szCs w:val="22"/>
              </w:rPr>
            </w:pPr>
            <w:r w:rsidRPr="00B57D14">
              <w:rPr>
                <w:sz w:val="22"/>
                <w:szCs w:val="22"/>
              </w:rPr>
              <w:t>Heatmap for correlation</w:t>
            </w:r>
          </w:p>
        </w:tc>
      </w:tr>
      <w:tr w:rsidR="00B57D14" w14:paraId="2D113CDB" w14:textId="77777777" w:rsidTr="00B57D14">
        <w:tc>
          <w:tcPr>
            <w:tcW w:w="1075" w:type="dxa"/>
          </w:tcPr>
          <w:p w14:paraId="0D7637C7" w14:textId="4928C6ED" w:rsidR="00B57D14" w:rsidRPr="00B57D14" w:rsidRDefault="00B57D14" w:rsidP="00B57D14">
            <w:pPr>
              <w:rPr>
                <w:sz w:val="22"/>
                <w:szCs w:val="22"/>
              </w:rPr>
            </w:pPr>
            <w:r w:rsidRPr="00B57D14">
              <w:rPr>
                <w:sz w:val="22"/>
                <w:szCs w:val="22"/>
              </w:rPr>
              <w:t>Figure 2:</w:t>
            </w:r>
          </w:p>
        </w:tc>
        <w:tc>
          <w:tcPr>
            <w:tcW w:w="6480" w:type="dxa"/>
          </w:tcPr>
          <w:p w14:paraId="0B46900F" w14:textId="463DA0A7" w:rsidR="00B57D14" w:rsidRPr="00B57D14" w:rsidRDefault="00B57D14" w:rsidP="00B57D14">
            <w:pPr>
              <w:rPr>
                <w:sz w:val="22"/>
                <w:szCs w:val="22"/>
              </w:rPr>
            </w:pPr>
            <w:r w:rsidRPr="00B57D14">
              <w:rPr>
                <w:sz w:val="22"/>
                <w:szCs w:val="22"/>
              </w:rPr>
              <w:t>Pair Plot SNS</w:t>
            </w:r>
          </w:p>
        </w:tc>
      </w:tr>
      <w:tr w:rsidR="00B57D14" w14:paraId="6DFE51CD" w14:textId="77777777" w:rsidTr="00B57D14">
        <w:tc>
          <w:tcPr>
            <w:tcW w:w="1075" w:type="dxa"/>
          </w:tcPr>
          <w:p w14:paraId="09587A40" w14:textId="6CBF7F02" w:rsidR="00B57D14" w:rsidRPr="00B57D14" w:rsidRDefault="00B57D14" w:rsidP="00B57D14">
            <w:pPr>
              <w:rPr>
                <w:sz w:val="22"/>
                <w:szCs w:val="22"/>
              </w:rPr>
            </w:pPr>
            <w:r w:rsidRPr="00B57D14">
              <w:rPr>
                <w:sz w:val="22"/>
                <w:szCs w:val="22"/>
              </w:rPr>
              <w:t>Figure 3:</w:t>
            </w:r>
          </w:p>
        </w:tc>
        <w:tc>
          <w:tcPr>
            <w:tcW w:w="6480" w:type="dxa"/>
          </w:tcPr>
          <w:p w14:paraId="225690D0" w14:textId="0C20D743" w:rsidR="00B57D14" w:rsidRPr="00B57D14" w:rsidRDefault="00B57D14" w:rsidP="00B57D14">
            <w:pPr>
              <w:rPr>
                <w:sz w:val="22"/>
                <w:szCs w:val="22"/>
              </w:rPr>
            </w:pPr>
            <w:r w:rsidRPr="00B57D14">
              <w:rPr>
                <w:sz w:val="22"/>
                <w:szCs w:val="22"/>
              </w:rPr>
              <w:t>Count Plot SNS</w:t>
            </w:r>
          </w:p>
        </w:tc>
      </w:tr>
      <w:tr w:rsidR="00B57D14" w14:paraId="4879149F" w14:textId="77777777" w:rsidTr="00B57D14">
        <w:tc>
          <w:tcPr>
            <w:tcW w:w="1075" w:type="dxa"/>
          </w:tcPr>
          <w:p w14:paraId="5095284C" w14:textId="67EA2324" w:rsidR="00B57D14" w:rsidRPr="00B57D14" w:rsidRDefault="00B57D14" w:rsidP="00B57D14">
            <w:pPr>
              <w:rPr>
                <w:sz w:val="22"/>
                <w:szCs w:val="22"/>
              </w:rPr>
            </w:pPr>
            <w:r w:rsidRPr="00B57D14">
              <w:rPr>
                <w:sz w:val="22"/>
                <w:szCs w:val="22"/>
              </w:rPr>
              <w:t>Figure 4:</w:t>
            </w:r>
          </w:p>
        </w:tc>
        <w:tc>
          <w:tcPr>
            <w:tcW w:w="6480" w:type="dxa"/>
          </w:tcPr>
          <w:p w14:paraId="0537CB26" w14:textId="6C1EEAC0" w:rsidR="00B57D14" w:rsidRPr="00B57D14" w:rsidRDefault="00B57D14" w:rsidP="00B57D14">
            <w:pPr>
              <w:rPr>
                <w:sz w:val="22"/>
                <w:szCs w:val="22"/>
              </w:rPr>
            </w:pPr>
            <w:r w:rsidRPr="00B57D14">
              <w:rPr>
                <w:sz w:val="22"/>
                <w:szCs w:val="22"/>
              </w:rPr>
              <w:t>Box Plot SNS</w:t>
            </w:r>
          </w:p>
        </w:tc>
      </w:tr>
      <w:tr w:rsidR="00B57D14" w14:paraId="7AEDB6A0" w14:textId="77777777" w:rsidTr="00B57D14">
        <w:tc>
          <w:tcPr>
            <w:tcW w:w="1075" w:type="dxa"/>
          </w:tcPr>
          <w:p w14:paraId="6818EADB" w14:textId="38268DB9" w:rsidR="00B57D14" w:rsidRPr="00B57D14" w:rsidRDefault="00B57D14" w:rsidP="00B57D14">
            <w:pPr>
              <w:rPr>
                <w:sz w:val="22"/>
                <w:szCs w:val="22"/>
              </w:rPr>
            </w:pPr>
            <w:r w:rsidRPr="00B57D14">
              <w:rPr>
                <w:sz w:val="22"/>
                <w:szCs w:val="22"/>
              </w:rPr>
              <w:t>Figure 5:</w:t>
            </w:r>
          </w:p>
        </w:tc>
        <w:tc>
          <w:tcPr>
            <w:tcW w:w="6480" w:type="dxa"/>
          </w:tcPr>
          <w:p w14:paraId="1EF6BE42" w14:textId="2B809F45" w:rsidR="00B57D14" w:rsidRPr="00B57D14" w:rsidRDefault="00B57D14" w:rsidP="00B57D14">
            <w:pPr>
              <w:rPr>
                <w:sz w:val="22"/>
                <w:szCs w:val="22"/>
              </w:rPr>
            </w:pPr>
            <w:r w:rsidRPr="00B57D14">
              <w:rPr>
                <w:sz w:val="22"/>
                <w:szCs w:val="22"/>
              </w:rPr>
              <w:t>Feature Extraction</w:t>
            </w:r>
          </w:p>
        </w:tc>
      </w:tr>
      <w:tr w:rsidR="00B57D14" w14:paraId="6A9EF2BC" w14:textId="77777777" w:rsidTr="00B57D14">
        <w:tc>
          <w:tcPr>
            <w:tcW w:w="1075" w:type="dxa"/>
          </w:tcPr>
          <w:p w14:paraId="0C84115D" w14:textId="3AE53D99" w:rsidR="00B57D14" w:rsidRPr="00B57D14" w:rsidRDefault="00B57D14" w:rsidP="00B57D14">
            <w:pPr>
              <w:rPr>
                <w:sz w:val="22"/>
                <w:szCs w:val="22"/>
              </w:rPr>
            </w:pPr>
            <w:r w:rsidRPr="00B57D14">
              <w:rPr>
                <w:sz w:val="22"/>
                <w:szCs w:val="22"/>
              </w:rPr>
              <w:t>Figure 6:</w:t>
            </w:r>
          </w:p>
        </w:tc>
        <w:tc>
          <w:tcPr>
            <w:tcW w:w="6480" w:type="dxa"/>
          </w:tcPr>
          <w:p w14:paraId="419ACC5D" w14:textId="7DA82502" w:rsidR="00B57D14" w:rsidRPr="00B57D14" w:rsidRDefault="00B57D14" w:rsidP="00B57D14">
            <w:pPr>
              <w:rPr>
                <w:sz w:val="22"/>
                <w:szCs w:val="22"/>
              </w:rPr>
            </w:pPr>
            <w:r w:rsidRPr="00B57D14">
              <w:rPr>
                <w:sz w:val="22"/>
                <w:szCs w:val="22"/>
              </w:rPr>
              <w:t>Principal Component Analysis Graph</w:t>
            </w:r>
          </w:p>
        </w:tc>
      </w:tr>
      <w:tr w:rsidR="00B57D14" w14:paraId="12B78B36" w14:textId="77777777" w:rsidTr="00B57D14">
        <w:tc>
          <w:tcPr>
            <w:tcW w:w="1075" w:type="dxa"/>
          </w:tcPr>
          <w:p w14:paraId="6ED3062A" w14:textId="158ACCD9" w:rsidR="00B57D14" w:rsidRPr="00B57D14" w:rsidRDefault="00B57D14" w:rsidP="00B57D14">
            <w:pPr>
              <w:rPr>
                <w:sz w:val="22"/>
                <w:szCs w:val="22"/>
              </w:rPr>
            </w:pPr>
            <w:r w:rsidRPr="00B57D14">
              <w:rPr>
                <w:sz w:val="22"/>
                <w:szCs w:val="22"/>
              </w:rPr>
              <w:t>Figure 7:</w:t>
            </w:r>
          </w:p>
        </w:tc>
        <w:tc>
          <w:tcPr>
            <w:tcW w:w="6480" w:type="dxa"/>
          </w:tcPr>
          <w:p w14:paraId="30A05A5E" w14:textId="4F63E80D" w:rsidR="00B57D14" w:rsidRPr="00B57D14" w:rsidRDefault="00B57D14" w:rsidP="00B57D14">
            <w:pPr>
              <w:rPr>
                <w:sz w:val="22"/>
                <w:szCs w:val="22"/>
              </w:rPr>
            </w:pPr>
            <w:r w:rsidRPr="00B57D14">
              <w:rPr>
                <w:sz w:val="22"/>
                <w:szCs w:val="22"/>
              </w:rPr>
              <w:t>Precision Recall and F1-score of all Machine Learning models used.</w:t>
            </w:r>
          </w:p>
        </w:tc>
      </w:tr>
    </w:tbl>
    <w:p w14:paraId="70A18292" w14:textId="77777777" w:rsidR="00B57D14" w:rsidRPr="009157C0" w:rsidRDefault="00B57D14" w:rsidP="009157C0"/>
    <w:p w14:paraId="001BFF18" w14:textId="6AC2DF1B" w:rsidR="009157C0" w:rsidRDefault="00B57D14" w:rsidP="009157C0">
      <w:pPr>
        <w:rPr>
          <w:b/>
          <w:sz w:val="22"/>
          <w:szCs w:val="22"/>
        </w:rPr>
      </w:pPr>
      <w:r w:rsidRPr="00B57D14">
        <w:rPr>
          <w:b/>
          <w:sz w:val="22"/>
          <w:szCs w:val="22"/>
        </w:rPr>
        <w:t>APPENDIX II</w:t>
      </w:r>
    </w:p>
    <w:p w14:paraId="50F5F3F6" w14:textId="069D0674" w:rsidR="00B57D14" w:rsidRDefault="00B57D14" w:rsidP="009157C0">
      <w:pPr>
        <w:rPr>
          <w:b/>
          <w:sz w:val="22"/>
          <w:szCs w:val="22"/>
        </w:rPr>
      </w:pPr>
    </w:p>
    <w:p w14:paraId="510D3AB3" w14:textId="0AEA501A" w:rsidR="00B57D14" w:rsidRPr="00B57D14" w:rsidRDefault="00B57D14" w:rsidP="009157C0">
      <w:pPr>
        <w:rPr>
          <w:b/>
          <w:sz w:val="22"/>
          <w:szCs w:val="22"/>
        </w:rPr>
      </w:pPr>
      <w:r>
        <w:rPr>
          <w:b/>
          <w:sz w:val="22"/>
          <w:szCs w:val="22"/>
        </w:rPr>
        <w:t xml:space="preserve">Table of Tables: </w:t>
      </w:r>
    </w:p>
    <w:p w14:paraId="6026430E" w14:textId="5A0FA9BE" w:rsidR="009157C0" w:rsidRDefault="009157C0">
      <w:pPr>
        <w:rPr>
          <w:b/>
          <w:sz w:val="22"/>
          <w:szCs w:val="22"/>
        </w:rPr>
      </w:pPr>
    </w:p>
    <w:tbl>
      <w:tblPr>
        <w:tblStyle w:val="TableGrid"/>
        <w:tblW w:w="0" w:type="auto"/>
        <w:tblLook w:val="04A0" w:firstRow="1" w:lastRow="0" w:firstColumn="1" w:lastColumn="0" w:noHBand="0" w:noVBand="1"/>
      </w:tblPr>
      <w:tblGrid>
        <w:gridCol w:w="1075"/>
        <w:gridCol w:w="6570"/>
      </w:tblGrid>
      <w:tr w:rsidR="00B57D14" w14:paraId="3B60F308" w14:textId="77777777" w:rsidTr="00B57D14">
        <w:tc>
          <w:tcPr>
            <w:tcW w:w="1075" w:type="dxa"/>
          </w:tcPr>
          <w:p w14:paraId="707D6C80" w14:textId="6893B539" w:rsidR="00B57D14" w:rsidRPr="00B57D14" w:rsidRDefault="00B57D14" w:rsidP="00B57D14">
            <w:pPr>
              <w:rPr>
                <w:sz w:val="22"/>
                <w:szCs w:val="22"/>
              </w:rPr>
            </w:pPr>
            <w:r w:rsidRPr="00B57D14">
              <w:rPr>
                <w:sz w:val="22"/>
                <w:szCs w:val="22"/>
              </w:rPr>
              <w:t>Table 1:</w:t>
            </w:r>
          </w:p>
        </w:tc>
        <w:tc>
          <w:tcPr>
            <w:tcW w:w="6570" w:type="dxa"/>
          </w:tcPr>
          <w:p w14:paraId="16B86755" w14:textId="1CE75BAA" w:rsidR="00B57D14" w:rsidRPr="00B57D14" w:rsidRDefault="00B57D14" w:rsidP="00B57D14">
            <w:pPr>
              <w:rPr>
                <w:sz w:val="22"/>
                <w:szCs w:val="22"/>
              </w:rPr>
            </w:pPr>
            <w:r w:rsidRPr="00B57D14">
              <w:rPr>
                <w:sz w:val="22"/>
                <w:szCs w:val="22"/>
              </w:rPr>
              <w:t>Correlation of ‘Concentration of Ethylene’ with all the features</w:t>
            </w:r>
          </w:p>
        </w:tc>
      </w:tr>
      <w:tr w:rsidR="00B57D14" w14:paraId="4CA49C74" w14:textId="77777777" w:rsidTr="00B57D14">
        <w:tc>
          <w:tcPr>
            <w:tcW w:w="1075" w:type="dxa"/>
          </w:tcPr>
          <w:p w14:paraId="11585ADE" w14:textId="067ACAD4" w:rsidR="00B57D14" w:rsidRPr="00B57D14" w:rsidRDefault="00B57D14" w:rsidP="00B57D14">
            <w:pPr>
              <w:rPr>
                <w:sz w:val="22"/>
                <w:szCs w:val="22"/>
              </w:rPr>
            </w:pPr>
            <w:r w:rsidRPr="00B57D14">
              <w:rPr>
                <w:sz w:val="22"/>
                <w:szCs w:val="22"/>
              </w:rPr>
              <w:t>Table 2:</w:t>
            </w:r>
          </w:p>
        </w:tc>
        <w:tc>
          <w:tcPr>
            <w:tcW w:w="6570" w:type="dxa"/>
          </w:tcPr>
          <w:p w14:paraId="05A2ABC7" w14:textId="6ABEB304" w:rsidR="00B57D14" w:rsidRPr="00B57D14" w:rsidRDefault="00B57D14" w:rsidP="00B57D14">
            <w:pPr>
              <w:rPr>
                <w:sz w:val="22"/>
                <w:szCs w:val="22"/>
              </w:rPr>
            </w:pPr>
            <w:r w:rsidRPr="00B57D14">
              <w:rPr>
                <w:sz w:val="22"/>
                <w:szCs w:val="22"/>
              </w:rPr>
              <w:t>Missing values found in Dataset – None</w:t>
            </w:r>
          </w:p>
        </w:tc>
      </w:tr>
      <w:tr w:rsidR="00B57D14" w14:paraId="126694F2" w14:textId="77777777" w:rsidTr="00B57D14">
        <w:tc>
          <w:tcPr>
            <w:tcW w:w="1075" w:type="dxa"/>
          </w:tcPr>
          <w:p w14:paraId="6212D997" w14:textId="0637B5BF" w:rsidR="00B57D14" w:rsidRPr="00B57D14" w:rsidRDefault="00B57D14" w:rsidP="00B57D14">
            <w:pPr>
              <w:rPr>
                <w:sz w:val="22"/>
                <w:szCs w:val="22"/>
              </w:rPr>
            </w:pPr>
            <w:r w:rsidRPr="00B57D14">
              <w:rPr>
                <w:sz w:val="22"/>
                <w:szCs w:val="22"/>
              </w:rPr>
              <w:t>Table 3:</w:t>
            </w:r>
          </w:p>
        </w:tc>
        <w:tc>
          <w:tcPr>
            <w:tcW w:w="6570" w:type="dxa"/>
          </w:tcPr>
          <w:p w14:paraId="083272B1" w14:textId="0A33E107" w:rsidR="00B57D14" w:rsidRPr="00B57D14" w:rsidRDefault="00B57D14" w:rsidP="00B57D14">
            <w:pPr>
              <w:rPr>
                <w:sz w:val="22"/>
                <w:szCs w:val="22"/>
              </w:rPr>
            </w:pPr>
            <w:r w:rsidRPr="00B57D14">
              <w:rPr>
                <w:sz w:val="22"/>
                <w:szCs w:val="22"/>
              </w:rPr>
              <w:t>Model Development</w:t>
            </w:r>
          </w:p>
        </w:tc>
      </w:tr>
      <w:tr w:rsidR="00B57D14" w14:paraId="2620DE57" w14:textId="77777777" w:rsidTr="00B57D14">
        <w:tc>
          <w:tcPr>
            <w:tcW w:w="1075" w:type="dxa"/>
          </w:tcPr>
          <w:p w14:paraId="046CB493" w14:textId="25FD7684" w:rsidR="00B57D14" w:rsidRPr="00B57D14" w:rsidRDefault="00B57D14" w:rsidP="00B57D14">
            <w:pPr>
              <w:rPr>
                <w:sz w:val="22"/>
                <w:szCs w:val="22"/>
              </w:rPr>
            </w:pPr>
            <w:r w:rsidRPr="00B57D14">
              <w:rPr>
                <w:sz w:val="22"/>
                <w:szCs w:val="22"/>
              </w:rPr>
              <w:t>Table 4:</w:t>
            </w:r>
          </w:p>
        </w:tc>
        <w:tc>
          <w:tcPr>
            <w:tcW w:w="6570" w:type="dxa"/>
          </w:tcPr>
          <w:p w14:paraId="595828C4" w14:textId="4B9B6A61" w:rsidR="00B57D14" w:rsidRPr="00B57D14" w:rsidRDefault="00B57D14" w:rsidP="00B57D14">
            <w:pPr>
              <w:rPr>
                <w:sz w:val="22"/>
                <w:szCs w:val="22"/>
              </w:rPr>
            </w:pPr>
            <w:r w:rsidRPr="00B57D14">
              <w:rPr>
                <w:sz w:val="22"/>
                <w:szCs w:val="22"/>
              </w:rPr>
              <w:t>Model Precision</w:t>
            </w:r>
          </w:p>
        </w:tc>
      </w:tr>
      <w:tr w:rsidR="00B57D14" w14:paraId="55411818" w14:textId="77777777" w:rsidTr="00B57D14">
        <w:tc>
          <w:tcPr>
            <w:tcW w:w="1075" w:type="dxa"/>
          </w:tcPr>
          <w:p w14:paraId="55FE821A" w14:textId="4770D571" w:rsidR="00B57D14" w:rsidRPr="00B57D14" w:rsidRDefault="00B57D14" w:rsidP="00B57D14">
            <w:pPr>
              <w:rPr>
                <w:sz w:val="22"/>
                <w:szCs w:val="22"/>
              </w:rPr>
            </w:pPr>
            <w:r w:rsidRPr="00B57D14">
              <w:rPr>
                <w:sz w:val="22"/>
                <w:szCs w:val="22"/>
              </w:rPr>
              <w:t>Table 5:</w:t>
            </w:r>
          </w:p>
        </w:tc>
        <w:tc>
          <w:tcPr>
            <w:tcW w:w="6570" w:type="dxa"/>
          </w:tcPr>
          <w:p w14:paraId="1FD1F8C3" w14:textId="6E9B223F" w:rsidR="00B57D14" w:rsidRPr="00B57D14" w:rsidRDefault="00B57D14" w:rsidP="00B57D14">
            <w:pPr>
              <w:rPr>
                <w:sz w:val="22"/>
                <w:szCs w:val="22"/>
              </w:rPr>
            </w:pPr>
            <w:r w:rsidRPr="00B57D14">
              <w:rPr>
                <w:sz w:val="22"/>
                <w:szCs w:val="22"/>
              </w:rPr>
              <w:t>Training and Test accuracy after Fine Tuning</w:t>
            </w:r>
          </w:p>
        </w:tc>
      </w:tr>
    </w:tbl>
    <w:p w14:paraId="25EFD5FC" w14:textId="77777777" w:rsidR="00B57D14" w:rsidRPr="009157C0" w:rsidRDefault="00B57D14">
      <w:pPr>
        <w:rPr>
          <w:b/>
          <w:sz w:val="22"/>
          <w:szCs w:val="22"/>
        </w:rPr>
      </w:pPr>
    </w:p>
    <w:sectPr w:rsidR="00B57D14" w:rsidRPr="009157C0" w:rsidSect="005778A0">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A3741" w14:textId="77777777" w:rsidR="007904CA" w:rsidRDefault="007904CA" w:rsidP="00725476">
      <w:r>
        <w:separator/>
      </w:r>
    </w:p>
  </w:endnote>
  <w:endnote w:type="continuationSeparator" w:id="0">
    <w:p w14:paraId="4CD75476" w14:textId="77777777" w:rsidR="007904CA" w:rsidRDefault="007904CA" w:rsidP="0072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B209" w14:textId="77777777" w:rsidR="00725476" w:rsidRDefault="007254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F0A8F99" w14:textId="77777777" w:rsidR="00725476" w:rsidRDefault="00725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CCC4" w14:textId="77777777" w:rsidR="007904CA" w:rsidRDefault="007904CA" w:rsidP="00725476">
      <w:r>
        <w:separator/>
      </w:r>
    </w:p>
  </w:footnote>
  <w:footnote w:type="continuationSeparator" w:id="0">
    <w:p w14:paraId="3D035EFD" w14:textId="77777777" w:rsidR="007904CA" w:rsidRDefault="007904CA" w:rsidP="00725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5033" w14:textId="6A1B49CD" w:rsidR="00725476" w:rsidRPr="00725476" w:rsidRDefault="00725476">
    <w:pPr>
      <w:pStyle w:val="Header"/>
      <w:rPr>
        <w:sz w:val="20"/>
        <w:szCs w:val="20"/>
      </w:rPr>
    </w:pPr>
    <w:r w:rsidRPr="00725476">
      <w:rPr>
        <w:color w:val="4472C4" w:themeColor="accent1"/>
        <w:spacing w:val="20"/>
        <w:sz w:val="20"/>
        <w:szCs w:val="20"/>
      </w:rPr>
      <w:t>Design of E-Nose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D16A3"/>
    <w:multiLevelType w:val="hybridMultilevel"/>
    <w:tmpl w:val="DF80B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61505"/>
    <w:multiLevelType w:val="hybridMultilevel"/>
    <w:tmpl w:val="31B0AF9A"/>
    <w:lvl w:ilvl="0" w:tplc="33547D4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52D71"/>
    <w:multiLevelType w:val="hybridMultilevel"/>
    <w:tmpl w:val="55F8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54972"/>
    <w:multiLevelType w:val="hybridMultilevel"/>
    <w:tmpl w:val="CBB0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12745"/>
    <w:multiLevelType w:val="hybridMultilevel"/>
    <w:tmpl w:val="B7DE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47DDD"/>
    <w:multiLevelType w:val="hybridMultilevel"/>
    <w:tmpl w:val="CBB0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04"/>
    <w:rsid w:val="000510EC"/>
    <w:rsid w:val="000632D1"/>
    <w:rsid w:val="000A49F3"/>
    <w:rsid w:val="000D39F3"/>
    <w:rsid w:val="000F0980"/>
    <w:rsid w:val="00120A21"/>
    <w:rsid w:val="001D0B61"/>
    <w:rsid w:val="001D3A90"/>
    <w:rsid w:val="001F17EE"/>
    <w:rsid w:val="002125C4"/>
    <w:rsid w:val="002E7346"/>
    <w:rsid w:val="003B3305"/>
    <w:rsid w:val="003F7FD2"/>
    <w:rsid w:val="00403ACF"/>
    <w:rsid w:val="004213ED"/>
    <w:rsid w:val="004665C9"/>
    <w:rsid w:val="004C7086"/>
    <w:rsid w:val="00524625"/>
    <w:rsid w:val="00526476"/>
    <w:rsid w:val="005324D8"/>
    <w:rsid w:val="0055366D"/>
    <w:rsid w:val="00561A3C"/>
    <w:rsid w:val="00574204"/>
    <w:rsid w:val="005778A0"/>
    <w:rsid w:val="00590554"/>
    <w:rsid w:val="005E4128"/>
    <w:rsid w:val="00661201"/>
    <w:rsid w:val="006D1E05"/>
    <w:rsid w:val="006E4857"/>
    <w:rsid w:val="006F5F1E"/>
    <w:rsid w:val="007065A4"/>
    <w:rsid w:val="00725476"/>
    <w:rsid w:val="0076010D"/>
    <w:rsid w:val="007904CA"/>
    <w:rsid w:val="007C0840"/>
    <w:rsid w:val="00803F5D"/>
    <w:rsid w:val="0080551E"/>
    <w:rsid w:val="008A0586"/>
    <w:rsid w:val="008B72B4"/>
    <w:rsid w:val="008F2E79"/>
    <w:rsid w:val="009157C0"/>
    <w:rsid w:val="00964D60"/>
    <w:rsid w:val="009B08CD"/>
    <w:rsid w:val="009F537C"/>
    <w:rsid w:val="00A759A4"/>
    <w:rsid w:val="00AD66E4"/>
    <w:rsid w:val="00AD7E8D"/>
    <w:rsid w:val="00B57D14"/>
    <w:rsid w:val="00B8182B"/>
    <w:rsid w:val="00BE6131"/>
    <w:rsid w:val="00C04CCF"/>
    <w:rsid w:val="00C3286C"/>
    <w:rsid w:val="00C90B47"/>
    <w:rsid w:val="00CB618D"/>
    <w:rsid w:val="00D41AFC"/>
    <w:rsid w:val="00D7410E"/>
    <w:rsid w:val="00E0361F"/>
    <w:rsid w:val="00E55015"/>
    <w:rsid w:val="00E90039"/>
    <w:rsid w:val="00EC5A86"/>
    <w:rsid w:val="00F22E0D"/>
    <w:rsid w:val="00F23991"/>
    <w:rsid w:val="00F579B8"/>
    <w:rsid w:val="00F77228"/>
    <w:rsid w:val="00FD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4587"/>
  <w15:chartTrackingRefBased/>
  <w15:docId w15:val="{9BA5D212-7B40-BA48-8436-2330B960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2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574204"/>
    <w:pPr>
      <w:spacing w:before="100" w:beforeAutospacing="1" w:after="100" w:afterAutospacing="1"/>
    </w:pPr>
  </w:style>
  <w:style w:type="paragraph" w:customStyle="1" w:styleId="Normal1">
    <w:name w:val="Normal1"/>
    <w:basedOn w:val="Normal"/>
    <w:rsid w:val="00574204"/>
    <w:pPr>
      <w:spacing w:before="100" w:beforeAutospacing="1" w:after="100" w:afterAutospacing="1"/>
    </w:pPr>
  </w:style>
  <w:style w:type="character" w:styleId="Hyperlink">
    <w:name w:val="Hyperlink"/>
    <w:basedOn w:val="DefaultParagraphFont"/>
    <w:uiPriority w:val="99"/>
    <w:unhideWhenUsed/>
    <w:rsid w:val="00574204"/>
    <w:rPr>
      <w:color w:val="0000FF"/>
      <w:u w:val="single"/>
    </w:rPr>
  </w:style>
  <w:style w:type="character" w:styleId="FollowedHyperlink">
    <w:name w:val="FollowedHyperlink"/>
    <w:basedOn w:val="DefaultParagraphFont"/>
    <w:uiPriority w:val="99"/>
    <w:semiHidden/>
    <w:unhideWhenUsed/>
    <w:rsid w:val="001D3A90"/>
    <w:rPr>
      <w:color w:val="954F72" w:themeColor="followedHyperlink"/>
      <w:u w:val="single"/>
    </w:rPr>
  </w:style>
  <w:style w:type="character" w:customStyle="1" w:styleId="apple-converted-space">
    <w:name w:val="apple-converted-space"/>
    <w:basedOn w:val="DefaultParagraphFont"/>
    <w:rsid w:val="00D41AFC"/>
  </w:style>
  <w:style w:type="paragraph" w:styleId="ListParagraph">
    <w:name w:val="List Paragraph"/>
    <w:basedOn w:val="Normal"/>
    <w:uiPriority w:val="34"/>
    <w:qFormat/>
    <w:rsid w:val="00D41AFC"/>
    <w:pPr>
      <w:ind w:left="720"/>
      <w:contextualSpacing/>
    </w:pPr>
  </w:style>
  <w:style w:type="table" w:styleId="PlainTable3">
    <w:name w:val="Plain Table 3"/>
    <w:basedOn w:val="TableNormal"/>
    <w:uiPriority w:val="43"/>
    <w:rsid w:val="003F7F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53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157C0"/>
    <w:rPr>
      <w:color w:val="605E5C"/>
      <w:shd w:val="clear" w:color="auto" w:fill="E1DFDD"/>
    </w:rPr>
  </w:style>
  <w:style w:type="paragraph" w:styleId="Header">
    <w:name w:val="header"/>
    <w:basedOn w:val="Normal"/>
    <w:link w:val="HeaderChar"/>
    <w:uiPriority w:val="99"/>
    <w:unhideWhenUsed/>
    <w:rsid w:val="00725476"/>
    <w:pPr>
      <w:tabs>
        <w:tab w:val="center" w:pos="4680"/>
        <w:tab w:val="right" w:pos="9360"/>
      </w:tabs>
    </w:pPr>
  </w:style>
  <w:style w:type="character" w:customStyle="1" w:styleId="HeaderChar">
    <w:name w:val="Header Char"/>
    <w:basedOn w:val="DefaultParagraphFont"/>
    <w:link w:val="Header"/>
    <w:uiPriority w:val="99"/>
    <w:rsid w:val="00725476"/>
    <w:rPr>
      <w:rFonts w:ascii="Times New Roman" w:eastAsia="Times New Roman" w:hAnsi="Times New Roman" w:cs="Times New Roman"/>
    </w:rPr>
  </w:style>
  <w:style w:type="paragraph" w:styleId="Footer">
    <w:name w:val="footer"/>
    <w:basedOn w:val="Normal"/>
    <w:link w:val="FooterChar"/>
    <w:uiPriority w:val="99"/>
    <w:unhideWhenUsed/>
    <w:rsid w:val="00725476"/>
    <w:pPr>
      <w:tabs>
        <w:tab w:val="center" w:pos="4680"/>
        <w:tab w:val="right" w:pos="9360"/>
      </w:tabs>
    </w:pPr>
  </w:style>
  <w:style w:type="character" w:customStyle="1" w:styleId="FooterChar">
    <w:name w:val="Footer Char"/>
    <w:basedOn w:val="DefaultParagraphFont"/>
    <w:link w:val="Footer"/>
    <w:uiPriority w:val="99"/>
    <w:rsid w:val="007254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68743">
      <w:bodyDiv w:val="1"/>
      <w:marLeft w:val="0"/>
      <w:marRight w:val="0"/>
      <w:marTop w:val="0"/>
      <w:marBottom w:val="0"/>
      <w:divBdr>
        <w:top w:val="none" w:sz="0" w:space="0" w:color="auto"/>
        <w:left w:val="none" w:sz="0" w:space="0" w:color="auto"/>
        <w:bottom w:val="none" w:sz="0" w:space="0" w:color="auto"/>
        <w:right w:val="none" w:sz="0" w:space="0" w:color="auto"/>
      </w:divBdr>
      <w:divsChild>
        <w:div w:id="1865440568">
          <w:marLeft w:val="0"/>
          <w:marRight w:val="0"/>
          <w:marTop w:val="0"/>
          <w:marBottom w:val="0"/>
          <w:divBdr>
            <w:top w:val="none" w:sz="0" w:space="0" w:color="auto"/>
            <w:left w:val="none" w:sz="0" w:space="0" w:color="auto"/>
            <w:bottom w:val="none" w:sz="0" w:space="0" w:color="auto"/>
            <w:right w:val="none" w:sz="0" w:space="0" w:color="auto"/>
          </w:divBdr>
        </w:div>
        <w:div w:id="1682318409">
          <w:marLeft w:val="0"/>
          <w:marRight w:val="0"/>
          <w:marTop w:val="0"/>
          <w:marBottom w:val="0"/>
          <w:divBdr>
            <w:top w:val="none" w:sz="0" w:space="0" w:color="auto"/>
            <w:left w:val="none" w:sz="0" w:space="0" w:color="auto"/>
            <w:bottom w:val="none" w:sz="0" w:space="0" w:color="auto"/>
            <w:right w:val="none" w:sz="0" w:space="0" w:color="auto"/>
          </w:divBdr>
        </w:div>
        <w:div w:id="641350519">
          <w:marLeft w:val="0"/>
          <w:marRight w:val="0"/>
          <w:marTop w:val="0"/>
          <w:marBottom w:val="0"/>
          <w:divBdr>
            <w:top w:val="none" w:sz="0" w:space="0" w:color="auto"/>
            <w:left w:val="none" w:sz="0" w:space="0" w:color="auto"/>
            <w:bottom w:val="none" w:sz="0" w:space="0" w:color="auto"/>
            <w:right w:val="none" w:sz="0" w:space="0" w:color="auto"/>
          </w:divBdr>
        </w:div>
        <w:div w:id="1770151684">
          <w:marLeft w:val="0"/>
          <w:marRight w:val="0"/>
          <w:marTop w:val="0"/>
          <w:marBottom w:val="0"/>
          <w:divBdr>
            <w:top w:val="none" w:sz="0" w:space="0" w:color="auto"/>
            <w:left w:val="none" w:sz="0" w:space="0" w:color="auto"/>
            <w:bottom w:val="none" w:sz="0" w:space="0" w:color="auto"/>
            <w:right w:val="none" w:sz="0" w:space="0" w:color="auto"/>
          </w:divBdr>
        </w:div>
        <w:div w:id="1155881457">
          <w:marLeft w:val="0"/>
          <w:marRight w:val="0"/>
          <w:marTop w:val="0"/>
          <w:marBottom w:val="0"/>
          <w:divBdr>
            <w:top w:val="none" w:sz="0" w:space="0" w:color="auto"/>
            <w:left w:val="none" w:sz="0" w:space="0" w:color="auto"/>
            <w:bottom w:val="none" w:sz="0" w:space="0" w:color="auto"/>
            <w:right w:val="none" w:sz="0" w:space="0" w:color="auto"/>
          </w:divBdr>
        </w:div>
        <w:div w:id="263609461">
          <w:marLeft w:val="0"/>
          <w:marRight w:val="0"/>
          <w:marTop w:val="0"/>
          <w:marBottom w:val="0"/>
          <w:divBdr>
            <w:top w:val="none" w:sz="0" w:space="0" w:color="auto"/>
            <w:left w:val="none" w:sz="0" w:space="0" w:color="auto"/>
            <w:bottom w:val="none" w:sz="0" w:space="0" w:color="auto"/>
            <w:right w:val="none" w:sz="0" w:space="0" w:color="auto"/>
          </w:divBdr>
        </w:div>
      </w:divsChild>
    </w:div>
    <w:div w:id="803306200">
      <w:bodyDiv w:val="1"/>
      <w:marLeft w:val="0"/>
      <w:marRight w:val="0"/>
      <w:marTop w:val="0"/>
      <w:marBottom w:val="0"/>
      <w:divBdr>
        <w:top w:val="none" w:sz="0" w:space="0" w:color="auto"/>
        <w:left w:val="none" w:sz="0" w:space="0" w:color="auto"/>
        <w:bottom w:val="none" w:sz="0" w:space="0" w:color="auto"/>
        <w:right w:val="none" w:sz="0" w:space="0" w:color="auto"/>
      </w:divBdr>
      <w:divsChild>
        <w:div w:id="1684473641">
          <w:marLeft w:val="0"/>
          <w:marRight w:val="0"/>
          <w:marTop w:val="0"/>
          <w:marBottom w:val="0"/>
          <w:divBdr>
            <w:top w:val="none" w:sz="0" w:space="0" w:color="auto"/>
            <w:left w:val="none" w:sz="0" w:space="0" w:color="auto"/>
            <w:bottom w:val="none" w:sz="0" w:space="0" w:color="auto"/>
            <w:right w:val="none" w:sz="0" w:space="0" w:color="auto"/>
          </w:divBdr>
        </w:div>
        <w:div w:id="985279499">
          <w:marLeft w:val="0"/>
          <w:marRight w:val="0"/>
          <w:marTop w:val="0"/>
          <w:marBottom w:val="0"/>
          <w:divBdr>
            <w:top w:val="none" w:sz="0" w:space="0" w:color="auto"/>
            <w:left w:val="none" w:sz="0" w:space="0" w:color="auto"/>
            <w:bottom w:val="none" w:sz="0" w:space="0" w:color="auto"/>
            <w:right w:val="none" w:sz="0" w:space="0" w:color="auto"/>
          </w:divBdr>
        </w:div>
      </w:divsChild>
    </w:div>
    <w:div w:id="1116290153">
      <w:bodyDiv w:val="1"/>
      <w:marLeft w:val="0"/>
      <w:marRight w:val="0"/>
      <w:marTop w:val="0"/>
      <w:marBottom w:val="0"/>
      <w:divBdr>
        <w:top w:val="none" w:sz="0" w:space="0" w:color="auto"/>
        <w:left w:val="none" w:sz="0" w:space="0" w:color="auto"/>
        <w:bottom w:val="none" w:sz="0" w:space="0" w:color="auto"/>
        <w:right w:val="none" w:sz="0" w:space="0" w:color="auto"/>
      </w:divBdr>
    </w:div>
    <w:div w:id="1221792029">
      <w:bodyDiv w:val="1"/>
      <w:marLeft w:val="0"/>
      <w:marRight w:val="0"/>
      <w:marTop w:val="0"/>
      <w:marBottom w:val="0"/>
      <w:divBdr>
        <w:top w:val="none" w:sz="0" w:space="0" w:color="auto"/>
        <w:left w:val="none" w:sz="0" w:space="0" w:color="auto"/>
        <w:bottom w:val="none" w:sz="0" w:space="0" w:color="auto"/>
        <w:right w:val="none" w:sz="0" w:space="0" w:color="auto"/>
      </w:divBdr>
    </w:div>
    <w:div w:id="1298102557">
      <w:bodyDiv w:val="1"/>
      <w:marLeft w:val="0"/>
      <w:marRight w:val="0"/>
      <w:marTop w:val="0"/>
      <w:marBottom w:val="0"/>
      <w:divBdr>
        <w:top w:val="none" w:sz="0" w:space="0" w:color="auto"/>
        <w:left w:val="none" w:sz="0" w:space="0" w:color="auto"/>
        <w:bottom w:val="none" w:sz="0" w:space="0" w:color="auto"/>
        <w:right w:val="none" w:sz="0" w:space="0" w:color="auto"/>
      </w:divBdr>
    </w:div>
    <w:div w:id="1335305938">
      <w:bodyDiv w:val="1"/>
      <w:marLeft w:val="0"/>
      <w:marRight w:val="0"/>
      <w:marTop w:val="0"/>
      <w:marBottom w:val="0"/>
      <w:divBdr>
        <w:top w:val="none" w:sz="0" w:space="0" w:color="auto"/>
        <w:left w:val="none" w:sz="0" w:space="0" w:color="auto"/>
        <w:bottom w:val="none" w:sz="0" w:space="0" w:color="auto"/>
        <w:right w:val="none" w:sz="0" w:space="0" w:color="auto"/>
      </w:divBdr>
    </w:div>
    <w:div w:id="16481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mc/articles/PMC4239943/" TargetMode="External"/><Relationship Id="rId3" Type="http://schemas.openxmlformats.org/officeDocument/2006/relationships/settings" Target="settings.xml"/><Relationship Id="rId21" Type="http://schemas.openxmlformats.org/officeDocument/2006/relationships/hyperlink" Target="https://www.ncbi.nlm.nih.gov/pubmed/?term=Fonollosa%20J%5BAuthor%5D&amp;cauthor=true&amp;cauthor_uid=2532533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cbi.nlm.nih.gov/pubmed/?term=Huerta%20R%5BAuthor%5D&amp;cauthor=true&amp;cauthor_uid=2532533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cbi.nlm.nih.gov/pubmed/?term=Vergara%20A%5BAuthor%5D&amp;cauthor=true&amp;cauthor_uid=2532533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cbi.nlm.nih.gov/pubmed/?term=Trincavelli%20M%5BAuthor%5D&amp;cauthor=true&amp;cauthor_uid=25325339"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cbi.nlm.nih.gov/pubmed/?term=Rodr%26%23x000ed%3Bguez-Luj%26%23x000e1%3Bn%20I%5BAuthor%5D&amp;cauthor=true&amp;cauthor_uid=25325339" TargetMode="External"/><Relationship Id="rId27" Type="http://schemas.openxmlformats.org/officeDocument/2006/relationships/hyperlink" Target="https://archive.ics.uci.edu/ml/datasets/Gas+sensor+array+exposed+to+turbulent+gas+mixtur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11</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Chopra</dc:creator>
  <cp:keywords/>
  <dc:description/>
  <cp:lastModifiedBy>Mridul Chopra</cp:lastModifiedBy>
  <cp:revision>41</cp:revision>
  <dcterms:created xsi:type="dcterms:W3CDTF">2019-05-13T17:31:00Z</dcterms:created>
  <dcterms:modified xsi:type="dcterms:W3CDTF">2019-05-16T05:38:00Z</dcterms:modified>
</cp:coreProperties>
</file>