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FBAA" w14:textId="77777777" w:rsidR="00630194" w:rsidRPr="003518D7" w:rsidRDefault="00630194" w:rsidP="003518D7">
      <w:pPr>
        <w:pStyle w:val="3"/>
        <w:spacing w:before="156"/>
        <w:jc w:val="center"/>
        <w:rPr>
          <w:sz w:val="36"/>
        </w:rPr>
      </w:pPr>
      <w:r w:rsidRPr="002B660A">
        <w:rPr>
          <w:rFonts w:hint="eastAsia"/>
          <w:sz w:val="36"/>
        </w:rPr>
        <w:t>实验</w:t>
      </w:r>
      <w:r w:rsidR="00AE0B50">
        <w:rPr>
          <w:rFonts w:hint="eastAsia"/>
          <w:sz w:val="36"/>
        </w:rPr>
        <w:t>五</w:t>
      </w:r>
      <w:r w:rsidRPr="002B660A">
        <w:rPr>
          <w:sz w:val="36"/>
        </w:rPr>
        <w:t>作业</w:t>
      </w:r>
    </w:p>
    <w:p w14:paraId="4C7F5471" w14:textId="77777777" w:rsidR="00630194" w:rsidRPr="00630194" w:rsidRDefault="00630194" w:rsidP="00EA2260">
      <w:pPr>
        <w:pStyle w:val="3"/>
        <w:numPr>
          <w:ilvl w:val="0"/>
          <w:numId w:val="3"/>
        </w:numPr>
        <w:spacing w:before="156"/>
      </w:pPr>
      <w:r>
        <w:rPr>
          <w:rFonts w:hint="eastAsia"/>
        </w:rPr>
        <w:t>利用</w:t>
      </w:r>
      <w:r w:rsidR="00EA2260" w:rsidRPr="00EA2260">
        <w:rPr>
          <w:rFonts w:hint="eastAsia"/>
          <w:color w:val="FF0000"/>
        </w:rPr>
        <w:t>高斯模板</w:t>
      </w:r>
      <w:r w:rsidR="00EA2260">
        <w:rPr>
          <w:rFonts w:hint="eastAsia"/>
        </w:rPr>
        <w:t>实现</w:t>
      </w:r>
      <w:r>
        <w:rPr>
          <w:rFonts w:hint="eastAsia"/>
        </w:rPr>
        <w:t>图像</w:t>
      </w:r>
      <w:r w:rsidR="00EA2260">
        <w:rPr>
          <w:rFonts w:hint="eastAsia"/>
        </w:rPr>
        <w:t>的均值滤波</w:t>
      </w:r>
    </w:p>
    <w:p w14:paraId="4BD748EB" w14:textId="77777777" w:rsidR="006D111B" w:rsidRDefault="004F56A2" w:rsidP="00D7629E">
      <w:pPr>
        <w:pStyle w:val="4"/>
        <w:spacing w:beforeLines="0" w:before="0" w:afterLines="100" w:after="312"/>
        <w:ind w:firstLine="480"/>
        <w:jc w:val="both"/>
      </w:pPr>
      <w:r>
        <w:rPr>
          <w:rFonts w:hint="eastAsia"/>
        </w:rPr>
        <w:t>本节课</w:t>
      </w:r>
      <w:r>
        <w:t>中仅</w:t>
      </w:r>
      <w:r>
        <w:rPr>
          <w:rFonts w:hint="eastAsia"/>
        </w:rPr>
        <w:t>介绍</w:t>
      </w:r>
      <w:r>
        <w:t>了普通的均值滤波，但</w:t>
      </w:r>
      <w:r>
        <w:rPr>
          <w:rFonts w:hint="eastAsia"/>
        </w:rPr>
        <w:t>均值</w:t>
      </w:r>
      <w:r>
        <w:t>滤波</w:t>
      </w:r>
      <w:r>
        <w:rPr>
          <w:rFonts w:hint="eastAsia"/>
        </w:rPr>
        <w:t>仍有</w:t>
      </w:r>
      <w:r>
        <w:t>很多种，高斯滤波也为其中一种。</w:t>
      </w:r>
      <w:r>
        <w:rPr>
          <w:rFonts w:hint="eastAsia"/>
        </w:rPr>
        <w:t>请将</w:t>
      </w:r>
      <w:r>
        <w:t>所给图像</w:t>
      </w:r>
      <w:r>
        <w:rPr>
          <w:rFonts w:hint="eastAsia"/>
        </w:rPr>
        <w:t>进行</w:t>
      </w:r>
      <w:r>
        <w:t>高斯滤波，窗口自定义。</w:t>
      </w:r>
    </w:p>
    <w:p w14:paraId="1D153F5B" w14:textId="77777777" w:rsidR="00EA2260" w:rsidRPr="007837B0" w:rsidRDefault="00EA2260" w:rsidP="00EA2260">
      <w:pPr>
        <w:pStyle w:val="3"/>
        <w:numPr>
          <w:ilvl w:val="0"/>
          <w:numId w:val="3"/>
        </w:numPr>
        <w:spacing w:before="156"/>
        <w:rPr>
          <w:color w:val="FF0000"/>
        </w:rPr>
      </w:pPr>
      <w:r>
        <w:rPr>
          <w:rFonts w:hint="eastAsia"/>
        </w:rPr>
        <w:t>实现</w:t>
      </w:r>
      <w:r w:rsidRPr="007837B0">
        <w:rPr>
          <w:color w:val="FF0000"/>
        </w:rPr>
        <w:t>保持边缘</w:t>
      </w:r>
      <w:r w:rsidRPr="007837B0">
        <w:rPr>
          <w:rFonts w:hint="eastAsia"/>
          <w:color w:val="FF0000"/>
        </w:rPr>
        <w:t>的中值滤波</w:t>
      </w:r>
    </w:p>
    <w:p w14:paraId="532C53AF" w14:textId="77777777" w:rsidR="00D7629E" w:rsidRDefault="00EA2260" w:rsidP="00D7629E">
      <w:pPr>
        <w:pStyle w:val="4"/>
        <w:spacing w:beforeLines="0" w:before="0" w:afterLines="100" w:after="312"/>
        <w:ind w:firstLine="480"/>
      </w:pPr>
      <w:r>
        <w:rPr>
          <w:rFonts w:hint="eastAsia"/>
        </w:rPr>
        <w:t>中值</w:t>
      </w:r>
      <w:r>
        <w:t>滤波虽具有边缘影响小的优点，但会擦除图像中比邻域宽度小的线，保持边缘的中值滤波可以解决这一问题</w:t>
      </w:r>
      <w:r>
        <w:rPr>
          <w:rFonts w:hint="eastAsia"/>
        </w:rPr>
        <w:t>，请</w:t>
      </w:r>
      <w:r w:rsidR="0049426C">
        <w:t>根据附录中的</w:t>
      </w:r>
      <w:r>
        <w:t>提示</w:t>
      </w:r>
      <w:r>
        <w:rPr>
          <w:rFonts w:hint="eastAsia"/>
        </w:rPr>
        <w:t>完成该任务</w:t>
      </w:r>
      <w:r>
        <w:t>。</w:t>
      </w:r>
    </w:p>
    <w:p w14:paraId="6693414E" w14:textId="77777777" w:rsidR="00EA2260" w:rsidRDefault="00EA2260" w:rsidP="00D7629E">
      <w:pPr>
        <w:pStyle w:val="3"/>
        <w:spacing w:beforeLines="100" w:before="312"/>
      </w:pPr>
      <w:r>
        <w:rPr>
          <w:rFonts w:hint="eastAsia"/>
        </w:rPr>
        <w:t>提示</w:t>
      </w:r>
      <w:r>
        <w:t>：</w:t>
      </w:r>
    </w:p>
    <w:p w14:paraId="3A3D3A48" w14:textId="77777777" w:rsidR="00EA2260" w:rsidRPr="00EA2260" w:rsidRDefault="00EA2260" w:rsidP="00EA2260">
      <w:pPr>
        <w:pStyle w:val="4"/>
        <w:spacing w:before="156"/>
        <w:ind w:firstLine="480"/>
      </w:pPr>
      <w:r>
        <w:rPr>
          <w:rFonts w:hint="eastAsia"/>
        </w:rPr>
        <w:t>计算</w:t>
      </w:r>
      <w:r>
        <w:t>两次中值结果</w:t>
      </w:r>
      <w:r>
        <w:rPr>
          <w:rFonts w:hint="eastAsia"/>
        </w:rPr>
        <w:t>，</w:t>
      </w:r>
      <w:r w:rsidR="004F56A2">
        <w:t>模板窗口</w:t>
      </w:r>
      <w:r w:rsidR="00D7629E">
        <w:rPr>
          <w:rFonts w:hint="eastAsia"/>
        </w:rPr>
        <w:t>大小最好以</w:t>
      </w:r>
      <w:r w:rsidR="004F56A2">
        <w:t>自定义</w:t>
      </w:r>
      <w:r w:rsidR="00D7629E">
        <w:rPr>
          <w:rFonts w:hint="eastAsia"/>
        </w:rPr>
        <w:t>的</w:t>
      </w:r>
      <w:r w:rsidR="00D7629E">
        <w:t>方式</w:t>
      </w:r>
      <w:r w:rsidR="004F56A2">
        <w:rPr>
          <w:rFonts w:hint="eastAsia"/>
        </w:rPr>
        <w:t>，</w:t>
      </w:r>
      <w:r w:rsidR="004F56A2">
        <w:t>如</w:t>
      </w:r>
      <w:r w:rsidR="004F56A2">
        <w:rPr>
          <w:rFonts w:hint="eastAsia"/>
        </w:rPr>
        <w:t>作为</w:t>
      </w:r>
      <w:r w:rsidR="004F56A2">
        <w:t>函数参数（</w:t>
      </w:r>
      <w:r w:rsidR="004F56A2">
        <w:rPr>
          <w:rFonts w:hint="eastAsia"/>
        </w:rPr>
        <w:t>fsize</w:t>
      </w:r>
      <w:r w:rsidR="004F56A2">
        <w:t xml:space="preserve"> = 3</w:t>
      </w:r>
      <w:r w:rsidR="004F56A2">
        <w:t>）</w:t>
      </w:r>
      <w:r w:rsidR="00D7629E">
        <w:rPr>
          <w:rFonts w:hint="eastAsia"/>
        </w:rPr>
        <w:t>，</w:t>
      </w:r>
      <w:r w:rsidR="00D7629E">
        <w:t>也可以设为</w:t>
      </w:r>
      <w:r w:rsidR="00D7629E">
        <w:rPr>
          <w:rFonts w:hint="eastAsia"/>
        </w:rPr>
        <w:t>定值</w:t>
      </w:r>
      <w:r w:rsidR="00D7629E">
        <w:rPr>
          <w:rFonts w:hint="eastAsia"/>
        </w:rPr>
        <w:t>3.</w:t>
      </w:r>
    </w:p>
    <w:p w14:paraId="59F1BA0A" w14:textId="77777777" w:rsidR="00EA2260" w:rsidRPr="00EA2260" w:rsidRDefault="00EA2260" w:rsidP="003518D7">
      <w:pPr>
        <w:pStyle w:val="4"/>
        <w:spacing w:beforeLines="0" w:before="0"/>
        <w:ind w:firstLine="480"/>
      </w:pPr>
    </w:p>
    <w:p w14:paraId="297B0254" w14:textId="77777777" w:rsidR="00630194" w:rsidRDefault="00630194" w:rsidP="003518D7">
      <w:pPr>
        <w:pStyle w:val="3"/>
        <w:spacing w:beforeLines="0" w:before="0"/>
      </w:pPr>
      <w:r>
        <w:rPr>
          <w:rFonts w:hint="eastAsia"/>
        </w:rPr>
        <w:t>要求：</w:t>
      </w:r>
    </w:p>
    <w:p w14:paraId="6F150B2F" w14:textId="77777777" w:rsidR="00630194" w:rsidRDefault="00630194" w:rsidP="00630194">
      <w:pPr>
        <w:pStyle w:val="4"/>
        <w:numPr>
          <w:ilvl w:val="0"/>
          <w:numId w:val="1"/>
        </w:numPr>
        <w:spacing w:beforeLines="0" w:before="0"/>
        <w:ind w:left="777" w:firstLineChars="0" w:hanging="357"/>
      </w:pPr>
      <w:r>
        <w:rPr>
          <w:rFonts w:hint="eastAsia"/>
        </w:rPr>
        <w:t>完成</w:t>
      </w:r>
      <w:r>
        <w:t>时间为</w:t>
      </w:r>
      <w:r>
        <w:rPr>
          <w:rFonts w:hint="eastAsia"/>
        </w:rPr>
        <w:t>2</w:t>
      </w:r>
      <w:r>
        <w:rPr>
          <w:rFonts w:hint="eastAsia"/>
        </w:rPr>
        <w:t>周，</w:t>
      </w:r>
      <w:r>
        <w:t>上完课两周内提交代码</w:t>
      </w:r>
    </w:p>
    <w:p w14:paraId="155AEC88" w14:textId="77777777" w:rsidR="00630194" w:rsidRDefault="00630194" w:rsidP="00630194">
      <w:pPr>
        <w:pStyle w:val="4"/>
        <w:numPr>
          <w:ilvl w:val="0"/>
          <w:numId w:val="1"/>
        </w:numPr>
        <w:spacing w:beforeLines="0" w:before="0"/>
        <w:ind w:left="777" w:firstLineChars="0" w:hanging="357"/>
      </w:pPr>
      <w:r>
        <w:rPr>
          <w:rFonts w:hint="eastAsia"/>
        </w:rPr>
        <w:t>提交文件</w:t>
      </w:r>
      <w:r>
        <w:t>为</w:t>
      </w:r>
      <w:r>
        <w:t>*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格式</w:t>
      </w:r>
      <w:r>
        <w:t>代码</w:t>
      </w:r>
      <w:r w:rsidR="00983AF5">
        <w:rPr>
          <w:rFonts w:hint="eastAsia"/>
        </w:rPr>
        <w:t>及</w:t>
      </w:r>
      <w:r w:rsidR="00983AF5">
        <w:t>图像</w:t>
      </w:r>
      <w:r>
        <w:rPr>
          <w:rFonts w:hint="eastAsia"/>
        </w:rPr>
        <w:t>，每次课</w:t>
      </w:r>
      <w:r>
        <w:t>作业打包成一个文件</w:t>
      </w:r>
    </w:p>
    <w:p w14:paraId="5C30EAF5" w14:textId="77777777" w:rsidR="00630194" w:rsidRDefault="00630194" w:rsidP="00630194">
      <w:pPr>
        <w:pStyle w:val="4"/>
        <w:numPr>
          <w:ilvl w:val="0"/>
          <w:numId w:val="1"/>
        </w:numPr>
        <w:spacing w:beforeLines="0" w:before="0"/>
        <w:ind w:left="777" w:firstLineChars="0" w:hanging="357"/>
      </w:pPr>
      <w:r>
        <w:rPr>
          <w:rFonts w:hint="eastAsia"/>
        </w:rPr>
        <w:t>文件夹命名</w:t>
      </w:r>
      <w:r>
        <w:t>规则：学号</w:t>
      </w:r>
      <w:r>
        <w:t>-</w:t>
      </w:r>
      <w:r>
        <w:t>姓名</w:t>
      </w:r>
      <w:r>
        <w:t>-</w:t>
      </w:r>
      <w:r>
        <w:t>作业编号</w:t>
      </w:r>
      <w:r>
        <w:rPr>
          <w:rFonts w:hint="eastAsia"/>
        </w:rPr>
        <w:t>，</w:t>
      </w:r>
      <w:r>
        <w:t>示例：</w:t>
      </w:r>
      <w:r>
        <w:rPr>
          <w:rFonts w:hint="eastAsia"/>
        </w:rPr>
        <w:t>123456</w:t>
      </w:r>
      <w:r>
        <w:t>-</w:t>
      </w:r>
      <w:r>
        <w:t>张三</w:t>
      </w:r>
      <w:r>
        <w:t>-</w:t>
      </w:r>
      <w:r>
        <w:t>作业</w:t>
      </w:r>
      <w:r>
        <w:rPr>
          <w:rFonts w:hint="eastAsia"/>
        </w:rPr>
        <w:t>02</w:t>
      </w:r>
    </w:p>
    <w:p w14:paraId="5BB292C4" w14:textId="7515B68C" w:rsidR="004F56A2" w:rsidRDefault="00630194" w:rsidP="00F14011">
      <w:pPr>
        <w:pStyle w:val="4"/>
        <w:numPr>
          <w:ilvl w:val="0"/>
          <w:numId w:val="1"/>
        </w:numPr>
        <w:spacing w:beforeLines="0" w:before="0"/>
        <w:ind w:left="777" w:firstLineChars="0" w:hanging="357"/>
      </w:pPr>
      <w:r>
        <w:rPr>
          <w:rFonts w:hint="eastAsia"/>
        </w:rPr>
        <w:t>作业请</w:t>
      </w:r>
      <w:r>
        <w:t>提交到邮箱，（</w:t>
      </w:r>
      <w:hyperlink r:id="rId7" w:history="1">
        <w:r w:rsidR="002473C1" w:rsidRPr="008A626A">
          <w:rPr>
            <w:rStyle w:val="a8"/>
          </w:rPr>
          <w:t>458121574@qq.com</w:t>
        </w:r>
      </w:hyperlink>
      <w:r w:rsidR="002473C1">
        <w:rPr>
          <w:rFonts w:hint="eastAsia"/>
        </w:rPr>
        <w:t>）</w:t>
      </w:r>
    </w:p>
    <w:p w14:paraId="6CB55A44" w14:textId="77777777" w:rsidR="00D7629E" w:rsidRDefault="00D7629E" w:rsidP="00D7629E">
      <w:pPr>
        <w:pStyle w:val="4"/>
        <w:spacing w:beforeLines="0" w:before="0"/>
        <w:ind w:firstLineChars="0"/>
      </w:pPr>
    </w:p>
    <w:p w14:paraId="0454E695" w14:textId="77777777" w:rsidR="00D7629E" w:rsidRDefault="00D7629E" w:rsidP="00D7629E">
      <w:pPr>
        <w:pStyle w:val="4"/>
        <w:spacing w:beforeLines="0" w:before="0"/>
        <w:ind w:firstLineChars="0"/>
      </w:pPr>
    </w:p>
    <w:p w14:paraId="481E899E" w14:textId="77777777" w:rsidR="00D7629E" w:rsidRDefault="00D7629E" w:rsidP="00D7629E">
      <w:pPr>
        <w:pStyle w:val="4"/>
        <w:spacing w:beforeLines="0" w:before="0"/>
        <w:ind w:firstLineChars="0"/>
      </w:pPr>
    </w:p>
    <w:p w14:paraId="569241AC" w14:textId="77777777" w:rsidR="00D7629E" w:rsidRDefault="00D7629E" w:rsidP="00D7629E">
      <w:pPr>
        <w:pStyle w:val="4"/>
        <w:spacing w:beforeLines="0" w:before="0"/>
        <w:ind w:firstLineChars="0"/>
      </w:pPr>
    </w:p>
    <w:p w14:paraId="43EE4411" w14:textId="77777777" w:rsidR="00D7629E" w:rsidRDefault="00D7629E" w:rsidP="00D7629E">
      <w:pPr>
        <w:pStyle w:val="4"/>
        <w:spacing w:beforeLines="0" w:before="0"/>
        <w:ind w:firstLineChars="0"/>
      </w:pPr>
    </w:p>
    <w:p w14:paraId="26B61F30" w14:textId="77777777" w:rsidR="00D7629E" w:rsidRDefault="00D7629E" w:rsidP="00D7629E">
      <w:pPr>
        <w:pStyle w:val="4"/>
        <w:spacing w:beforeLines="0" w:before="0"/>
        <w:ind w:firstLineChars="0"/>
      </w:pPr>
    </w:p>
    <w:p w14:paraId="33D73434" w14:textId="77777777" w:rsidR="00D7629E" w:rsidRPr="004F56A2" w:rsidRDefault="00D7629E" w:rsidP="00D7629E">
      <w:pPr>
        <w:pStyle w:val="4"/>
        <w:spacing w:beforeLines="0" w:before="0"/>
        <w:ind w:firstLineChars="0"/>
      </w:pPr>
    </w:p>
    <w:p w14:paraId="61FA7878" w14:textId="77777777" w:rsidR="004F56A2" w:rsidRDefault="004F56A2" w:rsidP="004F56A2">
      <w:pPr>
        <w:pStyle w:val="3"/>
        <w:spacing w:before="156"/>
      </w:pPr>
      <w:r>
        <w:rPr>
          <w:rFonts w:hint="eastAsia"/>
        </w:rPr>
        <w:lastRenderedPageBreak/>
        <w:t>附录</w:t>
      </w:r>
      <w:r>
        <w:t>：</w:t>
      </w:r>
    </w:p>
    <w:p w14:paraId="60EC7BAB" w14:textId="77777777" w:rsidR="004F56A2" w:rsidRDefault="004F56A2" w:rsidP="004F56A2">
      <w:pPr>
        <w:pStyle w:val="4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高斯</w:t>
      </w:r>
      <w:r>
        <w:t>滤波模板</w:t>
      </w:r>
    </w:p>
    <w:p w14:paraId="6B51346C" w14:textId="77777777" w:rsidR="004F56A2" w:rsidRDefault="004F56A2" w:rsidP="002473C1">
      <w:pPr>
        <w:pStyle w:val="4"/>
        <w:spacing w:before="156"/>
        <w:ind w:firstLineChars="0"/>
        <w:jc w:val="center"/>
      </w:pPr>
      <w:r>
        <w:rPr>
          <w:noProof/>
        </w:rPr>
        <w:drawing>
          <wp:inline distT="0" distB="0" distL="0" distR="0" wp14:anchorId="7338DAE1" wp14:editId="5386BC5E">
            <wp:extent cx="2444261" cy="2693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385"/>
                    <a:stretch/>
                  </pic:blipFill>
                  <pic:spPr bwMode="auto">
                    <a:xfrm>
                      <a:off x="0" y="0"/>
                      <a:ext cx="2446523" cy="2696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50341" w14:textId="77777777" w:rsidR="004F56A2" w:rsidRDefault="004F56A2" w:rsidP="004F56A2">
      <w:pPr>
        <w:pStyle w:val="4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保持</w:t>
      </w:r>
      <w:r>
        <w:t>边缘的中值滤波</w:t>
      </w:r>
    </w:p>
    <w:p w14:paraId="496A9D5E" w14:textId="77777777" w:rsidR="004F56A2" w:rsidRPr="004F56A2" w:rsidRDefault="004F56A2" w:rsidP="004F56A2">
      <w:pPr>
        <w:pStyle w:val="4"/>
        <w:spacing w:before="156"/>
        <w:ind w:firstLineChars="0"/>
      </w:pPr>
      <w:r>
        <w:rPr>
          <w:noProof/>
        </w:rPr>
        <w:drawing>
          <wp:inline distT="0" distB="0" distL="0" distR="0" wp14:anchorId="7DDD9744" wp14:editId="39010FBA">
            <wp:extent cx="5274310" cy="3803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074D" w14:textId="77777777" w:rsidR="004F56A2" w:rsidRPr="00630194" w:rsidRDefault="004F56A2" w:rsidP="004F56A2">
      <w:pPr>
        <w:pStyle w:val="4"/>
        <w:spacing w:beforeLines="0" w:before="0"/>
        <w:ind w:firstLineChars="0"/>
      </w:pPr>
      <w:r>
        <w:rPr>
          <w:noProof/>
        </w:rPr>
        <w:lastRenderedPageBreak/>
        <w:drawing>
          <wp:inline distT="0" distB="0" distL="0" distR="0" wp14:anchorId="78C52E81" wp14:editId="3F960632">
            <wp:extent cx="5274310" cy="3849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6A2" w:rsidRPr="0063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CA64" w14:textId="77777777" w:rsidR="00D54E1C" w:rsidRDefault="00D54E1C" w:rsidP="00114C6A">
      <w:r>
        <w:separator/>
      </w:r>
    </w:p>
  </w:endnote>
  <w:endnote w:type="continuationSeparator" w:id="0">
    <w:p w14:paraId="173535CB" w14:textId="77777777" w:rsidR="00D54E1C" w:rsidRDefault="00D54E1C" w:rsidP="0011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141B3" w14:textId="77777777" w:rsidR="00D54E1C" w:rsidRDefault="00D54E1C" w:rsidP="00114C6A">
      <w:r>
        <w:separator/>
      </w:r>
    </w:p>
  </w:footnote>
  <w:footnote w:type="continuationSeparator" w:id="0">
    <w:p w14:paraId="0522A9EC" w14:textId="77777777" w:rsidR="00D54E1C" w:rsidRDefault="00D54E1C" w:rsidP="00114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50895"/>
    <w:multiLevelType w:val="hybridMultilevel"/>
    <w:tmpl w:val="08B6B324"/>
    <w:lvl w:ilvl="0" w:tplc="E6C001F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C4AD2"/>
    <w:multiLevelType w:val="hybridMultilevel"/>
    <w:tmpl w:val="7BFA9A72"/>
    <w:lvl w:ilvl="0" w:tplc="14DEF9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BF37C46"/>
    <w:multiLevelType w:val="hybridMultilevel"/>
    <w:tmpl w:val="EA4AAD52"/>
    <w:lvl w:ilvl="0" w:tplc="BF84E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72B19"/>
    <w:multiLevelType w:val="hybridMultilevel"/>
    <w:tmpl w:val="39C22514"/>
    <w:lvl w:ilvl="0" w:tplc="FF448D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39F"/>
    <w:rsid w:val="000E5AE7"/>
    <w:rsid w:val="00112D0B"/>
    <w:rsid w:val="00114C6A"/>
    <w:rsid w:val="002473C1"/>
    <w:rsid w:val="003518D7"/>
    <w:rsid w:val="00474B43"/>
    <w:rsid w:val="0049426C"/>
    <w:rsid w:val="004F04FA"/>
    <w:rsid w:val="004F56A2"/>
    <w:rsid w:val="00630194"/>
    <w:rsid w:val="00666F06"/>
    <w:rsid w:val="006B4DB7"/>
    <w:rsid w:val="006D111B"/>
    <w:rsid w:val="007837B0"/>
    <w:rsid w:val="008A0795"/>
    <w:rsid w:val="00950F6A"/>
    <w:rsid w:val="00983AF5"/>
    <w:rsid w:val="00A55A2E"/>
    <w:rsid w:val="00AE0B50"/>
    <w:rsid w:val="00CB109F"/>
    <w:rsid w:val="00D54E1C"/>
    <w:rsid w:val="00D67B4F"/>
    <w:rsid w:val="00D7629E"/>
    <w:rsid w:val="00EA2260"/>
    <w:rsid w:val="00EF439F"/>
    <w:rsid w:val="00F14011"/>
    <w:rsid w:val="00F401C1"/>
    <w:rsid w:val="00F6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88812"/>
  <w15:chartTrackingRefBased/>
  <w15:docId w15:val="{95EFC240-2CCD-41A6-AAE7-93B1F310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C6A"/>
    <w:rPr>
      <w:sz w:val="18"/>
      <w:szCs w:val="18"/>
    </w:rPr>
  </w:style>
  <w:style w:type="paragraph" w:customStyle="1" w:styleId="4">
    <w:name w:val="_4_正文"/>
    <w:qFormat/>
    <w:rsid w:val="00630194"/>
    <w:pPr>
      <w:spacing w:beforeLines="50" w:before="50" w:line="300" w:lineRule="auto"/>
      <w:ind w:firstLineChars="200" w:firstLine="200"/>
    </w:pPr>
    <w:rPr>
      <w:rFonts w:ascii="Times New Roman" w:hAnsi="Times New Roman"/>
      <w:sz w:val="24"/>
    </w:rPr>
  </w:style>
  <w:style w:type="paragraph" w:customStyle="1" w:styleId="3">
    <w:name w:val="_3_二级标题"/>
    <w:basedOn w:val="4"/>
    <w:next w:val="4"/>
    <w:qFormat/>
    <w:rsid w:val="00630194"/>
    <w:pPr>
      <w:ind w:firstLineChars="0" w:firstLine="0"/>
      <w:outlineLvl w:val="2"/>
    </w:pPr>
    <w:rPr>
      <w:rFonts w:eastAsia="黑体"/>
      <w:sz w:val="28"/>
    </w:rPr>
  </w:style>
  <w:style w:type="paragraph" w:styleId="a7">
    <w:name w:val="List Paragraph"/>
    <w:basedOn w:val="a"/>
    <w:uiPriority w:val="34"/>
    <w:qFormat/>
    <w:rsid w:val="0063019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F56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47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458121574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61</Words>
  <Characters>348</Characters>
  <Application>Microsoft Office Word</Application>
  <DocSecurity>0</DocSecurity>
  <Lines>2</Lines>
  <Paragraphs>1</Paragraphs>
  <ScaleCrop>false</ScaleCrop>
  <Company>NJU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</dc:creator>
  <cp:keywords/>
  <dc:description/>
  <cp:lastModifiedBy>元彪 董</cp:lastModifiedBy>
  <cp:revision>18</cp:revision>
  <dcterms:created xsi:type="dcterms:W3CDTF">2019-10-04T07:41:00Z</dcterms:created>
  <dcterms:modified xsi:type="dcterms:W3CDTF">2021-09-30T03:35:00Z</dcterms:modified>
</cp:coreProperties>
</file>