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A1A2E"/>
          <w:sz w:val="56"/>
        </w:rPr>
        <w:t>⛽ 加油站偷税专题分析报告</w:t>
      </w:r>
    </w:p>
    <w:p>
      <w:pPr>
        <w:jc w:val="center"/>
      </w:pPr>
      <w:r>
        <w:rPr>
          <w:color w:val="C44E52"/>
          <w:sz w:val="28"/>
        </w:rPr>
        <w:t>共 29 条独立案件  |  2021—2026</w:t>
      </w:r>
    </w:p>
    <w:p>
      <w:pPr>
        <w:jc w:val="center"/>
      </w:pPr>
      <w:r>
        <w:rPr>
          <w:color w:val="999999"/>
          <w:sz w:val="22"/>
        </w:rPr>
        <w:t>数据来源：国家税务总局 chinatax.gov.cn</w:t>
      </w:r>
    </w:p>
    <w:p>
      <w:r>
        <w:br w:type="page"/>
      </w:r>
    </w:p>
    <w:p>
      <w:pPr>
        <w:pStyle w:val="Heading1"/>
      </w:pPr>
      <w:r>
        <w:t>一、概述</w:t>
      </w:r>
    </w:p>
    <w:p>
      <w:r>
        <w:t>加油站偷逃税是税务部门持续重点打击的领域。2021年至2026年6月，税务总局共曝光加油站及相关成品油行业偷逃税案件 29 起，涉及全国多个省份，违法手段包括私户收款、作弊主板、两套系统等。本报告从时间趋势、违法手法、地域分布等维度进行系统分析。</w:t>
      </w:r>
    </w:p>
    <w:p>
      <w:pPr>
        <w:pStyle w:val="Heading1"/>
      </w:pPr>
      <w:r>
        <w:t>二、时间趋势</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年份</w:t>
            </w:r>
          </w:p>
        </w:tc>
        <w:tc>
          <w:tcPr>
            <w:tcW w:type="dxa" w:w="2880"/>
          </w:tcPr>
          <w:p>
            <w:r>
              <w:t>案件数</w:t>
            </w:r>
          </w:p>
        </w:tc>
        <w:tc>
          <w:tcPr>
            <w:tcW w:type="dxa" w:w="2880"/>
          </w:tcPr>
          <w:p>
            <w:r>
              <w:t>占比</w:t>
            </w:r>
          </w:p>
        </w:tc>
      </w:tr>
      <w:tr>
        <w:tc>
          <w:tcPr>
            <w:tcW w:type="dxa" w:w="2880"/>
          </w:tcPr>
          <w:p>
            <w:r>
              <w:t>2023</w:t>
            </w:r>
          </w:p>
        </w:tc>
        <w:tc>
          <w:tcPr>
            <w:tcW w:type="dxa" w:w="2880"/>
          </w:tcPr>
          <w:p>
            <w:r>
              <w:t>7</w:t>
            </w:r>
          </w:p>
        </w:tc>
        <w:tc>
          <w:tcPr>
            <w:tcW w:type="dxa" w:w="2880"/>
          </w:tcPr>
          <w:p>
            <w:r>
              <w:t>24.1%</w:t>
            </w:r>
          </w:p>
        </w:tc>
      </w:tr>
      <w:tr>
        <w:tc>
          <w:tcPr>
            <w:tcW w:type="dxa" w:w="2880"/>
          </w:tcPr>
          <w:p>
            <w:r>
              <w:t>2024</w:t>
            </w:r>
          </w:p>
        </w:tc>
        <w:tc>
          <w:tcPr>
            <w:tcW w:type="dxa" w:w="2880"/>
          </w:tcPr>
          <w:p>
            <w:r>
              <w:t>4</w:t>
            </w:r>
          </w:p>
        </w:tc>
        <w:tc>
          <w:tcPr>
            <w:tcW w:type="dxa" w:w="2880"/>
          </w:tcPr>
          <w:p>
            <w:r>
              <w:t>13.8%</w:t>
            </w:r>
          </w:p>
        </w:tc>
      </w:tr>
      <w:tr>
        <w:tc>
          <w:tcPr>
            <w:tcW w:type="dxa" w:w="2880"/>
          </w:tcPr>
          <w:p>
            <w:r>
              <w:t>2025</w:t>
            </w:r>
          </w:p>
        </w:tc>
        <w:tc>
          <w:tcPr>
            <w:tcW w:type="dxa" w:w="2880"/>
          </w:tcPr>
          <w:p>
            <w:r>
              <w:t>14</w:t>
            </w:r>
          </w:p>
        </w:tc>
        <w:tc>
          <w:tcPr>
            <w:tcW w:type="dxa" w:w="2880"/>
          </w:tcPr>
          <w:p>
            <w:r>
              <w:t>48.3%</w:t>
            </w:r>
          </w:p>
        </w:tc>
      </w:tr>
      <w:tr>
        <w:tc>
          <w:tcPr>
            <w:tcW w:type="dxa" w:w="2880"/>
          </w:tcPr>
          <w:p>
            <w:r>
              <w:t>2026</w:t>
            </w:r>
          </w:p>
        </w:tc>
        <w:tc>
          <w:tcPr>
            <w:tcW w:type="dxa" w:w="2880"/>
          </w:tcPr>
          <w:p>
            <w:r>
              <w:t>4</w:t>
            </w:r>
          </w:p>
        </w:tc>
        <w:tc>
          <w:tcPr>
            <w:tcW w:type="dxa" w:w="2880"/>
          </w:tcPr>
          <w:p>
            <w:r>
              <w:t>13.8%</w:t>
            </w:r>
          </w:p>
        </w:tc>
      </w:tr>
    </w:tbl>
    <w:p>
      <w:r>
        <w:t>2023年起进入高发期，2025—2026年为曝光高峰。</w:t>
      </w:r>
    </w:p>
    <w:p>
      <w:pPr>
        <w:pStyle w:val="Heading1"/>
      </w:pPr>
      <w:r>
        <w:t>三、核心违法手法</w:t>
      </w:r>
    </w:p>
    <w:p>
      <w:r>
        <w:rPr>
          <w:b/>
          <w:color w:val="C44E52"/>
        </w:rPr>
        <w:t>▸ 其他：19起</w:t>
      </w:r>
    </w:p>
    <w:p>
      <w:r>
        <w:rPr>
          <w:b/>
          <w:color w:val="C44E52"/>
        </w:rPr>
        <w:t>▸ 消费税逃逸：4起</w:t>
      </w:r>
    </w:p>
    <w:p>
      <w:r>
        <w:rPr>
          <w:b/>
          <w:color w:val="C44E52"/>
        </w:rPr>
        <w:t>▸ 私户收款/隐匿收入：3起</w:t>
      </w:r>
    </w:p>
    <w:p>
      <w:r>
        <w:rPr>
          <w:b/>
          <w:color w:val="C44E52"/>
        </w:rPr>
        <w:t>▸ 骗取留抵退税：1起</w:t>
      </w:r>
    </w:p>
    <w:p>
      <w:r>
        <w:rPr>
          <w:b/>
          <w:color w:val="C44E52"/>
        </w:rPr>
        <w:t>▸ 作弊主板/两套系统：1起</w:t>
      </w:r>
    </w:p>
    <w:p>
      <w:r>
        <w:rPr>
          <w:b/>
          <w:color w:val="C44E52"/>
        </w:rPr>
        <w:t>▸ 虚开发票：1起</w:t>
      </w:r>
    </w:p>
    <w:p>
      <w:r>
        <w:t>变更油品名称、虚假申报逃避成品油消费税。</w:t>
      </w:r>
    </w:p>
    <w:p>
      <w:r>
        <w:t>利用个人微信、支付宝、银行卡收加油款，不入对公账户不申报。</w:t>
      </w:r>
    </w:p>
    <w:p>
      <w:r>
        <w:t>通过虚增进项、隐匿销项骗取增值税留抵退税。</w:t>
      </w:r>
    </w:p>
    <w:p>
      <w:r>
        <w:t>私自更换加油机作弊主板、安装两套加油系统，切换隐匿实际加油量。</w:t>
      </w:r>
    </w:p>
    <w:p>
      <w:r>
        <w:t>无真实交易开具增值税发票。</w:t>
      </w:r>
    </w:p>
    <w:p>
      <w:pPr>
        <w:pStyle w:val="Heading1"/>
      </w:pPr>
      <w:r>
        <w:t>四、典型案例</w:t>
      </w:r>
    </w:p>
    <w:p>
      <w:pPr>
        <w:pStyle w:val="Heading2"/>
      </w:pPr>
      <w:r>
        <w:t>德惠市天赐加油站</w:t>
      </w:r>
    </w:p>
    <w:p>
      <w:r>
        <w:rPr>
          <w:b/>
        </w:rPr>
        <w:t>曝光日期：2025-09-28</w:t>
      </w:r>
    </w:p>
    <w:p>
      <w:r>
        <w:t>违法手法：作弊主板/两套系统</w:t>
        <w:br/>
        <w:t>通过更换加油机作弊主板，设置两套加油系统切换隐匿收入。</w:t>
      </w:r>
    </w:p>
    <w:p>
      <w:pPr>
        <w:pStyle w:val="Heading2"/>
      </w:pPr>
      <w:r>
        <w:t>泽州县郊南加油站</w:t>
      </w:r>
    </w:p>
    <w:p>
      <w:r>
        <w:rPr>
          <w:b/>
        </w:rPr>
        <w:t>曝光日期：2026-05-22</w:t>
      </w:r>
    </w:p>
    <w:p>
      <w:r>
        <w:t>违法手法：私户收款</w:t>
        <w:br/>
        <w:t>POS机绑定个人账户+微信支付宝收款，隐匿未开票收入。</w:t>
        <w:br/>
        <w:t>涉案金额：112.27万</w:t>
      </w:r>
    </w:p>
    <w:p>
      <w:pPr>
        <w:pStyle w:val="Heading2"/>
      </w:pPr>
      <w:r>
        <w:t>潞城市雨田实业第一加油站</w:t>
      </w:r>
    </w:p>
    <w:p>
      <w:r>
        <w:rPr>
          <w:b/>
        </w:rPr>
        <w:t>曝光日期：2025-09-28</w:t>
      </w:r>
    </w:p>
    <w:p>
      <w:r>
        <w:t>违法手法：私户收款</w:t>
        <w:br/>
        <w:t>通过七个个人账户轮流收款，账外隐匿收入。</w:t>
      </w:r>
    </w:p>
    <w:p>
      <w:pPr>
        <w:pStyle w:val="Heading2"/>
      </w:pPr>
      <w:r>
        <w:t>遵化市千里行加油加气站</w:t>
      </w:r>
    </w:p>
    <w:p>
      <w:r>
        <w:rPr>
          <w:b/>
        </w:rPr>
        <w:t>曝光日期：2025-11-17</w:t>
      </w:r>
    </w:p>
    <w:p>
      <w:r>
        <w:t>违法手法：骗留抵退税</w:t>
        <w:br/>
        <w:t>扫码支付藏私账，虚假申报骗取留抵退税。</w:t>
      </w:r>
    </w:p>
    <w:p>
      <w:pPr>
        <w:pStyle w:val="Heading2"/>
      </w:pPr>
      <w:r>
        <w:t>茂名市宏坚石化有限公司</w:t>
      </w:r>
    </w:p>
    <w:p>
      <w:r>
        <w:rPr>
          <w:b/>
        </w:rPr>
        <w:t>曝光日期：2026-04-17</w:t>
      </w:r>
    </w:p>
    <w:p>
      <w:r>
        <w:t>违法手法：消费税逃逸</w:t>
        <w:br/>
        <w:t>油品调和术，变更油品名称逃消费税。</w:t>
        <w:br/>
        <w:t>涉案金额：227.32万</w:t>
      </w:r>
    </w:p>
    <w:p>
      <w:pPr>
        <w:pStyle w:val="Heading1"/>
      </w:pPr>
      <w:r>
        <w:t>五、地域分布</w:t>
      </w:r>
    </w:p>
    <w:tbl>
      <w:tblPr>
        <w:tblStyle w:val="LightShading-Accent1"/>
        <w:tblW w:type="auto" w:w="0"/>
        <w:tblLook w:firstColumn="1" w:firstRow="1" w:lastColumn="0" w:lastRow="0" w:noHBand="0" w:noVBand="1" w:val="04A0"/>
      </w:tblPr>
      <w:tblGrid>
        <w:gridCol w:w="4320"/>
        <w:gridCol w:w="4320"/>
      </w:tblGrid>
      <w:tr>
        <w:tc>
          <w:tcPr>
            <w:tcW w:type="dxa" w:w="4320"/>
          </w:tcPr>
          <w:p>
            <w:r>
              <w:t>省份</w:t>
            </w:r>
          </w:p>
        </w:tc>
        <w:tc>
          <w:tcPr>
            <w:tcW w:type="dxa" w:w="4320"/>
          </w:tcPr>
          <w:p>
            <w:r>
              <w:t>案件数</w:t>
            </w:r>
          </w:p>
        </w:tc>
      </w:tr>
      <w:tr>
        <w:tc>
          <w:tcPr>
            <w:tcW w:type="dxa" w:w="4320"/>
          </w:tcPr>
          <w:p>
            <w:r>
              <w:t>广东</w:t>
            </w:r>
          </w:p>
        </w:tc>
        <w:tc>
          <w:tcPr>
            <w:tcW w:type="dxa" w:w="4320"/>
          </w:tcPr>
          <w:p>
            <w:r>
              <w:t>3</w:t>
            </w:r>
          </w:p>
        </w:tc>
      </w:tr>
      <w:tr>
        <w:tc>
          <w:tcPr>
            <w:tcW w:type="dxa" w:w="4320"/>
          </w:tcPr>
          <w:p>
            <w:r>
              <w:t>河北</w:t>
            </w:r>
          </w:p>
        </w:tc>
        <w:tc>
          <w:tcPr>
            <w:tcW w:type="dxa" w:w="4320"/>
          </w:tcPr>
          <w:p>
            <w:r>
              <w:t>3</w:t>
            </w:r>
          </w:p>
        </w:tc>
      </w:tr>
      <w:tr>
        <w:tc>
          <w:tcPr>
            <w:tcW w:type="dxa" w:w="4320"/>
          </w:tcPr>
          <w:p>
            <w:r>
              <w:t>吉林</w:t>
            </w:r>
          </w:p>
        </w:tc>
        <w:tc>
          <w:tcPr>
            <w:tcW w:type="dxa" w:w="4320"/>
          </w:tcPr>
          <w:p>
            <w:r>
              <w:t>2</w:t>
            </w:r>
          </w:p>
        </w:tc>
      </w:tr>
      <w:tr>
        <w:tc>
          <w:tcPr>
            <w:tcW w:type="dxa" w:w="4320"/>
          </w:tcPr>
          <w:p>
            <w:r>
              <w:t>江西</w:t>
            </w:r>
          </w:p>
        </w:tc>
        <w:tc>
          <w:tcPr>
            <w:tcW w:type="dxa" w:w="4320"/>
          </w:tcPr>
          <w:p>
            <w:r>
              <w:t>2</w:t>
            </w:r>
          </w:p>
        </w:tc>
      </w:tr>
      <w:tr>
        <w:tc>
          <w:tcPr>
            <w:tcW w:type="dxa" w:w="4320"/>
          </w:tcPr>
          <w:p>
            <w:r>
              <w:t>新疆</w:t>
            </w:r>
          </w:p>
        </w:tc>
        <w:tc>
          <w:tcPr>
            <w:tcW w:type="dxa" w:w="4320"/>
          </w:tcPr>
          <w:p>
            <w:r>
              <w:t>2</w:t>
            </w:r>
          </w:p>
        </w:tc>
      </w:tr>
      <w:tr>
        <w:tc>
          <w:tcPr>
            <w:tcW w:type="dxa" w:w="4320"/>
          </w:tcPr>
          <w:p>
            <w:r>
              <w:t>山东</w:t>
            </w:r>
          </w:p>
        </w:tc>
        <w:tc>
          <w:tcPr>
            <w:tcW w:type="dxa" w:w="4320"/>
          </w:tcPr>
          <w:p>
            <w:r>
              <w:t>2</w:t>
            </w:r>
          </w:p>
        </w:tc>
      </w:tr>
      <w:tr>
        <w:tc>
          <w:tcPr>
            <w:tcW w:type="dxa" w:w="4320"/>
          </w:tcPr>
          <w:p>
            <w:r>
              <w:t>浙江</w:t>
            </w:r>
          </w:p>
        </w:tc>
        <w:tc>
          <w:tcPr>
            <w:tcW w:type="dxa" w:w="4320"/>
          </w:tcPr>
          <w:p>
            <w:r>
              <w:t>2</w:t>
            </w:r>
          </w:p>
        </w:tc>
      </w:tr>
      <w:tr>
        <w:tc>
          <w:tcPr>
            <w:tcW w:type="dxa" w:w="4320"/>
          </w:tcPr>
          <w:p>
            <w:r>
              <w:t>山西</w:t>
            </w:r>
          </w:p>
        </w:tc>
        <w:tc>
          <w:tcPr>
            <w:tcW w:type="dxa" w:w="4320"/>
          </w:tcPr>
          <w:p>
            <w:r>
              <w:t>1</w:t>
            </w:r>
          </w:p>
        </w:tc>
      </w:tr>
      <w:tr>
        <w:tc>
          <w:tcPr>
            <w:tcW w:type="dxa" w:w="4320"/>
          </w:tcPr>
          <w:p>
            <w:r>
              <w:t>山西长治</w:t>
            </w:r>
          </w:p>
        </w:tc>
        <w:tc>
          <w:tcPr>
            <w:tcW w:type="dxa" w:w="4320"/>
          </w:tcPr>
          <w:p>
            <w:r>
              <w:t>1</w:t>
            </w:r>
          </w:p>
        </w:tc>
      </w:tr>
      <w:tr>
        <w:tc>
          <w:tcPr>
            <w:tcW w:type="dxa" w:w="4320"/>
          </w:tcPr>
          <w:p>
            <w:r>
              <w:t>江苏</w:t>
            </w:r>
          </w:p>
        </w:tc>
        <w:tc>
          <w:tcPr>
            <w:tcW w:type="dxa" w:w="4320"/>
          </w:tcPr>
          <w:p>
            <w:r>
              <w:t>1</w:t>
            </w:r>
          </w:p>
        </w:tc>
      </w:tr>
      <w:tr>
        <w:tc>
          <w:tcPr>
            <w:tcW w:type="dxa" w:w="4320"/>
          </w:tcPr>
          <w:p>
            <w:r>
              <w:t>云南</w:t>
            </w:r>
          </w:p>
        </w:tc>
        <w:tc>
          <w:tcPr>
            <w:tcW w:type="dxa" w:w="4320"/>
          </w:tcPr>
          <w:p>
            <w:r>
              <w:t>1</w:t>
            </w:r>
          </w:p>
        </w:tc>
      </w:tr>
      <w:tr>
        <w:tc>
          <w:tcPr>
            <w:tcW w:type="dxa" w:w="4320"/>
          </w:tcPr>
          <w:p>
            <w:r>
              <w:t>河南</w:t>
            </w:r>
          </w:p>
        </w:tc>
        <w:tc>
          <w:tcPr>
            <w:tcW w:type="dxa" w:w="4320"/>
          </w:tcPr>
          <w:p>
            <w:r>
              <w:t>1</w:t>
            </w:r>
          </w:p>
        </w:tc>
      </w:tr>
      <w:tr>
        <w:tc>
          <w:tcPr>
            <w:tcW w:type="dxa" w:w="4320"/>
          </w:tcPr>
          <w:p>
            <w:r>
              <w:t>广西</w:t>
            </w:r>
          </w:p>
        </w:tc>
        <w:tc>
          <w:tcPr>
            <w:tcW w:type="dxa" w:w="4320"/>
          </w:tcPr>
          <w:p>
            <w:r>
              <w:t>1</w:t>
            </w:r>
          </w:p>
        </w:tc>
      </w:tr>
      <w:tr>
        <w:tc>
          <w:tcPr>
            <w:tcW w:type="dxa" w:w="4320"/>
          </w:tcPr>
          <w:p>
            <w:r>
              <w:t>贵州</w:t>
            </w:r>
          </w:p>
        </w:tc>
        <w:tc>
          <w:tcPr>
            <w:tcW w:type="dxa" w:w="4320"/>
          </w:tcPr>
          <w:p>
            <w:r>
              <w:t>1</w:t>
            </w:r>
          </w:p>
        </w:tc>
      </w:tr>
      <w:tr>
        <w:tc>
          <w:tcPr>
            <w:tcW w:type="dxa" w:w="4320"/>
          </w:tcPr>
          <w:p>
            <w:r>
              <w:t>辽宁</w:t>
            </w:r>
          </w:p>
        </w:tc>
        <w:tc>
          <w:tcPr>
            <w:tcW w:type="dxa" w:w="4320"/>
          </w:tcPr>
          <w:p>
            <w:r>
              <w:t>1</w:t>
            </w:r>
          </w:p>
        </w:tc>
      </w:tr>
      <w:tr>
        <w:tc>
          <w:tcPr>
            <w:tcW w:type="dxa" w:w="4320"/>
          </w:tcPr>
          <w:p>
            <w:r>
              <w:t>天津</w:t>
            </w:r>
          </w:p>
        </w:tc>
        <w:tc>
          <w:tcPr>
            <w:tcW w:type="dxa" w:w="4320"/>
          </w:tcPr>
          <w:p>
            <w:r>
              <w:t>1</w:t>
            </w:r>
          </w:p>
        </w:tc>
      </w:tr>
      <w:tr>
        <w:tc>
          <w:tcPr>
            <w:tcW w:type="dxa" w:w="4320"/>
          </w:tcPr>
          <w:p>
            <w:r>
              <w:t>湖南</w:t>
            </w:r>
          </w:p>
        </w:tc>
        <w:tc>
          <w:tcPr>
            <w:tcW w:type="dxa" w:w="4320"/>
          </w:tcPr>
          <w:p>
            <w:r>
              <w:t>1</w:t>
            </w:r>
          </w:p>
        </w:tc>
      </w:tr>
    </w:tbl>
    <w:p>
      <w:pPr>
        <w:pStyle w:val="Heading1"/>
      </w:pPr>
      <w:r>
        <w:t>六、趋势研判与合规建议</w:t>
      </w:r>
    </w:p>
    <w:p>
      <w:pPr>
        <w:pStyle w:val="Heading2"/>
      </w:pPr>
      <w:r>
        <w:t>监管趋势</w:t>
      </w:r>
    </w:p>
    <w:p>
      <w:pPr>
        <w:pStyle w:val="ListBullet"/>
      </w:pPr>
      <w:r>
        <w:t>金税四期+资金追踪+POS机关联，稽查手段持续升级</w:t>
      </w:r>
    </w:p>
    <w:p>
      <w:pPr>
        <w:pStyle w:val="ListBullet"/>
      </w:pPr>
      <w:r>
        <w:t>加油站成常规监管重点，每季度都有专项曝光</w:t>
      </w:r>
    </w:p>
    <w:p>
      <w:pPr>
        <w:pStyle w:val="ListBullet"/>
      </w:pPr>
      <w:r>
        <w:t>全链条追责：从经营者到设备商、代账会计延伸</w:t>
      </w:r>
    </w:p>
    <w:p>
      <w:pPr>
        <w:pStyle w:val="Heading2"/>
      </w:pPr>
      <w:r>
        <w:t>合规建议</w:t>
      </w:r>
    </w:p>
    <w:p>
      <w:pPr>
        <w:pStyle w:val="ListBullet"/>
      </w:pPr>
      <w:r>
        <w:t>所有经营收入必须进入对公账户</w:t>
      </w:r>
    </w:p>
    <w:p>
      <w:pPr>
        <w:pStyle w:val="ListBullet"/>
      </w:pPr>
      <w:r>
        <w:t>不得使用两套系统、作弊主板隐匿收入</w:t>
      </w:r>
    </w:p>
    <w:p>
      <w:pPr>
        <w:pStyle w:val="ListBullet"/>
      </w:pPr>
      <w:r>
        <w:t>发现历史问题主动自查补缴可从轻处罚</w:t>
      </w:r>
    </w:p>
    <w:p>
      <w:r>
        <w:br w:type="page"/>
      </w:r>
    </w:p>
    <w:p>
      <w:pPr>
        <w:pStyle w:val="Heading1"/>
      </w:pPr>
      <w:r>
        <w:t>附录：全部案件明细</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日期</w:t>
            </w:r>
          </w:p>
        </w:tc>
        <w:tc>
          <w:tcPr>
            <w:tcW w:type="dxa" w:w="2160"/>
          </w:tcPr>
          <w:p>
            <w:r>
              <w:t>案件</w:t>
            </w:r>
          </w:p>
        </w:tc>
        <w:tc>
          <w:tcPr>
            <w:tcW w:type="dxa" w:w="2160"/>
          </w:tcPr>
          <w:p>
            <w:r>
              <w:t>金额(万)</w:t>
            </w:r>
          </w:p>
        </w:tc>
        <w:tc>
          <w:tcPr>
            <w:tcW w:type="dxa" w:w="2160"/>
          </w:tcPr>
          <w:p>
            <w:r>
              <w:t>手法</w:t>
            </w:r>
          </w:p>
        </w:tc>
      </w:tr>
      <w:tr>
        <w:tc>
          <w:tcPr>
            <w:tcW w:type="dxa" w:w="2160"/>
          </w:tcPr>
          <w:p>
            <w:r>
              <w:t>2026-05-22</w:t>
            </w:r>
          </w:p>
        </w:tc>
        <w:tc>
          <w:tcPr>
            <w:tcW w:type="dxa" w:w="2160"/>
          </w:tcPr>
          <w:p>
            <w:r>
              <w:t>国家税务总局晋城市税务局稽查局依法查处泽州县郊南加油站偷税案件</w:t>
            </w:r>
          </w:p>
        </w:tc>
        <w:tc>
          <w:tcPr>
            <w:tcW w:type="dxa" w:w="2160"/>
          </w:tcPr>
          <w:p>
            <w:r/>
          </w:p>
        </w:tc>
        <w:tc>
          <w:tcPr>
            <w:tcW w:type="dxa" w:w="2160"/>
          </w:tcPr>
          <w:p>
            <w:r>
              <w:t>其他</w:t>
            </w:r>
          </w:p>
        </w:tc>
      </w:tr>
      <w:tr>
        <w:tc>
          <w:tcPr>
            <w:tcW w:type="dxa" w:w="2160"/>
          </w:tcPr>
          <w:p>
            <w:r>
              <w:t>2026-04-27</w:t>
            </w:r>
          </w:p>
        </w:tc>
        <w:tc>
          <w:tcPr>
            <w:tcW w:type="dxa" w:w="2160"/>
          </w:tcPr>
          <w:p>
            <w:r>
              <w:t>税务部门曝光8起偷逃贵重首饰及珠宝玉石、白酒、成品油等消费税案件</w:t>
            </w:r>
          </w:p>
        </w:tc>
        <w:tc>
          <w:tcPr>
            <w:tcW w:type="dxa" w:w="2160"/>
          </w:tcPr>
          <w:p>
            <w:r/>
          </w:p>
        </w:tc>
        <w:tc>
          <w:tcPr>
            <w:tcW w:type="dxa" w:w="2160"/>
          </w:tcPr>
          <w:p>
            <w:r>
              <w:t>消费税</w:t>
            </w:r>
          </w:p>
        </w:tc>
      </w:tr>
      <w:tr>
        <w:tc>
          <w:tcPr>
            <w:tcW w:type="dxa" w:w="2160"/>
          </w:tcPr>
          <w:p>
            <w:r>
              <w:t>2026-04-17</w:t>
            </w:r>
          </w:p>
        </w:tc>
        <w:tc>
          <w:tcPr>
            <w:tcW w:type="dxa" w:w="2160"/>
          </w:tcPr>
          <w:p>
            <w:r>
              <w:t>石化经销企业暗藏的油品“调和术”——还原茂名市宏坚石化有限公司偷逃消费税案件真相</w:t>
            </w:r>
          </w:p>
        </w:tc>
        <w:tc>
          <w:tcPr>
            <w:tcW w:type="dxa" w:w="2160"/>
          </w:tcPr>
          <w:p>
            <w:r/>
          </w:p>
        </w:tc>
        <w:tc>
          <w:tcPr>
            <w:tcW w:type="dxa" w:w="2160"/>
          </w:tcPr>
          <w:p>
            <w:r>
              <w:t>消费税</w:t>
            </w:r>
          </w:p>
        </w:tc>
      </w:tr>
      <w:tr>
        <w:tc>
          <w:tcPr>
            <w:tcW w:type="dxa" w:w="2160"/>
          </w:tcPr>
          <w:p>
            <w:r>
              <w:t>2026-04-17</w:t>
            </w:r>
          </w:p>
        </w:tc>
        <w:tc>
          <w:tcPr>
            <w:tcW w:type="dxa" w:w="2160"/>
          </w:tcPr>
          <w:p>
            <w:r>
              <w:t>国家税务总局茂名市税务局稽查局依法查处茂名市宏坚石化有限公司偷逃消费税案件</w:t>
            </w:r>
          </w:p>
        </w:tc>
        <w:tc>
          <w:tcPr>
            <w:tcW w:type="dxa" w:w="2160"/>
          </w:tcPr>
          <w:p>
            <w:r/>
          </w:p>
        </w:tc>
        <w:tc>
          <w:tcPr>
            <w:tcW w:type="dxa" w:w="2160"/>
          </w:tcPr>
          <w:p>
            <w:r>
              <w:t>消费税</w:t>
            </w:r>
          </w:p>
        </w:tc>
      </w:tr>
      <w:tr>
        <w:tc>
          <w:tcPr>
            <w:tcW w:type="dxa" w:w="2160"/>
          </w:tcPr>
          <w:p>
            <w:r>
              <w:t>2025-11-17</w:t>
            </w:r>
          </w:p>
        </w:tc>
        <w:tc>
          <w:tcPr>
            <w:tcW w:type="dxa" w:w="2160"/>
          </w:tcPr>
          <w:p>
            <w:r>
              <w:t>扫码支付藏“私”账 骗享退税终被罚——还原遵化市千里行加油加气站骗取增值税留抵退</w:t>
            </w:r>
          </w:p>
        </w:tc>
        <w:tc>
          <w:tcPr>
            <w:tcW w:type="dxa" w:w="2160"/>
          </w:tcPr>
          <w:p>
            <w:r/>
          </w:p>
        </w:tc>
        <w:tc>
          <w:tcPr>
            <w:tcW w:type="dxa" w:w="2160"/>
          </w:tcPr>
          <w:p>
            <w:r>
              <w:t>私户收款</w:t>
            </w:r>
          </w:p>
        </w:tc>
      </w:tr>
      <w:tr>
        <w:tc>
          <w:tcPr>
            <w:tcW w:type="dxa" w:w="2160"/>
          </w:tcPr>
          <w:p>
            <w:r>
              <w:t>2025-11-17</w:t>
            </w:r>
          </w:p>
        </w:tc>
        <w:tc>
          <w:tcPr>
            <w:tcW w:type="dxa" w:w="2160"/>
          </w:tcPr>
          <w:p>
            <w:r>
              <w:t>国家税务总局唐山市税务局稽查局依法查处遵化市千里行加油加气站骗取增值税留抵退税案</w:t>
            </w:r>
          </w:p>
        </w:tc>
        <w:tc>
          <w:tcPr>
            <w:tcW w:type="dxa" w:w="2160"/>
          </w:tcPr>
          <w:p>
            <w:r/>
          </w:p>
        </w:tc>
        <w:tc>
          <w:tcPr>
            <w:tcW w:type="dxa" w:w="2160"/>
          </w:tcPr>
          <w:p>
            <w:r>
              <w:t>骗留抵退税</w:t>
            </w:r>
          </w:p>
        </w:tc>
      </w:tr>
      <w:tr>
        <w:tc>
          <w:tcPr>
            <w:tcW w:type="dxa" w:w="2160"/>
          </w:tcPr>
          <w:p>
            <w:r>
              <w:t>2025-10-15</w:t>
            </w:r>
          </w:p>
        </w:tc>
        <w:tc>
          <w:tcPr>
            <w:tcW w:type="dxa" w:w="2160"/>
          </w:tcPr>
          <w:p>
            <w:r>
              <w:t>税务部门再曝光6起加油站偷税案件 依法查处隐匿收入偷税行为 坚决维护税收法治公平</w:t>
            </w:r>
          </w:p>
        </w:tc>
        <w:tc>
          <w:tcPr>
            <w:tcW w:type="dxa" w:w="2160"/>
          </w:tcPr>
          <w:p>
            <w:r/>
          </w:p>
        </w:tc>
        <w:tc>
          <w:tcPr>
            <w:tcW w:type="dxa" w:w="2160"/>
          </w:tcPr>
          <w:p>
            <w:r>
              <w:t>其他</w:t>
            </w:r>
          </w:p>
        </w:tc>
      </w:tr>
      <w:tr>
        <w:tc>
          <w:tcPr>
            <w:tcW w:type="dxa" w:w="2160"/>
          </w:tcPr>
          <w:p>
            <w:r>
              <w:t>2025-09-28</w:t>
            </w:r>
          </w:p>
        </w:tc>
        <w:tc>
          <w:tcPr>
            <w:tcW w:type="dxa" w:w="2160"/>
          </w:tcPr>
          <w:p>
            <w:r>
              <w:t>6起加油站偷税案被曝光！守住法律底线  合规才是发展正道</w:t>
            </w:r>
          </w:p>
        </w:tc>
        <w:tc>
          <w:tcPr>
            <w:tcW w:type="dxa" w:w="2160"/>
          </w:tcPr>
          <w:p>
            <w:r/>
          </w:p>
        </w:tc>
        <w:tc>
          <w:tcPr>
            <w:tcW w:type="dxa" w:w="2160"/>
          </w:tcPr>
          <w:p>
            <w:r>
              <w:t>其他</w:t>
            </w:r>
          </w:p>
        </w:tc>
      </w:tr>
      <w:tr>
        <w:tc>
          <w:tcPr>
            <w:tcW w:type="dxa" w:w="2160"/>
          </w:tcPr>
          <w:p>
            <w:r>
              <w:t>2025-09-28</w:t>
            </w:r>
          </w:p>
        </w:tc>
        <w:tc>
          <w:tcPr>
            <w:tcW w:type="dxa" w:w="2160"/>
          </w:tcPr>
          <w:p>
            <w:r>
              <w:t>加油收款“套路深”监控系统“藏猫腻”——还原德惠市天赐加油站隐匿收入偷税案件真相</w:t>
            </w:r>
          </w:p>
        </w:tc>
        <w:tc>
          <w:tcPr>
            <w:tcW w:type="dxa" w:w="2160"/>
          </w:tcPr>
          <w:p>
            <w:r/>
          </w:p>
        </w:tc>
        <w:tc>
          <w:tcPr>
            <w:tcW w:type="dxa" w:w="2160"/>
          </w:tcPr>
          <w:p>
            <w:r>
              <w:t>其他</w:t>
            </w:r>
          </w:p>
        </w:tc>
      </w:tr>
      <w:tr>
        <w:tc>
          <w:tcPr>
            <w:tcW w:type="dxa" w:w="2160"/>
          </w:tcPr>
          <w:p>
            <w:r>
              <w:t>2025-09-28</w:t>
            </w:r>
          </w:p>
        </w:tc>
        <w:tc>
          <w:tcPr>
            <w:tcW w:type="dxa" w:w="2160"/>
          </w:tcPr>
          <w:p>
            <w:r>
              <w:t>国家税务总局长春市税务局第一稽查局依法查处德惠市天赐加油站偷税案件</w:t>
            </w:r>
          </w:p>
        </w:tc>
        <w:tc>
          <w:tcPr>
            <w:tcW w:type="dxa" w:w="2160"/>
          </w:tcPr>
          <w:p>
            <w:r/>
          </w:p>
        </w:tc>
        <w:tc>
          <w:tcPr>
            <w:tcW w:type="dxa" w:w="2160"/>
          </w:tcPr>
          <w:p>
            <w:r>
              <w:t>其他</w:t>
            </w:r>
          </w:p>
        </w:tc>
      </w:tr>
      <w:tr>
        <w:tc>
          <w:tcPr>
            <w:tcW w:type="dxa" w:w="2160"/>
          </w:tcPr>
          <w:p>
            <w:r>
              <w:t>2025-09-28</w:t>
            </w:r>
          </w:p>
        </w:tc>
        <w:tc>
          <w:tcPr>
            <w:tcW w:type="dxa" w:w="2160"/>
          </w:tcPr>
          <w:p>
            <w:r>
              <w:t>国家税务总局长治市税务局稽查局依法查处潞城市雨田实业有限责任公司第一加油站偷税案</w:t>
            </w:r>
          </w:p>
        </w:tc>
        <w:tc>
          <w:tcPr>
            <w:tcW w:type="dxa" w:w="2160"/>
          </w:tcPr>
          <w:p>
            <w:r/>
          </w:p>
        </w:tc>
        <w:tc>
          <w:tcPr>
            <w:tcW w:type="dxa" w:w="2160"/>
          </w:tcPr>
          <w:p>
            <w:r>
              <w:t>其他</w:t>
            </w:r>
          </w:p>
        </w:tc>
      </w:tr>
      <w:tr>
        <w:tc>
          <w:tcPr>
            <w:tcW w:type="dxa" w:w="2160"/>
          </w:tcPr>
          <w:p>
            <w:r>
              <w:t>2025-09-28</w:t>
            </w:r>
          </w:p>
        </w:tc>
        <w:tc>
          <w:tcPr>
            <w:tcW w:type="dxa" w:w="2160"/>
          </w:tcPr>
          <w:p>
            <w:r>
              <w:t>国家税务总局泰州市税务局第二稽查局依法查处泰州市姜堰区胜利加油站偷税案件</w:t>
            </w:r>
          </w:p>
        </w:tc>
        <w:tc>
          <w:tcPr>
            <w:tcW w:type="dxa" w:w="2160"/>
          </w:tcPr>
          <w:p>
            <w:r/>
          </w:p>
        </w:tc>
        <w:tc>
          <w:tcPr>
            <w:tcW w:type="dxa" w:w="2160"/>
          </w:tcPr>
          <w:p>
            <w:r>
              <w:t>其他</w:t>
            </w:r>
          </w:p>
        </w:tc>
      </w:tr>
      <w:tr>
        <w:tc>
          <w:tcPr>
            <w:tcW w:type="dxa" w:w="2160"/>
          </w:tcPr>
          <w:p>
            <w:r>
              <w:t>2025-09-28</w:t>
            </w:r>
          </w:p>
        </w:tc>
        <w:tc>
          <w:tcPr>
            <w:tcW w:type="dxa" w:w="2160"/>
          </w:tcPr>
          <w:p>
            <w:r>
              <w:t>“消失”油款背后的“隐秘”操作——还原九江市浔西能源有限公司经开区加油站偷税真相</w:t>
            </w:r>
          </w:p>
        </w:tc>
        <w:tc>
          <w:tcPr>
            <w:tcW w:type="dxa" w:w="2160"/>
          </w:tcPr>
          <w:p>
            <w:r/>
          </w:p>
        </w:tc>
        <w:tc>
          <w:tcPr>
            <w:tcW w:type="dxa" w:w="2160"/>
          </w:tcPr>
          <w:p>
            <w:r>
              <w:t>其他</w:t>
            </w:r>
          </w:p>
        </w:tc>
      </w:tr>
      <w:tr>
        <w:tc>
          <w:tcPr>
            <w:tcW w:type="dxa" w:w="2160"/>
          </w:tcPr>
          <w:p>
            <w:r>
              <w:t>2025-09-28</w:t>
            </w:r>
          </w:p>
        </w:tc>
        <w:tc>
          <w:tcPr>
            <w:tcW w:type="dxa" w:w="2160"/>
          </w:tcPr>
          <w:p>
            <w:r>
              <w:t>国家税务总局九江市税务局第三稽查局依法查处九江市浔西能源有限公司经开区加油站偷税</w:t>
            </w:r>
          </w:p>
        </w:tc>
        <w:tc>
          <w:tcPr>
            <w:tcW w:type="dxa" w:w="2160"/>
          </w:tcPr>
          <w:p>
            <w:r/>
          </w:p>
        </w:tc>
        <w:tc>
          <w:tcPr>
            <w:tcW w:type="dxa" w:w="2160"/>
          </w:tcPr>
          <w:p>
            <w:r>
              <w:t>其他</w:t>
            </w:r>
          </w:p>
        </w:tc>
      </w:tr>
      <w:tr>
        <w:tc>
          <w:tcPr>
            <w:tcW w:type="dxa" w:w="2160"/>
          </w:tcPr>
          <w:p>
            <w:r>
              <w:t>2025-02-10</w:t>
            </w:r>
          </w:p>
        </w:tc>
        <w:tc>
          <w:tcPr>
            <w:tcW w:type="dxa" w:w="2160"/>
          </w:tcPr>
          <w:p>
            <w:r>
              <w:t>国家税务总局云浮市税务局稽查局依法对罗定市大众石油经营有限公司偷税案进行处理</w:t>
            </w:r>
          </w:p>
        </w:tc>
        <w:tc>
          <w:tcPr>
            <w:tcW w:type="dxa" w:w="2160"/>
          </w:tcPr>
          <w:p>
            <w:r/>
          </w:p>
        </w:tc>
        <w:tc>
          <w:tcPr>
            <w:tcW w:type="dxa" w:w="2160"/>
          </w:tcPr>
          <w:p>
            <w:r>
              <w:t>其他</w:t>
            </w:r>
          </w:p>
        </w:tc>
      </w:tr>
      <w:tr>
        <w:tc>
          <w:tcPr>
            <w:tcW w:type="dxa" w:w="2160"/>
          </w:tcPr>
          <w:p>
            <w:r>
              <w:t>2025-02-10</w:t>
            </w:r>
          </w:p>
        </w:tc>
        <w:tc>
          <w:tcPr>
            <w:tcW w:type="dxa" w:w="2160"/>
          </w:tcPr>
          <w:p>
            <w:r>
              <w:t>主板作弊“瞒天过海” 资金溯源“真相大白”——还原图木舒克市东城迎宾加油加气站利</w:t>
            </w:r>
          </w:p>
        </w:tc>
        <w:tc>
          <w:tcPr>
            <w:tcW w:type="dxa" w:w="2160"/>
          </w:tcPr>
          <w:p>
            <w:r/>
          </w:p>
        </w:tc>
        <w:tc>
          <w:tcPr>
            <w:tcW w:type="dxa" w:w="2160"/>
          </w:tcPr>
          <w:p>
            <w:r>
              <w:t>作弊主板</w:t>
            </w:r>
          </w:p>
        </w:tc>
      </w:tr>
      <w:tr>
        <w:tc>
          <w:tcPr>
            <w:tcW w:type="dxa" w:w="2160"/>
          </w:tcPr>
          <w:p>
            <w:r>
              <w:t>2025-02-10</w:t>
            </w:r>
          </w:p>
        </w:tc>
        <w:tc>
          <w:tcPr>
            <w:tcW w:type="dxa" w:w="2160"/>
          </w:tcPr>
          <w:p>
            <w:r>
              <w:t>国家税务总局图木舒克税务局依法对东城迎宾加油加气站偷税案进行处理</w:t>
            </w:r>
          </w:p>
        </w:tc>
        <w:tc>
          <w:tcPr>
            <w:tcW w:type="dxa" w:w="2160"/>
          </w:tcPr>
          <w:p>
            <w:r/>
          </w:p>
        </w:tc>
        <w:tc>
          <w:tcPr>
            <w:tcW w:type="dxa" w:w="2160"/>
          </w:tcPr>
          <w:p>
            <w:r>
              <w:t>其他</w:t>
            </w:r>
          </w:p>
        </w:tc>
      </w:tr>
      <w:tr>
        <w:tc>
          <w:tcPr>
            <w:tcW w:type="dxa" w:w="2160"/>
          </w:tcPr>
          <w:p>
            <w:r>
              <w:t>2025-02-10</w:t>
            </w:r>
          </w:p>
        </w:tc>
        <w:tc>
          <w:tcPr>
            <w:tcW w:type="dxa" w:w="2160"/>
          </w:tcPr>
          <w:p>
            <w:r>
              <w:t>国家税务总局文山州税务局第二稽查局依法对丘北县树皮岔路加油站偷税案进行处理</w:t>
            </w:r>
          </w:p>
        </w:tc>
        <w:tc>
          <w:tcPr>
            <w:tcW w:type="dxa" w:w="2160"/>
          </w:tcPr>
          <w:p>
            <w:r/>
          </w:p>
        </w:tc>
        <w:tc>
          <w:tcPr>
            <w:tcW w:type="dxa" w:w="2160"/>
          </w:tcPr>
          <w:p>
            <w:r>
              <w:t>其他</w:t>
            </w:r>
          </w:p>
        </w:tc>
      </w:tr>
      <w:tr>
        <w:tc>
          <w:tcPr>
            <w:tcW w:type="dxa" w:w="2160"/>
          </w:tcPr>
          <w:p>
            <w:r>
              <w:t>2024-10-17</w:t>
            </w:r>
          </w:p>
        </w:tc>
        <w:tc>
          <w:tcPr>
            <w:tcW w:type="dxa" w:w="2160"/>
          </w:tcPr>
          <w:p>
            <w:r>
              <w:t>河南省税务部门依法查处一起加油站偷税案件</w:t>
            </w:r>
          </w:p>
        </w:tc>
        <w:tc>
          <w:tcPr>
            <w:tcW w:type="dxa" w:w="2160"/>
          </w:tcPr>
          <w:p>
            <w:r/>
          </w:p>
        </w:tc>
        <w:tc>
          <w:tcPr>
            <w:tcW w:type="dxa" w:w="2160"/>
          </w:tcPr>
          <w:p>
            <w:r>
              <w:t>其他</w:t>
            </w:r>
          </w:p>
        </w:tc>
      </w:tr>
      <w:tr>
        <w:tc>
          <w:tcPr>
            <w:tcW w:type="dxa" w:w="2160"/>
          </w:tcPr>
          <w:p>
            <w:r>
              <w:t>2024-05-31</w:t>
            </w:r>
          </w:p>
        </w:tc>
        <w:tc>
          <w:tcPr>
            <w:tcW w:type="dxa" w:w="2160"/>
          </w:tcPr>
          <w:p>
            <w:r>
              <w:t>广西壮族自治区税务部门依法查处一起加油站偷税案件</w:t>
            </w:r>
          </w:p>
        </w:tc>
        <w:tc>
          <w:tcPr>
            <w:tcW w:type="dxa" w:w="2160"/>
          </w:tcPr>
          <w:p>
            <w:r/>
          </w:p>
        </w:tc>
        <w:tc>
          <w:tcPr>
            <w:tcW w:type="dxa" w:w="2160"/>
          </w:tcPr>
          <w:p>
            <w:r>
              <w:t>其他</w:t>
            </w:r>
          </w:p>
        </w:tc>
      </w:tr>
      <w:tr>
        <w:tc>
          <w:tcPr>
            <w:tcW w:type="dxa" w:w="2160"/>
          </w:tcPr>
          <w:p>
            <w:r>
              <w:t>2024-02-29</w:t>
            </w:r>
          </w:p>
        </w:tc>
        <w:tc>
          <w:tcPr>
            <w:tcW w:type="dxa" w:w="2160"/>
          </w:tcPr>
          <w:p>
            <w:r>
              <w:t>贵州省税务部门依法查处一起加油站偷税案件</w:t>
            </w:r>
          </w:p>
        </w:tc>
        <w:tc>
          <w:tcPr>
            <w:tcW w:type="dxa" w:w="2160"/>
          </w:tcPr>
          <w:p>
            <w:r/>
          </w:p>
        </w:tc>
        <w:tc>
          <w:tcPr>
            <w:tcW w:type="dxa" w:w="2160"/>
          </w:tcPr>
          <w:p>
            <w:r>
              <w:t>其他</w:t>
            </w:r>
          </w:p>
        </w:tc>
      </w:tr>
      <w:tr>
        <w:tc>
          <w:tcPr>
            <w:tcW w:type="dxa" w:w="2160"/>
          </w:tcPr>
          <w:p>
            <w:r>
              <w:t>2024-01-12</w:t>
            </w:r>
          </w:p>
        </w:tc>
        <w:tc>
          <w:tcPr>
            <w:tcW w:type="dxa" w:w="2160"/>
          </w:tcPr>
          <w:p>
            <w:r>
              <w:t>山东省税务局稽查局依法查处一起成品油生产企业偷税案件</w:t>
            </w:r>
          </w:p>
        </w:tc>
        <w:tc>
          <w:tcPr>
            <w:tcW w:type="dxa" w:w="2160"/>
          </w:tcPr>
          <w:p>
            <w:r/>
          </w:p>
        </w:tc>
        <w:tc>
          <w:tcPr>
            <w:tcW w:type="dxa" w:w="2160"/>
          </w:tcPr>
          <w:p>
            <w:r>
              <w:t>其他</w:t>
            </w:r>
          </w:p>
        </w:tc>
      </w:tr>
      <w:tr>
        <w:tc>
          <w:tcPr>
            <w:tcW w:type="dxa" w:w="2160"/>
          </w:tcPr>
          <w:p>
            <w:r>
              <w:t>2023-07-28</w:t>
            </w:r>
          </w:p>
        </w:tc>
        <w:tc>
          <w:tcPr>
            <w:tcW w:type="dxa" w:w="2160"/>
          </w:tcPr>
          <w:p>
            <w:r>
              <w:t>青岛市税务局第一稽查局依法查处一起加油站偷税案件</w:t>
            </w:r>
          </w:p>
        </w:tc>
        <w:tc>
          <w:tcPr>
            <w:tcW w:type="dxa" w:w="2160"/>
          </w:tcPr>
          <w:p>
            <w:r/>
          </w:p>
        </w:tc>
        <w:tc>
          <w:tcPr>
            <w:tcW w:type="dxa" w:w="2160"/>
          </w:tcPr>
          <w:p>
            <w:r>
              <w:t>其他</w:t>
            </w:r>
          </w:p>
        </w:tc>
      </w:tr>
      <w:tr>
        <w:tc>
          <w:tcPr>
            <w:tcW w:type="dxa" w:w="2160"/>
          </w:tcPr>
          <w:p>
            <w:r>
              <w:t>2023-06-28</w:t>
            </w:r>
          </w:p>
        </w:tc>
        <w:tc>
          <w:tcPr>
            <w:tcW w:type="dxa" w:w="2160"/>
          </w:tcPr>
          <w:p>
            <w:r>
              <w:t>辽宁省辽阳市税务局第二稽查局依法查处一起加油站偷税案件</w:t>
            </w:r>
          </w:p>
        </w:tc>
        <w:tc>
          <w:tcPr>
            <w:tcW w:type="dxa" w:w="2160"/>
          </w:tcPr>
          <w:p>
            <w:r/>
          </w:p>
        </w:tc>
        <w:tc>
          <w:tcPr>
            <w:tcW w:type="dxa" w:w="2160"/>
          </w:tcPr>
          <w:p>
            <w:r>
              <w:t>其他</w:t>
            </w:r>
          </w:p>
        </w:tc>
      </w:tr>
      <w:tr>
        <w:tc>
          <w:tcPr>
            <w:tcW w:type="dxa" w:w="2160"/>
          </w:tcPr>
          <w:p>
            <w:r>
              <w:t>2023-06-28</w:t>
            </w:r>
          </w:p>
        </w:tc>
        <w:tc>
          <w:tcPr>
            <w:tcW w:type="dxa" w:w="2160"/>
          </w:tcPr>
          <w:p>
            <w:r>
              <w:t>宁波市税务局第二稽查局依法查处一起加油站偷税案件</w:t>
            </w:r>
          </w:p>
        </w:tc>
        <w:tc>
          <w:tcPr>
            <w:tcW w:type="dxa" w:w="2160"/>
          </w:tcPr>
          <w:p>
            <w:r/>
          </w:p>
        </w:tc>
        <w:tc>
          <w:tcPr>
            <w:tcW w:type="dxa" w:w="2160"/>
          </w:tcPr>
          <w:p>
            <w:r>
              <w:t>其他</w:t>
            </w:r>
          </w:p>
        </w:tc>
      </w:tr>
      <w:tr>
        <w:tc>
          <w:tcPr>
            <w:tcW w:type="dxa" w:w="2160"/>
          </w:tcPr>
          <w:p>
            <w:r>
              <w:t>2023-04-26</w:t>
            </w:r>
          </w:p>
        </w:tc>
        <w:tc>
          <w:tcPr>
            <w:tcW w:type="dxa" w:w="2160"/>
          </w:tcPr>
          <w:p>
            <w:r>
              <w:t>河北省沧州市税务局稽查局依法查处一起加油站偷税案件</w:t>
            </w:r>
          </w:p>
        </w:tc>
        <w:tc>
          <w:tcPr>
            <w:tcW w:type="dxa" w:w="2160"/>
          </w:tcPr>
          <w:p>
            <w:r/>
          </w:p>
        </w:tc>
        <w:tc>
          <w:tcPr>
            <w:tcW w:type="dxa" w:w="2160"/>
          </w:tcPr>
          <w:p>
            <w:r>
              <w:t>其他</w:t>
            </w:r>
          </w:p>
        </w:tc>
      </w:tr>
      <w:tr>
        <w:tc>
          <w:tcPr>
            <w:tcW w:type="dxa" w:w="2160"/>
          </w:tcPr>
          <w:p>
            <w:r>
              <w:t>2023-03-16</w:t>
            </w:r>
          </w:p>
        </w:tc>
        <w:tc>
          <w:tcPr>
            <w:tcW w:type="dxa" w:w="2160"/>
          </w:tcPr>
          <w:p>
            <w:r>
              <w:t>天津市税务局第一稽查局依法查处一起加油站虚开增值税专用发票案件</w:t>
            </w:r>
          </w:p>
        </w:tc>
        <w:tc>
          <w:tcPr>
            <w:tcW w:type="dxa" w:w="2160"/>
          </w:tcPr>
          <w:p>
            <w:r/>
          </w:p>
        </w:tc>
        <w:tc>
          <w:tcPr>
            <w:tcW w:type="dxa" w:w="2160"/>
          </w:tcPr>
          <w:p>
            <w:r>
              <w:t>其他</w:t>
            </w:r>
          </w:p>
        </w:tc>
      </w:tr>
      <w:tr>
        <w:tc>
          <w:tcPr>
            <w:tcW w:type="dxa" w:w="2160"/>
          </w:tcPr>
          <w:p>
            <w:r>
              <w:t>2023-03-16</w:t>
            </w:r>
          </w:p>
        </w:tc>
        <w:tc>
          <w:tcPr>
            <w:tcW w:type="dxa" w:w="2160"/>
          </w:tcPr>
          <w:p>
            <w:r>
              <w:t>浙江省台州市税务局第三稽查局依法查处一起加油站偷税案件</w:t>
            </w:r>
          </w:p>
        </w:tc>
        <w:tc>
          <w:tcPr>
            <w:tcW w:type="dxa" w:w="2160"/>
          </w:tcPr>
          <w:p>
            <w:r/>
          </w:p>
        </w:tc>
        <w:tc>
          <w:tcPr>
            <w:tcW w:type="dxa" w:w="2160"/>
          </w:tcPr>
          <w:p>
            <w:r>
              <w:t>其他</w:t>
            </w:r>
          </w:p>
        </w:tc>
      </w:tr>
      <w:tr>
        <w:tc>
          <w:tcPr>
            <w:tcW w:type="dxa" w:w="2160"/>
          </w:tcPr>
          <w:p>
            <w:r>
              <w:t>2023-01-31</w:t>
            </w:r>
          </w:p>
        </w:tc>
        <w:tc>
          <w:tcPr>
            <w:tcW w:type="dxa" w:w="2160"/>
          </w:tcPr>
          <w:p>
            <w:r>
              <w:t>湖南省益阳市税务局第二稽查局依法查处一起加油站偷税案件</w:t>
            </w:r>
          </w:p>
        </w:tc>
        <w:tc>
          <w:tcPr>
            <w:tcW w:type="dxa" w:w="2160"/>
          </w:tcPr>
          <w:p>
            <w:r/>
          </w:p>
        </w:tc>
        <w:tc>
          <w:tcPr>
            <w:tcW w:type="dxa" w:w="2160"/>
          </w:tcPr>
          <w:p>
            <w:r>
              <w:t>其他</w:t>
            </w:r>
          </w:p>
        </w:tc>
      </w:tr>
    </w:tbl>
    <w:p>
      <w:pPr>
        <w:jc w:val="center"/>
      </w:pPr>
      <w:r>
        <w:rPr>
          <w:color w:val="999999"/>
        </w:rPr>
        <w:br/>
        <w:t>— 报告完 —</w:t>
      </w:r>
    </w:p>
    <w:p>
      <w:pPr>
        <w:jc w:val="center"/>
      </w:pPr>
      <w:r>
        <w:rPr>
          <w:color w:val="999999"/>
        </w:rPr>
        <w:t>数据来源：国家税务总局 chinatax.gov.cn  |  2026-06-13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