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w:t>
      </w:r>
      <w:r w:rsidR="00A86DCB">
        <w:rPr>
          <w:color w:val="7F7F7F" w:themeColor="text1" w:themeTint="80"/>
          <w:sz w:val="32"/>
          <w:szCs w:val="32"/>
        </w:rPr>
        <w:t>2</w:t>
      </w:r>
      <w:r>
        <w:rPr>
          <w:color w:val="7F7F7F" w:themeColor="text1" w:themeTint="80"/>
          <w:sz w:val="32"/>
          <w:szCs w:val="32"/>
        </w:rPr>
        <w:t>-</w:t>
      </w:r>
      <w:r w:rsidR="00A86DCB">
        <w:rPr>
          <w:color w:val="7F7F7F" w:themeColor="text1" w:themeTint="80"/>
          <w:sz w:val="32"/>
          <w:szCs w:val="32"/>
        </w:rPr>
        <w:t>08</w:t>
      </w:r>
      <w:r>
        <w:rPr>
          <w:color w:val="7F7F7F" w:themeColor="text1" w:themeTint="80"/>
          <w:sz w:val="32"/>
          <w:szCs w:val="32"/>
        </w:rPr>
        <w:t>-</w:t>
      </w:r>
      <w:r w:rsidR="005C2005">
        <w:rPr>
          <w:color w:val="7F7F7F" w:themeColor="text1" w:themeTint="80"/>
          <w:sz w:val="32"/>
          <w:szCs w:val="32"/>
        </w:rPr>
        <w:t>2</w:t>
      </w:r>
      <w:r w:rsidR="00A86DCB">
        <w:rPr>
          <w:color w:val="7F7F7F" w:themeColor="text1" w:themeTint="80"/>
          <w:sz w:val="32"/>
          <w:szCs w:val="32"/>
        </w:rPr>
        <w:t>8</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p w:rsidR="0038024D" w:rsidRDefault="0039511A">
          <w:pPr>
            <w:pStyle w:val="TOCHeading"/>
          </w:pPr>
          <w:r>
            <w:br w:type="page"/>
          </w:r>
          <w:r>
            <w:lastRenderedPageBreak/>
            <w:t>Contents</w:t>
          </w:r>
        </w:p>
        <w:p w:rsidR="0038024D" w:rsidRDefault="0039511A">
          <w:pPr>
            <w:pStyle w:val="TOC1"/>
            <w:tabs>
              <w:tab w:val="right" w:leader="dot" w:pos="9350"/>
            </w:tabs>
            <w:rPr>
              <w:rFonts w:eastAsiaTheme="minorEastAsia"/>
            </w:rPr>
          </w:pPr>
          <w:r>
            <w:fldChar w:fldCharType="begin"/>
          </w:r>
          <w:r>
            <w:rPr>
              <w:rStyle w:val="IndexLink"/>
              <w:webHidden/>
            </w:rPr>
            <w:instrText>TOC \z \o "1-3" \u \h</w:instrText>
          </w:r>
          <w:r>
            <w:rPr>
              <w:rStyle w:val="IndexLink"/>
            </w:rPr>
            <w:fldChar w:fldCharType="separate"/>
          </w:r>
          <w:hyperlink w:anchor="_Toc61784155">
            <w:r>
              <w:rPr>
                <w:rStyle w:val="IndexLink"/>
                <w:webHidden/>
              </w:rPr>
              <w:t>Introduction</w:t>
            </w:r>
            <w:r>
              <w:rPr>
                <w:webHidden/>
              </w:rPr>
              <w:fldChar w:fldCharType="begin"/>
            </w:r>
            <w:r>
              <w:rPr>
                <w:webHidden/>
              </w:rPr>
              <w:instrText>PAGEREF _Toc61784155 \h</w:instrText>
            </w:r>
            <w:r>
              <w:rPr>
                <w:webHidden/>
              </w:rPr>
            </w:r>
            <w:r>
              <w:rPr>
                <w:webHidden/>
              </w:rPr>
              <w:fldChar w:fldCharType="separate"/>
            </w:r>
            <w:r>
              <w:rPr>
                <w:rStyle w:val="IndexLink"/>
              </w:rPr>
              <w:tab/>
              <w:t>3</w:t>
            </w:r>
            <w:r>
              <w:rPr>
                <w:webHidden/>
              </w:rPr>
              <w:fldChar w:fldCharType="end"/>
            </w:r>
          </w:hyperlink>
        </w:p>
        <w:p w:rsidR="0038024D" w:rsidRDefault="00C97A94">
          <w:pPr>
            <w:pStyle w:val="TOC2"/>
            <w:tabs>
              <w:tab w:val="right" w:leader="dot" w:pos="9350"/>
            </w:tabs>
            <w:rPr>
              <w:rFonts w:eastAsiaTheme="minorEastAsia"/>
            </w:rPr>
          </w:pPr>
          <w:hyperlink w:anchor="_Toc61784156">
            <w:r w:rsidR="0039511A">
              <w:rPr>
                <w:rStyle w:val="IndexLink"/>
                <w:webHidden/>
              </w:rPr>
              <w:t>Noteworthy features</w:t>
            </w:r>
            <w:r w:rsidR="0039511A">
              <w:rPr>
                <w:webHidden/>
              </w:rPr>
              <w:fldChar w:fldCharType="begin"/>
            </w:r>
            <w:r w:rsidR="0039511A">
              <w:rPr>
                <w:webHidden/>
              </w:rPr>
              <w:instrText>PAGEREF _Toc61784156 \h</w:instrText>
            </w:r>
            <w:r w:rsidR="0039511A">
              <w:rPr>
                <w:webHidden/>
              </w:rPr>
            </w:r>
            <w:r w:rsidR="0039511A">
              <w:rPr>
                <w:webHidden/>
              </w:rPr>
              <w:fldChar w:fldCharType="separate"/>
            </w:r>
            <w:r w:rsidR="0039511A">
              <w:rPr>
                <w:rStyle w:val="IndexLink"/>
              </w:rPr>
              <w:tab/>
              <w:t>3</w:t>
            </w:r>
            <w:r w:rsidR="0039511A">
              <w:rPr>
                <w:webHidden/>
              </w:rPr>
              <w:fldChar w:fldCharType="end"/>
            </w:r>
          </w:hyperlink>
        </w:p>
        <w:p w:rsidR="0038024D" w:rsidRDefault="00C97A94">
          <w:pPr>
            <w:pStyle w:val="TOC1"/>
            <w:tabs>
              <w:tab w:val="right" w:leader="dot" w:pos="9350"/>
            </w:tabs>
            <w:rPr>
              <w:rFonts w:eastAsiaTheme="minorEastAsia"/>
            </w:rPr>
          </w:pPr>
          <w:hyperlink w:anchor="_Toc61784157">
            <w:r w:rsidR="0039511A">
              <w:rPr>
                <w:rStyle w:val="IndexLink"/>
                <w:webHidden/>
              </w:rPr>
              <w:t>The Basics</w:t>
            </w:r>
            <w:r w:rsidR="0039511A">
              <w:rPr>
                <w:webHidden/>
              </w:rPr>
              <w:fldChar w:fldCharType="begin"/>
            </w:r>
            <w:r w:rsidR="0039511A">
              <w:rPr>
                <w:webHidden/>
              </w:rPr>
              <w:instrText>PAGEREF _Toc61784157 \h</w:instrText>
            </w:r>
            <w:r w:rsidR="0039511A">
              <w:rPr>
                <w:webHidden/>
              </w:rPr>
            </w:r>
            <w:r w:rsidR="0039511A">
              <w:rPr>
                <w:webHidden/>
              </w:rPr>
              <w:fldChar w:fldCharType="separate"/>
            </w:r>
            <w:r w:rsidR="0039511A">
              <w:rPr>
                <w:rStyle w:val="IndexLink"/>
              </w:rPr>
              <w:tab/>
              <w:t>4</w:t>
            </w:r>
            <w:r w:rsidR="0039511A">
              <w:rPr>
                <w:webHidden/>
              </w:rPr>
              <w:fldChar w:fldCharType="end"/>
            </w:r>
          </w:hyperlink>
        </w:p>
        <w:p w:rsidR="0038024D" w:rsidRDefault="00C97A94">
          <w:pPr>
            <w:pStyle w:val="TOC2"/>
            <w:tabs>
              <w:tab w:val="right" w:leader="dot" w:pos="9350"/>
            </w:tabs>
            <w:rPr>
              <w:rFonts w:eastAsiaTheme="minorEastAsia"/>
            </w:rPr>
          </w:pPr>
          <w:hyperlink w:anchor="_Toc61784158">
            <w:r w:rsidR="0039511A">
              <w:rPr>
                <w:rStyle w:val="IndexLink"/>
                <w:webHidden/>
              </w:rPr>
              <w:t>Editor</w:t>
            </w:r>
            <w:r w:rsidR="0039511A">
              <w:rPr>
                <w:webHidden/>
              </w:rPr>
              <w:fldChar w:fldCharType="begin"/>
            </w:r>
            <w:r w:rsidR="0039511A">
              <w:rPr>
                <w:webHidden/>
              </w:rPr>
              <w:instrText>PAGEREF _Toc61784158 \h</w:instrText>
            </w:r>
            <w:r w:rsidR="0039511A">
              <w:rPr>
                <w:webHidden/>
              </w:rPr>
            </w:r>
            <w:r w:rsidR="0039511A">
              <w:rPr>
                <w:webHidden/>
              </w:rPr>
              <w:fldChar w:fldCharType="separate"/>
            </w:r>
            <w:r w:rsidR="0039511A">
              <w:rPr>
                <w:rStyle w:val="IndexLink"/>
              </w:rPr>
              <w:tab/>
              <w:t>4</w:t>
            </w:r>
            <w:r w:rsidR="0039511A">
              <w:rPr>
                <w:webHidden/>
              </w:rPr>
              <w:fldChar w:fldCharType="end"/>
            </w:r>
          </w:hyperlink>
        </w:p>
        <w:p w:rsidR="0038024D" w:rsidRDefault="00C97A94">
          <w:pPr>
            <w:pStyle w:val="TOC2"/>
            <w:tabs>
              <w:tab w:val="right" w:leader="dot" w:pos="9350"/>
            </w:tabs>
            <w:rPr>
              <w:rFonts w:eastAsiaTheme="minorEastAsia"/>
            </w:rPr>
          </w:pPr>
          <w:hyperlink w:anchor="_Toc61784159">
            <w:r w:rsidR="0039511A">
              <w:rPr>
                <w:rStyle w:val="IndexLink"/>
                <w:webHidden/>
              </w:rPr>
              <w:t>Options</w:t>
            </w:r>
            <w:r w:rsidR="0039511A">
              <w:rPr>
                <w:webHidden/>
              </w:rPr>
              <w:fldChar w:fldCharType="begin"/>
            </w:r>
            <w:r w:rsidR="0039511A">
              <w:rPr>
                <w:webHidden/>
              </w:rPr>
              <w:instrText>PAGEREF _Toc61784159 \h</w:instrText>
            </w:r>
            <w:r w:rsidR="0039511A">
              <w:rPr>
                <w:webHidden/>
              </w:rPr>
            </w:r>
            <w:r w:rsidR="0039511A">
              <w:rPr>
                <w:webHidden/>
              </w:rPr>
              <w:fldChar w:fldCharType="separate"/>
            </w:r>
            <w:r w:rsidR="0039511A">
              <w:rPr>
                <w:rStyle w:val="IndexLink"/>
              </w:rPr>
              <w:tab/>
              <w:t>5</w:t>
            </w:r>
            <w:r w:rsidR="0039511A">
              <w:rPr>
                <w:webHidden/>
              </w:rPr>
              <w:fldChar w:fldCharType="end"/>
            </w:r>
          </w:hyperlink>
        </w:p>
        <w:p w:rsidR="0038024D" w:rsidRDefault="00C97A94">
          <w:pPr>
            <w:pStyle w:val="TOC2"/>
            <w:tabs>
              <w:tab w:val="right" w:leader="dot" w:pos="9350"/>
            </w:tabs>
            <w:rPr>
              <w:rFonts w:eastAsiaTheme="minorEastAsia"/>
            </w:rPr>
          </w:pPr>
          <w:hyperlink w:anchor="_Toc61784160">
            <w:r w:rsidR="0039511A">
              <w:rPr>
                <w:rStyle w:val="IndexLink"/>
                <w:webHidden/>
              </w:rPr>
              <w:t>Tracks</w:t>
            </w:r>
            <w:r w:rsidR="0039511A">
              <w:rPr>
                <w:webHidden/>
              </w:rPr>
              <w:fldChar w:fldCharType="begin"/>
            </w:r>
            <w:r w:rsidR="0039511A">
              <w:rPr>
                <w:webHidden/>
              </w:rPr>
              <w:instrText>PAGEREF _Toc61784160 \h</w:instrText>
            </w:r>
            <w:r w:rsidR="0039511A">
              <w:rPr>
                <w:webHidden/>
              </w:rPr>
            </w:r>
            <w:r w:rsidR="0039511A">
              <w:rPr>
                <w:webHidden/>
              </w:rPr>
              <w:fldChar w:fldCharType="separate"/>
            </w:r>
            <w:r w:rsidR="0039511A">
              <w:rPr>
                <w:rStyle w:val="IndexLink"/>
              </w:rPr>
              <w:tab/>
              <w:t>5</w:t>
            </w:r>
            <w:r w:rsidR="0039511A">
              <w:rPr>
                <w:webHidden/>
              </w:rPr>
              <w:fldChar w:fldCharType="end"/>
            </w:r>
          </w:hyperlink>
        </w:p>
        <w:p w:rsidR="0038024D" w:rsidRDefault="00C97A94">
          <w:pPr>
            <w:pStyle w:val="TOC2"/>
            <w:tabs>
              <w:tab w:val="right" w:leader="dot" w:pos="9350"/>
            </w:tabs>
            <w:rPr>
              <w:rFonts w:eastAsiaTheme="minorEastAsia"/>
            </w:rPr>
          </w:pPr>
          <w:hyperlink w:anchor="_Toc61784161">
            <w:r w:rsidR="0039511A">
              <w:rPr>
                <w:rStyle w:val="IndexLink"/>
                <w:webHidden/>
              </w:rPr>
              <w:t>Song list</w:t>
            </w:r>
            <w:r w:rsidR="0039511A">
              <w:rPr>
                <w:webHidden/>
              </w:rPr>
              <w:fldChar w:fldCharType="begin"/>
            </w:r>
            <w:r w:rsidR="0039511A">
              <w:rPr>
                <w:webHidden/>
              </w:rPr>
              <w:instrText>PAGEREF _Toc61784161 \h</w:instrText>
            </w:r>
            <w:r w:rsidR="0039511A">
              <w:rPr>
                <w:webHidden/>
              </w:rPr>
            </w:r>
            <w:r w:rsidR="0039511A">
              <w:rPr>
                <w:webHidden/>
              </w:rPr>
              <w:fldChar w:fldCharType="separate"/>
            </w:r>
            <w:r w:rsidR="0039511A">
              <w:rPr>
                <w:rStyle w:val="IndexLink"/>
              </w:rPr>
              <w:tab/>
              <w:t>7</w:t>
            </w:r>
            <w:r w:rsidR="0039511A">
              <w:rPr>
                <w:webHidden/>
              </w:rPr>
              <w:fldChar w:fldCharType="end"/>
            </w:r>
          </w:hyperlink>
        </w:p>
        <w:p w:rsidR="0038024D" w:rsidRDefault="00C97A94">
          <w:pPr>
            <w:pStyle w:val="TOC2"/>
            <w:tabs>
              <w:tab w:val="right" w:leader="dot" w:pos="9350"/>
            </w:tabs>
            <w:rPr>
              <w:rFonts w:eastAsiaTheme="minorEastAsia"/>
            </w:rPr>
          </w:pPr>
          <w:hyperlink w:anchor="_Toc61784162">
            <w:r w:rsidR="0039511A">
              <w:rPr>
                <w:rStyle w:val="IndexLink"/>
                <w:webHidden/>
              </w:rPr>
              <w:t>Bookmarks</w:t>
            </w:r>
            <w:r w:rsidR="0039511A">
              <w:rPr>
                <w:webHidden/>
              </w:rPr>
              <w:fldChar w:fldCharType="begin"/>
            </w:r>
            <w:r w:rsidR="0039511A">
              <w:rPr>
                <w:webHidden/>
              </w:rPr>
              <w:instrText>PAGEREF _Toc61784162 \h</w:instrText>
            </w:r>
            <w:r w:rsidR="0039511A">
              <w:rPr>
                <w:webHidden/>
              </w:rPr>
            </w:r>
            <w:r w:rsidR="0039511A">
              <w:rPr>
                <w:webHidden/>
              </w:rPr>
              <w:fldChar w:fldCharType="separate"/>
            </w:r>
            <w:r w:rsidR="0039511A">
              <w:rPr>
                <w:rStyle w:val="IndexLink"/>
              </w:rPr>
              <w:tab/>
              <w:t>8</w:t>
            </w:r>
            <w:r w:rsidR="0039511A">
              <w:rPr>
                <w:webHidden/>
              </w:rPr>
              <w:fldChar w:fldCharType="end"/>
            </w:r>
          </w:hyperlink>
        </w:p>
        <w:p w:rsidR="0038024D" w:rsidRDefault="00C97A94">
          <w:pPr>
            <w:pStyle w:val="TOC2"/>
            <w:tabs>
              <w:tab w:val="right" w:leader="dot" w:pos="9350"/>
            </w:tabs>
            <w:rPr>
              <w:rFonts w:eastAsiaTheme="minorEastAsia"/>
            </w:rPr>
          </w:pPr>
          <w:hyperlink w:anchor="_Toc61784163">
            <w:r w:rsidR="0039511A">
              <w:rPr>
                <w:rStyle w:val="IndexLink"/>
                <w:webHidden/>
              </w:rPr>
              <w:t>Tables</w:t>
            </w:r>
            <w:r w:rsidR="0039511A">
              <w:rPr>
                <w:webHidden/>
              </w:rPr>
              <w:fldChar w:fldCharType="begin"/>
            </w:r>
            <w:r w:rsidR="0039511A">
              <w:rPr>
                <w:webHidden/>
              </w:rPr>
              <w:instrText>PAGEREF _Toc61784163 \h</w:instrText>
            </w:r>
            <w:r w:rsidR="0039511A">
              <w:rPr>
                <w:webHidden/>
              </w:rPr>
            </w:r>
            <w:r w:rsidR="0039511A">
              <w:rPr>
                <w:webHidden/>
              </w:rPr>
              <w:fldChar w:fldCharType="separate"/>
            </w:r>
            <w:r w:rsidR="0039511A">
              <w:rPr>
                <w:rStyle w:val="IndexLink"/>
              </w:rPr>
              <w:tab/>
              <w:t>8</w:t>
            </w:r>
            <w:r w:rsidR="0039511A">
              <w:rPr>
                <w:webHidden/>
              </w:rPr>
              <w:fldChar w:fldCharType="end"/>
            </w:r>
          </w:hyperlink>
        </w:p>
        <w:p w:rsidR="0038024D" w:rsidRDefault="00C97A94">
          <w:pPr>
            <w:pStyle w:val="TOC3"/>
            <w:tabs>
              <w:tab w:val="right" w:leader="dot" w:pos="9350"/>
            </w:tabs>
            <w:rPr>
              <w:rFonts w:eastAsiaTheme="minorEastAsia"/>
            </w:rPr>
          </w:pPr>
          <w:hyperlink w:anchor="_Toc61784164">
            <w:r w:rsidR="0039511A">
              <w:rPr>
                <w:rStyle w:val="IndexLink"/>
                <w:webHidden/>
              </w:rPr>
              <w:t>Commands</w:t>
            </w:r>
            <w:r w:rsidR="0039511A">
              <w:rPr>
                <w:webHidden/>
              </w:rPr>
              <w:fldChar w:fldCharType="begin"/>
            </w:r>
            <w:r w:rsidR="0039511A">
              <w:rPr>
                <w:webHidden/>
              </w:rPr>
              <w:instrText>PAGEREF _Toc61784164 \h</w:instrText>
            </w:r>
            <w:r w:rsidR="0039511A">
              <w:rPr>
                <w:webHidden/>
              </w:rPr>
            </w:r>
            <w:r w:rsidR="0039511A">
              <w:rPr>
                <w:webHidden/>
              </w:rPr>
              <w:fldChar w:fldCharType="separate"/>
            </w:r>
            <w:r w:rsidR="0039511A">
              <w:rPr>
                <w:rStyle w:val="IndexLink"/>
              </w:rPr>
              <w:tab/>
              <w:t>9</w:t>
            </w:r>
            <w:r w:rsidR="0039511A">
              <w:rPr>
                <w:webHidden/>
              </w:rPr>
              <w:fldChar w:fldCharType="end"/>
            </w:r>
          </w:hyperlink>
        </w:p>
        <w:p w:rsidR="0038024D" w:rsidRDefault="00C97A94">
          <w:pPr>
            <w:pStyle w:val="TOC3"/>
            <w:tabs>
              <w:tab w:val="right" w:leader="dot" w:pos="9350"/>
            </w:tabs>
            <w:rPr>
              <w:rFonts w:eastAsiaTheme="minorEastAsia"/>
            </w:rPr>
          </w:pPr>
          <w:hyperlink w:anchor="_Toc61784165">
            <w:r w:rsidR="0039511A">
              <w:rPr>
                <w:rStyle w:val="IndexLink"/>
                <w:webHidden/>
              </w:rPr>
              <w:t>Instruments</w:t>
            </w:r>
            <w:r w:rsidR="0039511A">
              <w:rPr>
                <w:webHidden/>
              </w:rPr>
              <w:fldChar w:fldCharType="begin"/>
            </w:r>
            <w:r w:rsidR="0039511A">
              <w:rPr>
                <w:webHidden/>
              </w:rPr>
              <w:instrText>PAGEREF _Toc61784165 \h</w:instrText>
            </w:r>
            <w:r w:rsidR="0039511A">
              <w:rPr>
                <w:webHidden/>
              </w:rPr>
            </w:r>
            <w:r w:rsidR="0039511A">
              <w:rPr>
                <w:webHidden/>
              </w:rPr>
              <w:fldChar w:fldCharType="separate"/>
            </w:r>
            <w:r w:rsidR="0039511A">
              <w:rPr>
                <w:rStyle w:val="IndexLink"/>
              </w:rPr>
              <w:tab/>
              <w:t>9</w:t>
            </w:r>
            <w:r w:rsidR="0039511A">
              <w:rPr>
                <w:webHidden/>
              </w:rPr>
              <w:fldChar w:fldCharType="end"/>
            </w:r>
          </w:hyperlink>
        </w:p>
        <w:p w:rsidR="0038024D" w:rsidRDefault="00C97A94">
          <w:pPr>
            <w:pStyle w:val="TOC3"/>
            <w:tabs>
              <w:tab w:val="right" w:leader="dot" w:pos="9350"/>
            </w:tabs>
            <w:rPr>
              <w:rFonts w:eastAsiaTheme="minorEastAsia"/>
            </w:rPr>
          </w:pPr>
          <w:hyperlink w:anchor="_Toc61784166">
            <w:r w:rsidR="0039511A">
              <w:rPr>
                <w:rStyle w:val="IndexLink"/>
                <w:webHidden/>
              </w:rPr>
              <w:t>Wave</w:t>
            </w:r>
            <w:r w:rsidR="0039511A">
              <w:rPr>
                <w:webHidden/>
              </w:rPr>
              <w:fldChar w:fldCharType="begin"/>
            </w:r>
            <w:r w:rsidR="0039511A">
              <w:rPr>
                <w:webHidden/>
              </w:rPr>
              <w:instrText>PAGEREF _Toc61784166 \h</w:instrText>
            </w:r>
            <w:r w:rsidR="0039511A">
              <w:rPr>
                <w:webHidden/>
              </w:rPr>
            </w:r>
            <w:r w:rsidR="0039511A">
              <w:rPr>
                <w:webHidden/>
              </w:rPr>
              <w:fldChar w:fldCharType="separate"/>
            </w:r>
            <w:r w:rsidR="0039511A">
              <w:rPr>
                <w:rStyle w:val="IndexLink"/>
              </w:rPr>
              <w:tab/>
              <w:t>10</w:t>
            </w:r>
            <w:r w:rsidR="0039511A">
              <w:rPr>
                <w:webHidden/>
              </w:rPr>
              <w:fldChar w:fldCharType="end"/>
            </w:r>
          </w:hyperlink>
        </w:p>
        <w:p w:rsidR="0038024D" w:rsidRDefault="00C97A94">
          <w:pPr>
            <w:pStyle w:val="TOC3"/>
            <w:tabs>
              <w:tab w:val="right" w:leader="dot" w:pos="9350"/>
            </w:tabs>
            <w:rPr>
              <w:rFonts w:eastAsiaTheme="minorEastAsia"/>
            </w:rPr>
          </w:pPr>
          <w:hyperlink w:anchor="_Toc61784167">
            <w:r w:rsidR="0039511A">
              <w:rPr>
                <w:rStyle w:val="IndexLink"/>
                <w:webHidden/>
              </w:rPr>
              <w:t>Pulse</w:t>
            </w:r>
            <w:r w:rsidR="0039511A">
              <w:rPr>
                <w:webHidden/>
              </w:rPr>
              <w:fldChar w:fldCharType="begin"/>
            </w:r>
            <w:r w:rsidR="0039511A">
              <w:rPr>
                <w:webHidden/>
              </w:rPr>
              <w:instrText>PAGEREF _Toc61784167 \h</w:instrText>
            </w:r>
            <w:r w:rsidR="0039511A">
              <w:rPr>
                <w:webHidden/>
              </w:rPr>
            </w:r>
            <w:r w:rsidR="0039511A">
              <w:rPr>
                <w:webHidden/>
              </w:rPr>
              <w:fldChar w:fldCharType="separate"/>
            </w:r>
            <w:r w:rsidR="0039511A">
              <w:rPr>
                <w:rStyle w:val="IndexLink"/>
              </w:rPr>
              <w:tab/>
              <w:t>10</w:t>
            </w:r>
            <w:r w:rsidR="0039511A">
              <w:rPr>
                <w:webHidden/>
              </w:rPr>
              <w:fldChar w:fldCharType="end"/>
            </w:r>
          </w:hyperlink>
        </w:p>
        <w:p w:rsidR="0038024D" w:rsidRDefault="00C97A94">
          <w:pPr>
            <w:pStyle w:val="TOC3"/>
            <w:tabs>
              <w:tab w:val="right" w:leader="dot" w:pos="9350"/>
            </w:tabs>
            <w:rPr>
              <w:rFonts w:eastAsiaTheme="minorEastAsia"/>
            </w:rPr>
          </w:pPr>
          <w:hyperlink w:anchor="_Toc61784168">
            <w:r w:rsidR="0039511A">
              <w:rPr>
                <w:rStyle w:val="IndexLink"/>
                <w:webHidden/>
              </w:rPr>
              <w:t>Filter</w:t>
            </w:r>
            <w:r w:rsidR="0039511A">
              <w:rPr>
                <w:webHidden/>
              </w:rPr>
              <w:fldChar w:fldCharType="begin"/>
            </w:r>
            <w:r w:rsidR="0039511A">
              <w:rPr>
                <w:webHidden/>
              </w:rPr>
              <w:instrText>PAGEREF _Toc61784168 \h</w:instrText>
            </w:r>
            <w:r w:rsidR="0039511A">
              <w:rPr>
                <w:webHidden/>
              </w:rPr>
            </w:r>
            <w:r w:rsidR="0039511A">
              <w:rPr>
                <w:webHidden/>
              </w:rPr>
              <w:fldChar w:fldCharType="separate"/>
            </w:r>
            <w:r w:rsidR="0039511A">
              <w:rPr>
                <w:rStyle w:val="IndexLink"/>
              </w:rPr>
              <w:tab/>
              <w:t>10</w:t>
            </w:r>
            <w:r w:rsidR="0039511A">
              <w:rPr>
                <w:webHidden/>
              </w:rPr>
              <w:fldChar w:fldCharType="end"/>
            </w:r>
          </w:hyperlink>
        </w:p>
        <w:p w:rsidR="0038024D" w:rsidRDefault="00C97A94">
          <w:pPr>
            <w:pStyle w:val="TOC3"/>
            <w:tabs>
              <w:tab w:val="right" w:leader="dot" w:pos="9350"/>
            </w:tabs>
            <w:rPr>
              <w:rFonts w:eastAsiaTheme="minorEastAsia"/>
            </w:rPr>
          </w:pPr>
          <w:hyperlink w:anchor="_Toc61784169">
            <w:r w:rsidR="0039511A">
              <w:rPr>
                <w:rStyle w:val="IndexLink"/>
                <w:webHidden/>
              </w:rPr>
              <w:t>Arp</w:t>
            </w:r>
            <w:r w:rsidR="0039511A">
              <w:rPr>
                <w:webHidden/>
              </w:rPr>
              <w:fldChar w:fldCharType="begin"/>
            </w:r>
            <w:r w:rsidR="0039511A">
              <w:rPr>
                <w:webHidden/>
              </w:rPr>
              <w:instrText>PAGEREF _Toc61784169 \h</w:instrText>
            </w:r>
            <w:r w:rsidR="0039511A">
              <w:rPr>
                <w:webHidden/>
              </w:rPr>
            </w:r>
            <w:r w:rsidR="0039511A">
              <w:rPr>
                <w:webHidden/>
              </w:rPr>
              <w:fldChar w:fldCharType="separate"/>
            </w:r>
            <w:r w:rsidR="0039511A">
              <w:rPr>
                <w:rStyle w:val="IndexLink"/>
              </w:rPr>
              <w:tab/>
              <w:t>10</w:t>
            </w:r>
            <w:r w:rsidR="0039511A">
              <w:rPr>
                <w:webHidden/>
              </w:rPr>
              <w:fldChar w:fldCharType="end"/>
            </w:r>
          </w:hyperlink>
        </w:p>
        <w:p w:rsidR="0038024D" w:rsidRDefault="00C97A94">
          <w:pPr>
            <w:pStyle w:val="TOC3"/>
            <w:tabs>
              <w:tab w:val="right" w:leader="dot" w:pos="9350"/>
            </w:tabs>
            <w:rPr>
              <w:rFonts w:eastAsiaTheme="minorEastAsia"/>
            </w:rPr>
          </w:pPr>
          <w:hyperlink w:anchor="_Toc61784170">
            <w:r w:rsidR="0039511A">
              <w:rPr>
                <w:rStyle w:val="IndexLink"/>
                <w:webHidden/>
              </w:rPr>
              <w:t>Init</w:t>
            </w:r>
            <w:r w:rsidR="0039511A">
              <w:rPr>
                <w:webHidden/>
              </w:rPr>
              <w:fldChar w:fldCharType="begin"/>
            </w:r>
            <w:r w:rsidR="0039511A">
              <w:rPr>
                <w:webHidden/>
              </w:rPr>
              <w:instrText>PAGEREF _Toc61784170 \h</w:instrText>
            </w:r>
            <w:r w:rsidR="0039511A">
              <w:rPr>
                <w:webHidden/>
              </w:rPr>
            </w:r>
            <w:r w:rsidR="0039511A">
              <w:rPr>
                <w:webHidden/>
              </w:rPr>
              <w:fldChar w:fldCharType="separate"/>
            </w:r>
            <w:r w:rsidR="0039511A">
              <w:rPr>
                <w:rStyle w:val="IndexLink"/>
              </w:rPr>
              <w:tab/>
              <w:t>11</w:t>
            </w:r>
            <w:r w:rsidR="0039511A">
              <w:rPr>
                <w:webHidden/>
              </w:rPr>
              <w:fldChar w:fldCharType="end"/>
            </w:r>
          </w:hyperlink>
        </w:p>
        <w:p w:rsidR="0038024D" w:rsidRDefault="00C97A94">
          <w:pPr>
            <w:pStyle w:val="TOC3"/>
            <w:tabs>
              <w:tab w:val="right" w:leader="dot" w:pos="9350"/>
            </w:tabs>
            <w:rPr>
              <w:rFonts w:eastAsiaTheme="minorEastAsia"/>
            </w:rPr>
          </w:pPr>
          <w:hyperlink w:anchor="_Toc61784171">
            <w:r w:rsidR="0039511A">
              <w:rPr>
                <w:rStyle w:val="IndexLink"/>
                <w:webHidden/>
              </w:rPr>
              <w:t>HR</w:t>
            </w:r>
            <w:r w:rsidR="0039511A">
              <w:rPr>
                <w:webHidden/>
              </w:rPr>
              <w:fldChar w:fldCharType="begin"/>
            </w:r>
            <w:r w:rsidR="0039511A">
              <w:rPr>
                <w:webHidden/>
              </w:rPr>
              <w:instrText>PAGEREF _Toc61784171 \h</w:instrText>
            </w:r>
            <w:r w:rsidR="0039511A">
              <w:rPr>
                <w:webHidden/>
              </w:rPr>
            </w:r>
            <w:r w:rsidR="0039511A">
              <w:rPr>
                <w:webHidden/>
              </w:rPr>
              <w:fldChar w:fldCharType="separate"/>
            </w:r>
            <w:r w:rsidR="0039511A">
              <w:rPr>
                <w:rStyle w:val="IndexLink"/>
              </w:rPr>
              <w:tab/>
              <w:t>11</w:t>
            </w:r>
            <w:r w:rsidR="0039511A">
              <w:rPr>
                <w:webHidden/>
              </w:rPr>
              <w:fldChar w:fldCharType="end"/>
            </w:r>
          </w:hyperlink>
        </w:p>
        <w:p w:rsidR="0038024D" w:rsidRDefault="00C97A94">
          <w:pPr>
            <w:pStyle w:val="TOC3"/>
            <w:tabs>
              <w:tab w:val="right" w:leader="dot" w:pos="9350"/>
            </w:tabs>
            <w:rPr>
              <w:rFonts w:eastAsiaTheme="minorEastAsia"/>
            </w:rPr>
          </w:pPr>
          <w:hyperlink w:anchor="_Toc61784172">
            <w:r w:rsidR="0039511A">
              <w:rPr>
                <w:rStyle w:val="IndexLink"/>
                <w:webHidden/>
              </w:rPr>
              <w:t>Tempo</w:t>
            </w:r>
            <w:r w:rsidR="0039511A">
              <w:rPr>
                <w:webHidden/>
              </w:rPr>
              <w:fldChar w:fldCharType="begin"/>
            </w:r>
            <w:r w:rsidR="0039511A">
              <w:rPr>
                <w:webHidden/>
              </w:rPr>
              <w:instrText>PAGEREF _Toc61784172 \h</w:instrText>
            </w:r>
            <w:r w:rsidR="0039511A">
              <w:rPr>
                <w:webHidden/>
              </w:rPr>
            </w:r>
            <w:r w:rsidR="0039511A">
              <w:rPr>
                <w:webHidden/>
              </w:rPr>
              <w:fldChar w:fldCharType="separate"/>
            </w:r>
            <w:r w:rsidR="0039511A">
              <w:rPr>
                <w:rStyle w:val="IndexLink"/>
              </w:rPr>
              <w:tab/>
              <w:t>12</w:t>
            </w:r>
            <w:r w:rsidR="0039511A">
              <w:rPr>
                <w:webHidden/>
              </w:rPr>
              <w:fldChar w:fldCharType="end"/>
            </w:r>
          </w:hyperlink>
        </w:p>
        <w:p w:rsidR="0038024D" w:rsidRDefault="00C97A94">
          <w:pPr>
            <w:pStyle w:val="TOC2"/>
            <w:tabs>
              <w:tab w:val="right" w:leader="dot" w:pos="9350"/>
            </w:tabs>
            <w:rPr>
              <w:rFonts w:eastAsiaTheme="minorEastAsia"/>
            </w:rPr>
          </w:pPr>
          <w:hyperlink w:anchor="_Toc61784173">
            <w:r w:rsidR="0039511A">
              <w:rPr>
                <w:rStyle w:val="IndexLink"/>
                <w:webHidden/>
              </w:rPr>
              <w:t>Changing drivers</w:t>
            </w:r>
            <w:r w:rsidR="0039511A">
              <w:rPr>
                <w:webHidden/>
              </w:rPr>
              <w:fldChar w:fldCharType="begin"/>
            </w:r>
            <w:r w:rsidR="0039511A">
              <w:rPr>
                <w:webHidden/>
              </w:rPr>
              <w:instrText>PAGEREF _Toc61784173 \h</w:instrText>
            </w:r>
            <w:r w:rsidR="0039511A">
              <w:rPr>
                <w:webHidden/>
              </w:rPr>
            </w:r>
            <w:r w:rsidR="0039511A">
              <w:rPr>
                <w:webHidden/>
              </w:rPr>
              <w:fldChar w:fldCharType="separate"/>
            </w:r>
            <w:r w:rsidR="0039511A">
              <w:rPr>
                <w:rStyle w:val="IndexLink"/>
              </w:rPr>
              <w:tab/>
              <w:t>12</w:t>
            </w:r>
            <w:r w:rsidR="0039511A">
              <w:rPr>
                <w:webHidden/>
              </w:rPr>
              <w:fldChar w:fldCharType="end"/>
            </w:r>
          </w:hyperlink>
        </w:p>
        <w:p w:rsidR="0038024D" w:rsidRDefault="00C97A94">
          <w:pPr>
            <w:pStyle w:val="TOC2"/>
            <w:tabs>
              <w:tab w:val="right" w:leader="dot" w:pos="9350"/>
            </w:tabs>
            <w:rPr>
              <w:rFonts w:eastAsiaTheme="minorEastAsia"/>
            </w:rPr>
          </w:pPr>
          <w:hyperlink w:anchor="_Toc61784174">
            <w:r w:rsidR="0039511A">
              <w:rPr>
                <w:rStyle w:val="IndexLink"/>
                <w:webHidden/>
              </w:rPr>
              <w:t>Changing the settings</w:t>
            </w:r>
            <w:r w:rsidR="0039511A">
              <w:rPr>
                <w:webHidden/>
              </w:rPr>
              <w:fldChar w:fldCharType="begin"/>
            </w:r>
            <w:r w:rsidR="0039511A">
              <w:rPr>
                <w:webHidden/>
              </w:rPr>
              <w:instrText>PAGEREF _Toc61784174 \h</w:instrText>
            </w:r>
            <w:r w:rsidR="0039511A">
              <w:rPr>
                <w:webHidden/>
              </w:rPr>
            </w:r>
            <w:r w:rsidR="0039511A">
              <w:rPr>
                <w:webHidden/>
              </w:rPr>
              <w:fldChar w:fldCharType="separate"/>
            </w:r>
            <w:r w:rsidR="0039511A">
              <w:rPr>
                <w:rStyle w:val="IndexLink"/>
              </w:rPr>
              <w:tab/>
              <w:t>13</w:t>
            </w:r>
            <w:r w:rsidR="0039511A">
              <w:rPr>
                <w:webHidden/>
              </w:rPr>
              <w:fldChar w:fldCharType="end"/>
            </w:r>
          </w:hyperlink>
        </w:p>
        <w:p w:rsidR="0038024D" w:rsidRDefault="00C97A94">
          <w:pPr>
            <w:pStyle w:val="TOC2"/>
            <w:tabs>
              <w:tab w:val="right" w:leader="dot" w:pos="9350"/>
            </w:tabs>
            <w:rPr>
              <w:rFonts w:eastAsiaTheme="minorEastAsia"/>
            </w:rPr>
          </w:pPr>
          <w:hyperlink w:anchor="_Toc61784175">
            <w:r w:rsidR="0039511A">
              <w:rPr>
                <w:rStyle w:val="IndexLink"/>
                <w:webHidden/>
              </w:rPr>
              <w:t>Converting</w:t>
            </w:r>
            <w:r w:rsidR="0039511A">
              <w:rPr>
                <w:webHidden/>
              </w:rPr>
              <w:fldChar w:fldCharType="begin"/>
            </w:r>
            <w:r w:rsidR="0039511A">
              <w:rPr>
                <w:webHidden/>
              </w:rPr>
              <w:instrText>PAGEREF _Toc61784175 \h</w:instrText>
            </w:r>
            <w:r w:rsidR="0039511A">
              <w:rPr>
                <w:webHidden/>
              </w:rPr>
            </w:r>
            <w:r w:rsidR="0039511A">
              <w:rPr>
                <w:webHidden/>
              </w:rPr>
              <w:fldChar w:fldCharType="separate"/>
            </w:r>
            <w:r w:rsidR="0039511A">
              <w:rPr>
                <w:rStyle w:val="IndexLink"/>
              </w:rPr>
              <w:tab/>
              <w:t>13</w:t>
            </w:r>
            <w:r w:rsidR="0039511A">
              <w:rPr>
                <w:webHidden/>
              </w:rPr>
              <w:fldChar w:fldCharType="end"/>
            </w:r>
          </w:hyperlink>
        </w:p>
        <w:p w:rsidR="0038024D" w:rsidRDefault="00C97A94">
          <w:pPr>
            <w:pStyle w:val="TOC2"/>
            <w:tabs>
              <w:tab w:val="right" w:leader="dot" w:pos="9350"/>
            </w:tabs>
            <w:rPr>
              <w:rFonts w:eastAsiaTheme="minorEastAsia"/>
            </w:rPr>
          </w:pPr>
          <w:hyperlink w:anchor="_Toc61784176">
            <w:r w:rsidR="0039511A">
              <w:rPr>
                <w:rStyle w:val="IndexLink"/>
                <w:webHidden/>
              </w:rPr>
              <w:t>Packing</w:t>
            </w:r>
            <w:r w:rsidR="0039511A">
              <w:rPr>
                <w:webHidden/>
              </w:rPr>
              <w:fldChar w:fldCharType="begin"/>
            </w:r>
            <w:r w:rsidR="0039511A">
              <w:rPr>
                <w:webHidden/>
              </w:rPr>
              <w:instrText>PAGEREF _Toc61784176 \h</w:instrText>
            </w:r>
            <w:r w:rsidR="0039511A">
              <w:rPr>
                <w:webHidden/>
              </w:rPr>
            </w:r>
            <w:r w:rsidR="0039511A">
              <w:rPr>
                <w:webHidden/>
              </w:rPr>
              <w:fldChar w:fldCharType="separate"/>
            </w:r>
            <w:r w:rsidR="0039511A">
              <w:rPr>
                <w:rStyle w:val="IndexLink"/>
              </w:rPr>
              <w:tab/>
              <w:t>13</w:t>
            </w:r>
            <w:r w:rsidR="0039511A">
              <w:rPr>
                <w:webHidden/>
              </w:rPr>
              <w:fldChar w:fldCharType="end"/>
            </w:r>
          </w:hyperlink>
        </w:p>
        <w:p w:rsidR="0038024D" w:rsidRDefault="00C97A94">
          <w:pPr>
            <w:pStyle w:val="TOC1"/>
            <w:tabs>
              <w:tab w:val="right" w:leader="dot" w:pos="9350"/>
            </w:tabs>
            <w:rPr>
              <w:rFonts w:eastAsiaTheme="minorEastAsia"/>
            </w:rPr>
          </w:pPr>
          <w:hyperlink w:anchor="_Toc61784177">
            <w:r w:rsidR="0039511A">
              <w:rPr>
                <w:rStyle w:val="IndexLink"/>
                <w:webHidden/>
              </w:rPr>
              <w:t>Controls</w:t>
            </w:r>
            <w:r w:rsidR="0039511A">
              <w:rPr>
                <w:webHidden/>
              </w:rPr>
              <w:fldChar w:fldCharType="begin"/>
            </w:r>
            <w:r w:rsidR="0039511A">
              <w:rPr>
                <w:webHidden/>
              </w:rPr>
              <w:instrText>PAGEREF _Toc61784177 \h</w:instrText>
            </w:r>
            <w:r w:rsidR="0039511A">
              <w:rPr>
                <w:webHidden/>
              </w:rPr>
            </w:r>
            <w:r w:rsidR="0039511A">
              <w:rPr>
                <w:webHidden/>
              </w:rPr>
              <w:fldChar w:fldCharType="separate"/>
            </w:r>
            <w:r w:rsidR="0039511A">
              <w:rPr>
                <w:rStyle w:val="IndexLink"/>
              </w:rPr>
              <w:tab/>
              <w:t>15</w:t>
            </w:r>
            <w:r w:rsidR="0039511A">
              <w:rPr>
                <w:webHidden/>
              </w:rPr>
              <w:fldChar w:fldCharType="end"/>
            </w:r>
          </w:hyperlink>
        </w:p>
        <w:p w:rsidR="0038024D" w:rsidRDefault="00C97A94">
          <w:pPr>
            <w:pStyle w:val="TOC2"/>
            <w:tabs>
              <w:tab w:val="right" w:leader="dot" w:pos="9350"/>
            </w:tabs>
            <w:rPr>
              <w:rFonts w:eastAsiaTheme="minorEastAsia"/>
            </w:rPr>
          </w:pPr>
          <w:hyperlink w:anchor="_Toc61784178">
            <w:r w:rsidR="0039511A">
              <w:rPr>
                <w:rStyle w:val="IndexLink"/>
                <w:webHidden/>
              </w:rPr>
              <w:t>Files</w:t>
            </w:r>
            <w:r w:rsidR="0039511A">
              <w:rPr>
                <w:webHidden/>
              </w:rPr>
              <w:fldChar w:fldCharType="begin"/>
            </w:r>
            <w:r w:rsidR="0039511A">
              <w:rPr>
                <w:webHidden/>
              </w:rPr>
              <w:instrText>PAGEREF _Toc61784178 \h</w:instrText>
            </w:r>
            <w:r w:rsidR="0039511A">
              <w:rPr>
                <w:webHidden/>
              </w:rPr>
            </w:r>
            <w:r w:rsidR="0039511A">
              <w:rPr>
                <w:webHidden/>
              </w:rPr>
              <w:fldChar w:fldCharType="separate"/>
            </w:r>
            <w:r w:rsidR="0039511A">
              <w:rPr>
                <w:rStyle w:val="IndexLink"/>
              </w:rPr>
              <w:tab/>
              <w:t>15</w:t>
            </w:r>
            <w:r w:rsidR="0039511A">
              <w:rPr>
                <w:webHidden/>
              </w:rPr>
              <w:fldChar w:fldCharType="end"/>
            </w:r>
          </w:hyperlink>
        </w:p>
        <w:p w:rsidR="0038024D" w:rsidRDefault="00C97A94">
          <w:pPr>
            <w:pStyle w:val="TOC2"/>
            <w:tabs>
              <w:tab w:val="right" w:leader="dot" w:pos="9350"/>
            </w:tabs>
            <w:rPr>
              <w:rFonts w:eastAsiaTheme="minorEastAsia"/>
            </w:rPr>
          </w:pPr>
          <w:hyperlink w:anchor="_Toc61784179">
            <w:r w:rsidR="0039511A">
              <w:rPr>
                <w:rStyle w:val="IndexLink"/>
                <w:webHidden/>
              </w:rPr>
              <w:t>Playing</w:t>
            </w:r>
            <w:r w:rsidR="0039511A">
              <w:rPr>
                <w:webHidden/>
              </w:rPr>
              <w:fldChar w:fldCharType="begin"/>
            </w:r>
            <w:r w:rsidR="0039511A">
              <w:rPr>
                <w:webHidden/>
              </w:rPr>
              <w:instrText>PAGEREF _Toc61784179 \h</w:instrText>
            </w:r>
            <w:r w:rsidR="0039511A">
              <w:rPr>
                <w:webHidden/>
              </w:rPr>
            </w:r>
            <w:r w:rsidR="0039511A">
              <w:rPr>
                <w:webHidden/>
              </w:rPr>
              <w:fldChar w:fldCharType="separate"/>
            </w:r>
            <w:r w:rsidR="0039511A">
              <w:rPr>
                <w:rStyle w:val="IndexLink"/>
              </w:rPr>
              <w:tab/>
              <w:t>15</w:t>
            </w:r>
            <w:r w:rsidR="0039511A">
              <w:rPr>
                <w:webHidden/>
              </w:rPr>
              <w:fldChar w:fldCharType="end"/>
            </w:r>
          </w:hyperlink>
        </w:p>
        <w:p w:rsidR="0038024D" w:rsidRDefault="00C97A94">
          <w:pPr>
            <w:pStyle w:val="TOC2"/>
            <w:tabs>
              <w:tab w:val="right" w:leader="dot" w:pos="9350"/>
            </w:tabs>
            <w:rPr>
              <w:rFonts w:eastAsiaTheme="minorEastAsia"/>
            </w:rPr>
          </w:pPr>
          <w:hyperlink w:anchor="_Toc61784180">
            <w:r w:rsidR="0039511A">
              <w:rPr>
                <w:rStyle w:val="IndexLink"/>
                <w:webHidden/>
              </w:rPr>
              <w:t>Tracks</w:t>
            </w:r>
            <w:r w:rsidR="0039511A">
              <w:rPr>
                <w:webHidden/>
              </w:rPr>
              <w:fldChar w:fldCharType="begin"/>
            </w:r>
            <w:r w:rsidR="0039511A">
              <w:rPr>
                <w:webHidden/>
              </w:rPr>
              <w:instrText>PAGEREF _Toc61784180 \h</w:instrText>
            </w:r>
            <w:r w:rsidR="0039511A">
              <w:rPr>
                <w:webHidden/>
              </w:rPr>
            </w:r>
            <w:r w:rsidR="0039511A">
              <w:rPr>
                <w:webHidden/>
              </w:rPr>
              <w:fldChar w:fldCharType="separate"/>
            </w:r>
            <w:r w:rsidR="0039511A">
              <w:rPr>
                <w:rStyle w:val="IndexLink"/>
              </w:rPr>
              <w:tab/>
              <w:t>15</w:t>
            </w:r>
            <w:r w:rsidR="0039511A">
              <w:rPr>
                <w:webHidden/>
              </w:rPr>
              <w:fldChar w:fldCharType="end"/>
            </w:r>
          </w:hyperlink>
        </w:p>
        <w:p w:rsidR="0038024D" w:rsidRDefault="00C97A94">
          <w:pPr>
            <w:pStyle w:val="TOC2"/>
            <w:tabs>
              <w:tab w:val="right" w:leader="dot" w:pos="9350"/>
            </w:tabs>
            <w:rPr>
              <w:rFonts w:eastAsiaTheme="minorEastAsia"/>
            </w:rPr>
          </w:pPr>
          <w:hyperlink w:anchor="_Toc61784181">
            <w:r w:rsidR="0039511A">
              <w:rPr>
                <w:rStyle w:val="IndexLink"/>
                <w:webHidden/>
              </w:rPr>
              <w:t>Order list</w:t>
            </w:r>
            <w:r w:rsidR="0039511A">
              <w:rPr>
                <w:webHidden/>
              </w:rPr>
              <w:fldChar w:fldCharType="begin"/>
            </w:r>
            <w:r w:rsidR="0039511A">
              <w:rPr>
                <w:webHidden/>
              </w:rPr>
              <w:instrText>PAGEREF _Toc61784181 \h</w:instrText>
            </w:r>
            <w:r w:rsidR="0039511A">
              <w:rPr>
                <w:webHidden/>
              </w:rPr>
            </w:r>
            <w:r w:rsidR="0039511A">
              <w:rPr>
                <w:webHidden/>
              </w:rPr>
              <w:fldChar w:fldCharType="separate"/>
            </w:r>
            <w:r w:rsidR="0039511A">
              <w:rPr>
                <w:rStyle w:val="IndexLink"/>
              </w:rPr>
              <w:tab/>
              <w:t>16</w:t>
            </w:r>
            <w:r w:rsidR="0039511A">
              <w:rPr>
                <w:webHidden/>
              </w:rPr>
              <w:fldChar w:fldCharType="end"/>
            </w:r>
          </w:hyperlink>
        </w:p>
        <w:p w:rsidR="0038024D" w:rsidRDefault="00C97A94">
          <w:pPr>
            <w:pStyle w:val="TOC2"/>
            <w:tabs>
              <w:tab w:val="right" w:leader="dot" w:pos="9350"/>
            </w:tabs>
            <w:rPr>
              <w:rFonts w:eastAsiaTheme="minorEastAsia"/>
            </w:rPr>
          </w:pPr>
          <w:hyperlink w:anchor="_Toc61784182">
            <w:r w:rsidR="0039511A">
              <w:rPr>
                <w:rStyle w:val="IndexLink"/>
                <w:webHidden/>
              </w:rPr>
              <w:t>Sequences</w:t>
            </w:r>
            <w:r w:rsidR="0039511A">
              <w:rPr>
                <w:webHidden/>
              </w:rPr>
              <w:fldChar w:fldCharType="begin"/>
            </w:r>
            <w:r w:rsidR="0039511A">
              <w:rPr>
                <w:webHidden/>
              </w:rPr>
              <w:instrText>PAGEREF _Toc61784182 \h</w:instrText>
            </w:r>
            <w:r w:rsidR="0039511A">
              <w:rPr>
                <w:webHidden/>
              </w:rPr>
            </w:r>
            <w:r w:rsidR="0039511A">
              <w:rPr>
                <w:webHidden/>
              </w:rPr>
              <w:fldChar w:fldCharType="separate"/>
            </w:r>
            <w:r w:rsidR="0039511A">
              <w:rPr>
                <w:rStyle w:val="IndexLink"/>
              </w:rPr>
              <w:tab/>
              <w:t>16</w:t>
            </w:r>
            <w:r w:rsidR="0039511A">
              <w:rPr>
                <w:webHidden/>
              </w:rPr>
              <w:fldChar w:fldCharType="end"/>
            </w:r>
          </w:hyperlink>
        </w:p>
        <w:p w:rsidR="0038024D" w:rsidRDefault="00C97A94">
          <w:pPr>
            <w:pStyle w:val="TOC2"/>
            <w:tabs>
              <w:tab w:val="right" w:leader="dot" w:pos="9350"/>
            </w:tabs>
            <w:rPr>
              <w:rFonts w:eastAsiaTheme="minorEastAsia"/>
            </w:rPr>
          </w:pPr>
          <w:hyperlink w:anchor="_Toc61784183">
            <w:r w:rsidR="0039511A">
              <w:rPr>
                <w:rStyle w:val="IndexLink"/>
                <w:webHidden/>
              </w:rPr>
              <w:t>Tables</w:t>
            </w:r>
            <w:r w:rsidR="0039511A">
              <w:rPr>
                <w:webHidden/>
              </w:rPr>
              <w:fldChar w:fldCharType="begin"/>
            </w:r>
            <w:r w:rsidR="0039511A">
              <w:rPr>
                <w:webHidden/>
              </w:rPr>
              <w:instrText>PAGEREF _Toc61784183 \h</w:instrText>
            </w:r>
            <w:r w:rsidR="0039511A">
              <w:rPr>
                <w:webHidden/>
              </w:rPr>
            </w:r>
            <w:r w:rsidR="0039511A">
              <w:rPr>
                <w:webHidden/>
              </w:rPr>
              <w:fldChar w:fldCharType="separate"/>
            </w:r>
            <w:r w:rsidR="0039511A">
              <w:rPr>
                <w:rStyle w:val="IndexLink"/>
              </w:rPr>
              <w:tab/>
              <w:t>17</w:t>
            </w:r>
            <w:r w:rsidR="0039511A">
              <w:rPr>
                <w:webHidden/>
              </w:rPr>
              <w:fldChar w:fldCharType="end"/>
            </w:r>
          </w:hyperlink>
        </w:p>
        <w:p w:rsidR="0038024D" w:rsidRDefault="00C97A94">
          <w:pPr>
            <w:pStyle w:val="TOC2"/>
            <w:tabs>
              <w:tab w:val="right" w:leader="dot" w:pos="9350"/>
            </w:tabs>
            <w:rPr>
              <w:rFonts w:eastAsiaTheme="minorEastAsia"/>
            </w:rPr>
          </w:pPr>
          <w:hyperlink w:anchor="_Toc61784184">
            <w:r w:rsidR="0039511A">
              <w:rPr>
                <w:rStyle w:val="IndexLink"/>
                <w:webHidden/>
              </w:rPr>
              <w:t>Options</w:t>
            </w:r>
            <w:r w:rsidR="0039511A">
              <w:rPr>
                <w:webHidden/>
              </w:rPr>
              <w:fldChar w:fldCharType="begin"/>
            </w:r>
            <w:r w:rsidR="0039511A">
              <w:rPr>
                <w:webHidden/>
              </w:rPr>
              <w:instrText>PAGEREF _Toc61784184 \h</w:instrText>
            </w:r>
            <w:r w:rsidR="0039511A">
              <w:rPr>
                <w:webHidden/>
              </w:rPr>
            </w:r>
            <w:r w:rsidR="0039511A">
              <w:rPr>
                <w:webHidden/>
              </w:rPr>
              <w:fldChar w:fldCharType="separate"/>
            </w:r>
            <w:r w:rsidR="0039511A">
              <w:rPr>
                <w:rStyle w:val="IndexLink"/>
              </w:rPr>
              <w:tab/>
              <w:t>17</w:t>
            </w:r>
            <w:r w:rsidR="0039511A">
              <w:rPr>
                <w:webHidden/>
              </w:rPr>
              <w:fldChar w:fldCharType="end"/>
            </w:r>
          </w:hyperlink>
        </w:p>
        <w:p w:rsidR="0038024D" w:rsidRDefault="00C97A94">
          <w:pPr>
            <w:pStyle w:val="TOC2"/>
            <w:tabs>
              <w:tab w:val="right" w:leader="dot" w:pos="9350"/>
            </w:tabs>
            <w:rPr>
              <w:rFonts w:eastAsiaTheme="minorEastAsia"/>
            </w:rPr>
          </w:pPr>
          <w:hyperlink w:anchor="_Toc61784185">
            <w:r w:rsidR="0039511A">
              <w:rPr>
                <w:rStyle w:val="IndexLink"/>
                <w:webHidden/>
              </w:rPr>
              <w:t>Song list</w:t>
            </w:r>
            <w:r w:rsidR="0039511A">
              <w:rPr>
                <w:webHidden/>
              </w:rPr>
              <w:fldChar w:fldCharType="begin"/>
            </w:r>
            <w:r w:rsidR="0039511A">
              <w:rPr>
                <w:webHidden/>
              </w:rPr>
              <w:instrText>PAGEREF _Toc61784185 \h</w:instrText>
            </w:r>
            <w:r w:rsidR="0039511A">
              <w:rPr>
                <w:webHidden/>
              </w:rPr>
            </w:r>
            <w:r w:rsidR="0039511A">
              <w:rPr>
                <w:webHidden/>
              </w:rPr>
              <w:fldChar w:fldCharType="separate"/>
            </w:r>
            <w:r w:rsidR="0039511A">
              <w:rPr>
                <w:rStyle w:val="IndexLink"/>
              </w:rPr>
              <w:tab/>
              <w:t>18</w:t>
            </w:r>
            <w:r w:rsidR="0039511A">
              <w:rPr>
                <w:webHidden/>
              </w:rPr>
              <w:fldChar w:fldCharType="end"/>
            </w:r>
          </w:hyperlink>
        </w:p>
        <w:p w:rsidR="0038024D" w:rsidRDefault="00C97A94">
          <w:pPr>
            <w:pStyle w:val="TOC2"/>
            <w:tabs>
              <w:tab w:val="right" w:leader="dot" w:pos="9350"/>
            </w:tabs>
            <w:rPr>
              <w:rFonts w:eastAsiaTheme="minorEastAsia"/>
            </w:rPr>
          </w:pPr>
          <w:hyperlink w:anchor="_Toc61784186">
            <w:r w:rsidR="0039511A">
              <w:rPr>
                <w:rStyle w:val="IndexLink"/>
                <w:webHidden/>
              </w:rPr>
              <w:t>Bookmarks</w:t>
            </w:r>
            <w:r w:rsidR="0039511A">
              <w:rPr>
                <w:webHidden/>
              </w:rPr>
              <w:fldChar w:fldCharType="begin"/>
            </w:r>
            <w:r w:rsidR="0039511A">
              <w:rPr>
                <w:webHidden/>
              </w:rPr>
              <w:instrText>PAGEREF _Toc61784186 \h</w:instrText>
            </w:r>
            <w:r w:rsidR="0039511A">
              <w:rPr>
                <w:webHidden/>
              </w:rPr>
            </w:r>
            <w:r w:rsidR="0039511A">
              <w:rPr>
                <w:webHidden/>
              </w:rPr>
              <w:fldChar w:fldCharType="separate"/>
            </w:r>
            <w:r w:rsidR="0039511A">
              <w:rPr>
                <w:rStyle w:val="IndexLink"/>
              </w:rPr>
              <w:tab/>
              <w:t>18</w:t>
            </w:r>
            <w:r w:rsidR="0039511A">
              <w:rPr>
                <w:webHidden/>
              </w:rPr>
              <w:fldChar w:fldCharType="end"/>
            </w:r>
          </w:hyperlink>
        </w:p>
        <w:p w:rsidR="0038024D" w:rsidRDefault="0039511A">
          <w:r>
            <w:lastRenderedPageBreak/>
            <w:fldChar w:fldCharType="end"/>
          </w:r>
        </w:p>
      </w:sdtContent>
    </w:sdt>
    <w:p w:rsidR="0038024D" w:rsidRDefault="0039511A">
      <w:pPr>
        <w:pStyle w:val="Heading1"/>
      </w:pPr>
      <w:bookmarkStart w:id="0" w:name="_Toc61784155"/>
      <w:r>
        <w:t>Introduction</w:t>
      </w:r>
      <w:bookmarkEnd w:id="0"/>
    </w:p>
    <w:p w:rsidR="0038024D" w:rsidRDefault="00C97A94">
      <w:hyperlink r:id="rId6">
        <w:r w:rsidR="0039511A">
          <w:rPr>
            <w:rStyle w:val="Hyperlink"/>
          </w:rPr>
          <w:t>SID Factory II</w:t>
        </w:r>
      </w:hyperlink>
      <w:r w:rsidR="0039511A">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The editor has been compiled for Windows and Mac under GNU General Public License v2.</w:t>
      </w:r>
    </w:p>
    <w:p w:rsidR="0038024D" w:rsidRDefault="0039511A">
      <w:pPr>
        <w:pStyle w:val="IntenseQuote"/>
      </w:pPr>
      <w:r>
        <w:t xml:space="preserve">Please note that the editor is in </w:t>
      </w:r>
      <w:r>
        <w:rPr>
          <w:b/>
        </w:rPr>
        <w:t>BETA</w:t>
      </w:r>
      <w:r>
        <w:t xml:space="preserve"> and may still be missing essential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1" w:name="_Toc61784156"/>
      <w:r>
        <w:t>Noteworthy features</w:t>
      </w:r>
      <w:bookmarkEnd w:id="1"/>
    </w:p>
    <w:p w:rsidR="0038024D" w:rsidRDefault="0039511A">
      <w:r>
        <w:t>If you are already quite familiar with the latest C64 editors, 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 xml:space="preserve">The song list in the left side gives a strong overview of the sequences, with spaced distances to align everything correctly. </w:t>
      </w:r>
      <w:r w:rsidR="005C2005">
        <w:t>You can also edit d</w:t>
      </w:r>
      <w:r>
        <w:t xml:space="preserve">escriptions </w:t>
      </w:r>
      <w:r w:rsidR="00315A7E">
        <w:t>and copy ranges of sequences.</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38024D" w:rsidRDefault="0039511A">
      <w:pPr>
        <w:pStyle w:val="ListParagraph"/>
        <w:numPr>
          <w:ilvl w:val="0"/>
          <w:numId w:val="2"/>
        </w:numPr>
      </w:pPr>
      <w:r>
        <w:t>The standard driver 11 (loaded as you start the editor) features both 12-bit pulse and filter control as well as a 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38024D" w:rsidRDefault="0039511A">
      <w:pPr>
        <w:pStyle w:val="Heading1"/>
      </w:pPr>
      <w:bookmarkStart w:id="2" w:name="_Toc61784157"/>
      <w:r>
        <w:t>The Basics</w:t>
      </w:r>
      <w:bookmarkEnd w:id="2"/>
    </w:p>
    <w:p w:rsidR="0038024D" w:rsidRDefault="0039511A">
      <w:r>
        <w:t xml:space="preserve">Let us take you on a brief tour through the editor and show the areas. To make this easier, start out by loading a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3" w:name="_Toc61784158"/>
      <w:r>
        <w:t>Editor</w:t>
      </w:r>
      <w:bookmarkEnd w:id="3"/>
    </w:p>
    <w:p w:rsidR="0038024D" w:rsidRDefault="0039511A">
      <w:r>
        <w:t>You should now have returned to the editor with data all over the place. SID veterans may immediately recognize the order list and sequence tracks in the middle as well as the tables in the right side.</w:t>
      </w:r>
    </w:p>
    <w:p w:rsidR="0038024D" w:rsidRDefault="0039511A">
      <w:r>
        <w:rPr>
          <w:noProof/>
        </w:rPr>
        <w:drawing>
          <wp:inline distT="0" distB="0" distL="0" distR="0">
            <wp:extent cx="5943600" cy="3823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943600" cy="3823335"/>
                    </a:xfrm>
                    <a:prstGeom prst="rect">
                      <a:avLst/>
                    </a:prstGeom>
                  </pic:spPr>
                </pic:pic>
              </a:graphicData>
            </a:graphic>
          </wp:inline>
        </w:drawing>
      </w:r>
    </w:p>
    <w:p w:rsidR="0038024D" w:rsidRDefault="0039511A">
      <w:r>
        <w:lastRenderedPageBreak/>
        <w:t>In the left side, the song list provides an overview of the entire song. It show the sequence</w:t>
      </w:r>
      <w:r w:rsidR="00871E54">
        <w:t>s</w:t>
      </w:r>
      <w:r>
        <w:t xml:space="preserve"> numbers and you </w:t>
      </w:r>
      <w:r w:rsidR="00871E54">
        <w:t xml:space="preserve">can even copy and paste </w:t>
      </w:r>
      <w:r w:rsidR="007F13F5">
        <w:t xml:space="preserve">a </w:t>
      </w:r>
      <w:r w:rsidR="00871E54">
        <w:t>range. Y</w:t>
      </w:r>
      <w:r>
        <w:t xml:space="preserve">ou can </w:t>
      </w:r>
      <w:r w:rsidR="00871E54">
        <w:t xml:space="preserve">also </w:t>
      </w:r>
      <w:r>
        <w:t>use it to go to and play from specific locations.</w:t>
      </w:r>
    </w:p>
    <w:p w:rsidR="0038024D" w:rsidRDefault="0039511A">
      <w:r>
        <w:t>Just below it, the bookmarks makes it possible to add a marker that you can later go back to or even play from. You 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4" w:name="_Toc61784159"/>
      <w:r>
        <w:t>Options</w:t>
      </w:r>
      <w:bookmarkEnd w:id="4"/>
    </w:p>
    <w:p w:rsidR="0038024D" w:rsidRDefault="0039511A">
      <w:r>
        <w:t>There are a few option flags in the right side of the status bar in the top of the editor. Some of these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5" w:name="_Toc61784160"/>
      <w:r>
        <w:t>Tracks</w:t>
      </w:r>
      <w:bookmarkEnd w:id="5"/>
    </w:p>
    <w:p w:rsidR="0038024D" w:rsidRDefault="0039511A">
      <w:r>
        <w:t xml:space="preserve">The core of the editor is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lastRenderedPageBreak/>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Ctrl+Shift+Down</w:t>
      </w:r>
      <w:r>
        <w:t>.</w:t>
      </w:r>
    </w:p>
    <w:p w:rsidR="0038024D" w:rsidRDefault="0039511A">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not change the length of the sequence. If you want to do that too, you need to hold down </w:t>
      </w:r>
      <w:r>
        <w:rPr>
          <w:b/>
          <w:color w:val="003399"/>
        </w:rPr>
        <w:t>Ctrl</w:t>
      </w:r>
      <w:r>
        <w:t xml:space="preserve"> as well.</w:t>
      </w:r>
    </w:p>
    <w:p w:rsidR="00315A7E" w:rsidRDefault="00315A7E">
      <w:r>
        <w:t xml:space="preserve">It’s also possible to mark and copy parts of a sequence. Simply hold down </w:t>
      </w:r>
      <w:r>
        <w:rPr>
          <w:b/>
          <w:color w:val="003399"/>
        </w:rPr>
        <w:t>Shift</w:t>
      </w:r>
      <w:r>
        <w:t xml:space="preserve"> and move up or down to start marking an area. You can even mark </w:t>
      </w:r>
      <w:r w:rsidR="00C97A94">
        <w:t xml:space="preserve">across boundaries, </w:t>
      </w:r>
      <w:r>
        <w:t>into another sequence</w:t>
      </w:r>
      <w:r w:rsidR="00C97A94">
        <w:t>.</w:t>
      </w:r>
      <w:r>
        <w:t xml:space="preserve"> Hit </w:t>
      </w:r>
      <w:r>
        <w:rPr>
          <w:b/>
          <w:color w:val="003399"/>
        </w:rPr>
        <w:t>Ctrl+</w:t>
      </w:r>
      <w:r>
        <w:rPr>
          <w:b/>
          <w:color w:val="003399"/>
        </w:rPr>
        <w:t xml:space="preserve">C </w:t>
      </w:r>
      <w:r>
        <w:t xml:space="preserve">to copy the marked area, then move to another place (even in another track) and then </w:t>
      </w:r>
      <w:r w:rsidR="005A1903">
        <w:t xml:space="preserve">hit </w:t>
      </w:r>
      <w:r>
        <w:rPr>
          <w:b/>
          <w:color w:val="003399"/>
        </w:rPr>
        <w:t>Ctrl+</w:t>
      </w:r>
      <w:r>
        <w:rPr>
          <w:b/>
          <w:color w:val="003399"/>
        </w:rPr>
        <w:t>V</w:t>
      </w:r>
      <w:r>
        <w:rPr>
          <w:b/>
          <w:color w:val="003399"/>
        </w:rPr>
        <w:t xml:space="preserve"> </w:t>
      </w:r>
      <w:r>
        <w:t>to</w:t>
      </w:r>
      <w:r>
        <w:t xml:space="preserve"> overwrite </w:t>
      </w:r>
      <w:r w:rsidR="005A1903">
        <w:t xml:space="preserve">the area. If you want to insert instead, hit </w:t>
      </w:r>
      <w:r w:rsidR="005A1903">
        <w:rPr>
          <w:b/>
          <w:color w:val="003399"/>
        </w:rPr>
        <w:t>Ctrl+</w:t>
      </w:r>
      <w:r w:rsidR="005A1903">
        <w:rPr>
          <w:b/>
          <w:color w:val="003399"/>
        </w:rPr>
        <w:t>Shift+</w:t>
      </w:r>
      <w:r w:rsidR="005A1903">
        <w:rPr>
          <w:b/>
          <w:color w:val="003399"/>
        </w:rPr>
        <w:t>V</w:t>
      </w:r>
      <w:r w:rsidR="005A1903">
        <w:t>.</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6" w:name="_Toc61784161"/>
      <w:r>
        <w:t>Song list</w:t>
      </w:r>
      <w:bookmarkEnd w:id="6"/>
    </w:p>
    <w:p w:rsidR="0038024D" w:rsidRDefault="0039511A">
      <w: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rsidR="0038024D" w:rsidRDefault="0039511A">
      <w:r>
        <w:rPr>
          <w:noProof/>
        </w:rPr>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 xml:space="preserve">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C97A94" w:rsidRDefault="00C97A94">
      <w:r>
        <w:lastRenderedPageBreak/>
        <w:t xml:space="preserve">It’s also possible to copy and paste several sequences in a row. Hold down </w:t>
      </w:r>
      <w:r>
        <w:rPr>
          <w:b/>
          <w:color w:val="003399"/>
        </w:rPr>
        <w:t>Shift</w:t>
      </w:r>
      <w:r>
        <w:t xml:space="preserve"> and move the cursor to </w:t>
      </w:r>
      <w:bookmarkStart w:id="7" w:name="_GoBack"/>
      <w:bookmarkEnd w:id="7"/>
      <w:r>
        <w:t xml:space="preserve">mark several sequences, copy with </w:t>
      </w:r>
      <w:r>
        <w:rPr>
          <w:b/>
          <w:color w:val="003399"/>
        </w:rPr>
        <w:t>Ctrl+C</w:t>
      </w:r>
      <w:r>
        <w:t xml:space="preserve">, then paste the range elsewhere with </w:t>
      </w:r>
      <w:r>
        <w:rPr>
          <w:b/>
          <w:color w:val="003399"/>
        </w:rPr>
        <w:t>Ctrl+V</w:t>
      </w:r>
      <w:r>
        <w:t>.</w:t>
      </w:r>
      <w:r>
        <w:t xml:space="preserve"> This will always insert the range thereby making the order list longer.</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8" w:name="_Toc61784162"/>
      <w:r>
        <w:t>Bookmarks</w:t>
      </w:r>
      <w:bookmarkEnd w:id="8"/>
    </w:p>
    <w:p w:rsidR="0038024D" w:rsidRDefault="0039511A">
      <w:r>
        <w:t>The small blue box in the bottom left corner is the list of bookmarks.</w:t>
      </w:r>
    </w:p>
    <w:p w:rsidR="0038024D" w:rsidRDefault="0039511A">
      <w:r>
        <w:rPr>
          <w:noProof/>
        </w:rPr>
        <w:drawing>
          <wp:inline distT="0" distB="0" distL="0" distR="0">
            <wp:extent cx="5328285" cy="13843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8"/>
                    <a:stretch>
                      <a:fillRect/>
                    </a:stretch>
                  </pic:blipFill>
                  <pic:spPr bwMode="auto">
                    <a:xfrm>
                      <a:off x="0" y="0"/>
                      <a:ext cx="5328285" cy="138430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with </w:t>
      </w:r>
      <w:r>
        <w:rPr>
          <w:b/>
          <w:color w:val="003399"/>
        </w:rPr>
        <w:t>F2</w:t>
      </w:r>
      <w:r>
        <w:t>.</w:t>
      </w:r>
    </w:p>
    <w:p w:rsidR="0038024D" w:rsidRDefault="0039511A">
      <w:pPr>
        <w:pStyle w:val="Heading2"/>
      </w:pPr>
      <w:bookmarkStart w:id="9" w:name="_Toc61784163"/>
      <w:r>
        <w:t>Tables</w:t>
      </w:r>
      <w:bookmarkEnd w:id="9"/>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w:t>
      </w:r>
      <w:r>
        <w:lastRenderedPageBreak/>
        <w:t xml:space="preserve">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 also apply the current command effect.</w:t>
      </w:r>
    </w:p>
    <w:p w:rsidR="0038024D" w:rsidRDefault="0039511A">
      <w:pPr>
        <w:pStyle w:val="Heading3"/>
      </w:pPr>
      <w:bookmarkStart w:id="10" w:name="_Toc61784164"/>
      <w:r>
        <w:t>Commands</w:t>
      </w:r>
      <w:bookmarkEnd w:id="10"/>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19"/>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 you can see a list of the commands offered by the currently loaded driver. Look for the magenta color.</w:t>
      </w:r>
    </w:p>
    <w:p w:rsidR="0038024D" w:rsidRDefault="0039511A">
      <w:pPr>
        <w:pStyle w:val="Heading3"/>
      </w:pPr>
      <w:bookmarkStart w:id="11" w:name="_Toc61784165"/>
      <w:r>
        <w:t>Instruments</w:t>
      </w:r>
      <w:bookmarkEnd w:id="11"/>
    </w:p>
    <w:p w:rsidR="0038024D" w:rsidRDefault="0039511A">
      <w:r>
        <w:t>The instruments are referred to from the left numeric column in the sequences – and just like with the commands, it is thus not possible to insert and delete in it.</w:t>
      </w:r>
    </w:p>
    <w:p w:rsidR="0038024D" w:rsidRDefault="0039511A">
      <w:r>
        <w:rPr>
          <w:noProof/>
        </w:rPr>
        <w:lastRenderedPageBreak/>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0"/>
                    <a:stretch>
                      <a:fillRect/>
                    </a:stretch>
                  </pic:blipFill>
                  <pic:spPr bwMode="auto">
                    <a:xfrm>
                      <a:off x="0" y="0"/>
                      <a:ext cx="5943600" cy="2472690"/>
                    </a:xfrm>
                    <a:prstGeom prst="rect">
                      <a:avLst/>
                    </a:prstGeom>
                  </pic:spPr>
                </pic:pic>
              </a:graphicData>
            </a:graphic>
          </wp:inline>
        </w:drawing>
      </w:r>
    </w:p>
    <w:p w:rsidR="0038024D" w:rsidRDefault="0039511A">
      <w: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2" w:name="_Toc61784166"/>
      <w:r>
        <w:t>Wave</w:t>
      </w:r>
      <w:bookmarkEnd w:id="12"/>
    </w:p>
    <w:p w:rsidR="0038024D" w:rsidRDefault="0039511A">
      <w:r>
        <w:t xml:space="preserve">If the driver offers a wave table, it usually sets the waveform in the left column and the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might change when a different driver is loaded.</w:t>
      </w:r>
    </w:p>
    <w:p w:rsidR="0038024D" w:rsidRDefault="0039511A">
      <w:pPr>
        <w:pStyle w:val="Heading3"/>
      </w:pPr>
      <w:bookmarkStart w:id="13" w:name="_Toc61784167"/>
      <w:r>
        <w:t>Pulse</w:t>
      </w:r>
      <w:bookmarkEnd w:id="13"/>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4" w:name="_Toc61784168"/>
      <w:r>
        <w:t>Filter</w:t>
      </w:r>
      <w:bookmarkEnd w:id="14"/>
    </w:p>
    <w:p w:rsidR="0038024D" w:rsidRDefault="0039511A">
      <w: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rsidR="0038024D" w:rsidRDefault="0039511A">
      <w:r>
        <w:t>By combining these you can choose any 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w:t>
      </w:r>
      <w:r>
        <w:lastRenderedPageBreak/>
        <w:t xml:space="preserve">the filter cutoff 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capabilities at all.</w:t>
      </w:r>
    </w:p>
    <w:p w:rsidR="0038024D" w:rsidRDefault="0039511A">
      <w:pPr>
        <w:pStyle w:val="Heading3"/>
      </w:pPr>
      <w:bookmarkStart w:id="15" w:name="_Toc61784169"/>
      <w:r>
        <w:t>Arp</w:t>
      </w:r>
      <w:bookmarkEnd w:id="15"/>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 xml:space="preserve">In the default driver that loads when SID Factory II starts (driver 11) the arpeggio only affect the values in the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6" w:name="_Toc61784170"/>
      <w:r>
        <w:t>Init</w:t>
      </w:r>
      <w:bookmarkEnd w:id="16"/>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If you hit </w:t>
      </w:r>
      <w:r>
        <w:rPr>
          <w:b/>
          <w:color w:val="003399"/>
        </w:rPr>
        <w:t>F12</w:t>
      </w:r>
      <w:r>
        <w:t xml:space="preserve"> to open the overlay you can find its details in the box outlined in white.</w:t>
      </w:r>
    </w:p>
    <w:p w:rsidR="0038024D" w:rsidRDefault="0039511A">
      <w:pPr>
        <w:pStyle w:val="IntenseQuote"/>
      </w:pPr>
      <w:r>
        <w:rPr>
          <w:b/>
        </w:rPr>
        <w:t>NOTE:</w:t>
      </w:r>
      <w:r>
        <w:t xml:space="preserve"> Multiple sub tunes are not yet supported and thus only the first row is used.</w:t>
      </w:r>
    </w:p>
    <w:p w:rsidR="0038024D" w:rsidRDefault="0039511A">
      <w:pPr>
        <w:pStyle w:val="Heading3"/>
      </w:pPr>
      <w:bookmarkStart w:id="17" w:name="_Toc61784171"/>
      <w:r>
        <w:t>HR</w:t>
      </w:r>
      <w:bookmarkEnd w:id="17"/>
    </w:p>
    <w:p w:rsidR="0038024D" w:rsidRDefault="0039511A">
      <w:r>
        <w:t xml:space="preserve">Most drivers utilize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rsidR="0038024D" w:rsidRDefault="0039511A">
      <w:r>
        <w:t>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may also alleviate it, but it’s easy to keep running into this problem. The renowned C64 composer Martin Galway called this “the school band effect” which is as apt a description as any.</w:t>
      </w:r>
    </w:p>
    <w:p w:rsidR="0038024D" w:rsidRDefault="0039511A">
      <w:r>
        <w:t>Hard restart was invented to defeat this ADSR bug.</w:t>
      </w:r>
    </w:p>
    <w:p w:rsidR="0038024D" w:rsidRDefault="0039511A">
      <w: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t xml:space="preserve"> rows for a few rows, adding up to a total of 15 frames. The note is first triggered with the ADSR defined in the instrument. After 13 of its 15 frames have passed, the hard </w:t>
      </w:r>
      <w:r>
        <w:lastRenderedPageBreak/>
        <w:t>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rsidR="0038024D" w:rsidRDefault="0039511A">
      <w:r>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 open the overlay, you can find the details in the cyan box with flags.</w:t>
      </w:r>
    </w:p>
    <w:p w:rsidR="0038024D" w:rsidRDefault="0039511A">
      <w:pPr>
        <w:pStyle w:val="Heading3"/>
      </w:pPr>
      <w:bookmarkStart w:id="18" w:name="_Toc61784172"/>
      <w:r>
        <w:t>Tempo</w:t>
      </w:r>
      <w:bookmarkEnd w:id="18"/>
    </w:p>
    <w:p w:rsidR="0038024D" w:rsidRDefault="0039511A">
      <w:r>
        <w:t>If the current driver supports a tempo table, this is where the pace of the song is defined. In the default driver that loads when SID Factory II starts (driver 11) the accompanying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xml:space="preserve">, but if you are using a driver that doesn’t have hard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driver exhausts a tempo value, it will count down on the next one. This makes it possible to make funky shuffle rhythms or e.g. 2½ speeds. Sometimes it can also be handy to match the speed of a real song you’re covering.</w:t>
      </w:r>
    </w:p>
    <w:p w:rsidR="0038024D" w:rsidRDefault="0039511A">
      <w:pPr>
        <w:pStyle w:val="Heading2"/>
      </w:pPr>
      <w:bookmarkStart w:id="19" w:name="_Toc61784173"/>
      <w:r>
        <w:t>Changing drivers</w:t>
      </w:r>
      <w:bookmarkEnd w:id="19"/>
    </w:p>
    <w:p w:rsidR="0038024D" w:rsidRDefault="0039511A">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 It is the luxury driver with the most features and table data. Fret slide was added in </w:t>
      </w:r>
      <w:r>
        <w:rPr>
          <w:b/>
          <w:color w:val="003399"/>
        </w:rPr>
        <w:t>11.01</w:t>
      </w:r>
      <w:r>
        <w:t xml:space="preserve">. Pulse index, tempo change and main </w:t>
      </w:r>
      <w:r>
        <w:lastRenderedPageBreak/>
        <w:t xml:space="preserve">volume commands were added in </w:t>
      </w:r>
      <w:r>
        <w:rPr>
          <w:b/>
          <w:color w:val="003399"/>
        </w:rPr>
        <w:t>11.02</w:t>
      </w:r>
      <w:r>
        <w:t xml:space="preserve">. Filter enable flag in instrument was added in </w:t>
      </w:r>
      <w:r>
        <w:rPr>
          <w:b/>
          <w:color w:val="003399"/>
        </w:rPr>
        <w:t>11.03</w:t>
      </w:r>
      <w:r>
        <w:t>.</w:t>
      </w:r>
      <w:r w:rsidR="005C2005">
        <w:t xml:space="preserve"> Note event delays were added in </w:t>
      </w:r>
      <w:r w:rsidR="005C2005">
        <w:rPr>
          <w:b/>
          <w:color w:val="003399"/>
        </w:rPr>
        <w:t>11.04</w:t>
      </w:r>
      <w:r w:rsidR="005C2005">
        <w:t>.</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t xml:space="preserve">It is also possible to change the driver in an existing source tune. To do this, first load the driver with </w:t>
      </w:r>
      <w:r>
        <w:rPr>
          <w:b/>
          <w:color w:val="003399"/>
        </w:rPr>
        <w:t>F10</w:t>
      </w:r>
      <w:r>
        <w:t xml:space="preserve">, then hit </w:t>
      </w:r>
      <w:r>
        <w:rPr>
          <w:b/>
          <w:color w:val="003399"/>
        </w:rPr>
        <w:t>Ctrl+F10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20" w:name="_Toc61784174"/>
      <w:r>
        <w:t>Changing the settings</w:t>
      </w:r>
      <w:bookmarkEnd w:id="20"/>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color scheme, consider sending it to us for future inclusion!</w:t>
      </w:r>
    </w:p>
    <w:p w:rsidR="0038024D" w:rsidRDefault="0039511A">
      <w:pPr>
        <w:rPr>
          <w:b/>
          <w:bCs/>
        </w:rPr>
      </w:pPr>
      <w:r>
        <w:rPr>
          <w:b/>
          <w:bCs/>
          <w:i/>
        </w:rPr>
        <w:t xml:space="preserve">N.B. </w:t>
      </w:r>
      <w:r>
        <w:rPr>
          <w:i/>
        </w:rPr>
        <w:t>custom color schemes are not supported on macOS yet.</w:t>
      </w:r>
    </w:p>
    <w:p w:rsidR="0038024D" w:rsidRDefault="0039511A">
      <w:pPr>
        <w:pStyle w:val="Heading2"/>
      </w:pPr>
      <w:bookmarkStart w:id="21" w:name="_Toc61784175"/>
      <w:r>
        <w:t>Converting</w:t>
      </w:r>
      <w:bookmarkEnd w:id="21"/>
    </w:p>
    <w:p w:rsidR="0038024D" w:rsidRDefault="0039511A">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38024D" w:rsidRDefault="0039511A">
      <w:r>
        <w:lastRenderedPageBreak/>
        <w:t>Since the cat is out of the bag, we might as well also tell you that you can load source tunes from JCH’s old NewPlayer 20.G4. 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38024D" w:rsidRDefault="0039511A">
      <w:pPr>
        <w:pStyle w:val="Heading2"/>
      </w:pPr>
      <w:bookmarkStart w:id="22" w:name="_Toc61784176"/>
      <w:r>
        <w:t>Packing</w:t>
      </w:r>
      <w:bookmarkEnd w:id="22"/>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1"/>
                    <a:stretch>
                      <a:fillRect/>
                    </a:stretch>
                  </pic:blipFill>
                  <pic:spPr bwMode="auto">
                    <a:xfrm>
                      <a:off x="0" y="0"/>
                      <a:ext cx="5943600" cy="1747520"/>
                    </a:xfrm>
                    <a:prstGeom prst="rect">
                      <a:avLst/>
                    </a:prstGeom>
                  </pic:spPr>
                </pic:pic>
              </a:graphicData>
            </a:graphic>
          </wp:inline>
        </w:drawing>
      </w:r>
    </w:p>
    <w:p w:rsidR="0038024D" w:rsidRDefault="0039511A">
      <w:r>
        <w:t>You can pack your song immediately using the dedicated menu item, but perhaps you should consider optimizing it first. This will remove unused instruments,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When selecting the packer option, you are first asked where you would li</w:t>
      </w:r>
      <w:r w:rsidR="005C2005">
        <w:t xml:space="preserve">ke to place the tune in memory, and you can also change the zero page addresses used.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lastRenderedPageBreak/>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3" w:name="_Toc61784177"/>
      <w:r>
        <w:lastRenderedPageBreak/>
        <w:t>Controls</w:t>
      </w:r>
      <w:bookmarkEnd w:id="23"/>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 xml:space="preserve">You can toggle an expanded version of the editor with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4" w:name="_Toc61784178"/>
      <w:r>
        <w:t>Files</w:t>
      </w:r>
      <w:bookmarkEnd w:id="24"/>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5" w:name="_Toc61784179"/>
      <w:r>
        <w:t>Playing</w:t>
      </w:r>
      <w:bookmarkEnd w:id="25"/>
    </w:p>
    <w:p w:rsidR="0038024D" w:rsidRDefault="0039511A">
      <w:r>
        <w:t xml:space="preserve">SID Factory II does not have a separate function key for stopping, they all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6" w:name="_Toc61784180"/>
      <w:r>
        <w:t>Tracks</w:t>
      </w:r>
      <w:bookmarkEnd w:id="26"/>
    </w:p>
    <w:p w:rsidR="0038024D" w:rsidRDefault="0039511A">
      <w:r>
        <w:t>These are 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287302" w:rsidRDefault="00287302">
      <w:pPr>
        <w:pStyle w:val="ListParagraph"/>
        <w:numPr>
          <w:ilvl w:val="0"/>
          <w:numId w:val="1"/>
        </w:numPr>
        <w:spacing w:before="360"/>
      </w:pPr>
      <w:r>
        <w:rPr>
          <w:b/>
          <w:color w:val="003399"/>
        </w:rPr>
        <w:t xml:space="preserve">Shift+Up/Down </w:t>
      </w:r>
      <w:r>
        <w:t xml:space="preserve">in a sequence to mark an area, then </w:t>
      </w:r>
      <w:r>
        <w:rPr>
          <w:b/>
          <w:color w:val="003399"/>
        </w:rPr>
        <w:t>Ctrl+C</w:t>
      </w:r>
      <w:r>
        <w:t xml:space="preserve"> to copy</w:t>
      </w:r>
      <w:r w:rsidR="00BE48E8">
        <w:t xml:space="preserve"> the contents.</w:t>
      </w:r>
    </w:p>
    <w:p w:rsidR="00287302" w:rsidRDefault="00287302">
      <w:pPr>
        <w:pStyle w:val="ListParagraph"/>
        <w:numPr>
          <w:ilvl w:val="0"/>
          <w:numId w:val="1"/>
        </w:numPr>
        <w:spacing w:before="360"/>
      </w:pPr>
      <w:r>
        <w:rPr>
          <w:b/>
          <w:color w:val="003399"/>
        </w:rPr>
        <w:t>Ctrl+V</w:t>
      </w:r>
      <w:r>
        <w:t xml:space="preserve"> to paste a previously marked area</w:t>
      </w:r>
      <w:r w:rsidR="00F3161B">
        <w:t xml:space="preserve"> in a sequence</w:t>
      </w:r>
      <w:r>
        <w:t xml:space="preserve">, overwriting </w:t>
      </w:r>
      <w:r w:rsidR="00A82287">
        <w:t>an area of the same size</w:t>
      </w:r>
      <w:r>
        <w:t>.</w:t>
      </w:r>
    </w:p>
    <w:p w:rsidR="00287302" w:rsidRDefault="00287302" w:rsidP="00287302">
      <w:pPr>
        <w:pStyle w:val="ListParagraph"/>
        <w:numPr>
          <w:ilvl w:val="0"/>
          <w:numId w:val="1"/>
        </w:numPr>
        <w:spacing w:before="360"/>
      </w:pPr>
      <w:r w:rsidRPr="00287302">
        <w:rPr>
          <w:b/>
          <w:color w:val="003399"/>
        </w:rPr>
        <w:t>Ctrl+</w:t>
      </w:r>
      <w:r w:rsidRPr="00287302">
        <w:rPr>
          <w:b/>
          <w:color w:val="003399"/>
        </w:rPr>
        <w:t>Shift+</w:t>
      </w:r>
      <w:r w:rsidRPr="00287302">
        <w:rPr>
          <w:b/>
          <w:color w:val="003399"/>
        </w:rPr>
        <w:t>V</w:t>
      </w:r>
      <w:r>
        <w:t xml:space="preserve"> to</w:t>
      </w:r>
      <w:r w:rsidRPr="00287302">
        <w:t xml:space="preserve"> </w:t>
      </w:r>
      <w:r>
        <w:t xml:space="preserve">paste a previously marked area, </w:t>
      </w:r>
      <w:r>
        <w:t>inserting it to make the sequence longer</w:t>
      </w:r>
      <w:r>
        <w:t>.</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p>
    <w:p w:rsidR="0038024D" w:rsidRDefault="0039511A">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27" w:name="_Toc61784181"/>
      <w:r>
        <w:t>Order list</w:t>
      </w:r>
      <w:bookmarkEnd w:id="27"/>
    </w:p>
    <w:p w:rsidR="0038024D" w:rsidRDefault="0039511A">
      <w:r>
        <w:t xml:space="preserve">This is where you </w:t>
      </w:r>
      <w:r>
        <w:rPr>
          <w:i/>
        </w:rPr>
        <w:t>edit</w:t>
      </w:r>
      <w:r>
        <w:t xml:space="preserve"> the transpose value and the sequence number itself in a blue track voice.</w:t>
      </w:r>
    </w:p>
    <w:p w:rsidR="0038024D" w:rsidRDefault="0039511A">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A045B0" w:rsidRDefault="00A045B0" w:rsidP="00A045B0">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28" w:name="_Toc61784182"/>
      <w:r>
        <w:t>Sequences</w:t>
      </w:r>
      <w:bookmarkEnd w:id="28"/>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38024D" w:rsidRDefault="0039511A">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29" w:name="_Toc61784183"/>
      <w:r>
        <w:t>Tables</w:t>
      </w:r>
      <w:bookmarkEnd w:id="29"/>
    </w:p>
    <w:p w:rsidR="0038024D" w:rsidRDefault="0039511A">
      <w:pPr>
        <w:pStyle w:val="ListParagraph"/>
        <w:numPr>
          <w:ilvl w:val="0"/>
          <w:numId w:val="1"/>
        </w:numPr>
      </w:pPr>
      <w:r>
        <w:rPr>
          <w:b/>
          <w:color w:val="003399"/>
        </w:rPr>
        <w:t>Alt+[Letter]</w:t>
      </w:r>
      <w:r>
        <w:t xml:space="preserve"> to jump to or from that table. Use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30" w:name="_Toc61784184"/>
      <w:r>
        <w:t>Options</w:t>
      </w:r>
      <w:bookmarkEnd w:id="30"/>
    </w:p>
    <w:p w:rsidR="0038024D" w:rsidRDefault="0039511A">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lastRenderedPageBreak/>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38024D" w:rsidRDefault="0039511A">
      <w:pPr>
        <w:pStyle w:val="Heading2"/>
      </w:pPr>
      <w:bookmarkStart w:id="31" w:name="_Toc61784185"/>
      <w:r>
        <w:t>Song list</w:t>
      </w:r>
      <w:bookmarkEnd w:id="31"/>
    </w:p>
    <w:p w:rsidR="0038024D" w:rsidRDefault="0039511A">
      <w:r>
        <w:t>This is the gray box located in the left side of the SID Factory II.</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list. Hit it again for jumping to the absolute bottom.</w:t>
      </w:r>
    </w:p>
    <w:p w:rsidR="00434E54" w:rsidRDefault="00434E54" w:rsidP="00434E54">
      <w:pPr>
        <w:pStyle w:val="ListParagraph"/>
        <w:numPr>
          <w:ilvl w:val="0"/>
          <w:numId w:val="1"/>
        </w:numPr>
        <w:spacing w:before="360"/>
      </w:pPr>
      <w:r>
        <w:rPr>
          <w:b/>
          <w:color w:val="003399"/>
        </w:rPr>
        <w:t xml:space="preserve">Shift+Up/Down </w:t>
      </w:r>
      <w:r>
        <w:t xml:space="preserve">in mark </w:t>
      </w:r>
      <w:r>
        <w:t>a range of sequences</w:t>
      </w:r>
      <w:r>
        <w:t xml:space="preserve">, then </w:t>
      </w:r>
      <w:r>
        <w:rPr>
          <w:b/>
          <w:color w:val="003399"/>
        </w:rPr>
        <w:t>Ctrl+C</w:t>
      </w:r>
      <w:r>
        <w:t xml:space="preserve"> to copy the</w:t>
      </w:r>
      <w:r>
        <w:t xml:space="preserve"> range</w:t>
      </w:r>
      <w:r>
        <w:t>.</w:t>
      </w:r>
    </w:p>
    <w:p w:rsidR="00434E54" w:rsidRDefault="00434E54" w:rsidP="00434E54">
      <w:pPr>
        <w:pStyle w:val="ListParagraph"/>
        <w:numPr>
          <w:ilvl w:val="0"/>
          <w:numId w:val="1"/>
        </w:numPr>
        <w:spacing w:before="360"/>
      </w:pPr>
      <w:r w:rsidRPr="00434E54">
        <w:rPr>
          <w:b/>
          <w:color w:val="003399"/>
        </w:rPr>
        <w:t>Ctrl+V</w:t>
      </w:r>
      <w:r>
        <w:t xml:space="preserve"> to </w:t>
      </w:r>
      <w:r w:rsidR="00F933BC">
        <w:t>insert</w:t>
      </w:r>
      <w:r>
        <w:t xml:space="preserve"> a previously marked </w:t>
      </w:r>
      <w:r>
        <w:t>range</w:t>
      </w:r>
      <w:r w:rsidR="00F933BC">
        <w:t xml:space="preserve"> thereby</w:t>
      </w:r>
      <w:r>
        <w:t xml:space="preserve"> </w:t>
      </w:r>
      <w:r>
        <w:t>mak</w:t>
      </w:r>
      <w:r w:rsidR="00F933BC">
        <w:t>ing</w:t>
      </w:r>
      <w:r>
        <w:t xml:space="preserve"> the order list longer</w:t>
      </w:r>
      <w:r>
        <w:t>.</w:t>
      </w:r>
    </w:p>
    <w:p w:rsidR="0038024D" w:rsidRDefault="0039511A">
      <w:pPr>
        <w:pStyle w:val="Heading2"/>
      </w:pPr>
      <w:bookmarkStart w:id="32" w:name="_Toc61784186"/>
      <w:r>
        <w:t>Bookmarks</w:t>
      </w:r>
      <w:bookmarkEnd w:id="32"/>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287302"/>
    <w:rsid w:val="00315A7E"/>
    <w:rsid w:val="0038024D"/>
    <w:rsid w:val="0039511A"/>
    <w:rsid w:val="00434E54"/>
    <w:rsid w:val="004D58AD"/>
    <w:rsid w:val="005A1903"/>
    <w:rsid w:val="005C2005"/>
    <w:rsid w:val="007F13F5"/>
    <w:rsid w:val="00871E54"/>
    <w:rsid w:val="00A045B0"/>
    <w:rsid w:val="00A82287"/>
    <w:rsid w:val="00A86DCB"/>
    <w:rsid w:val="00B3178A"/>
    <w:rsid w:val="00BE48E8"/>
    <w:rsid w:val="00C97A94"/>
    <w:rsid w:val="00F3161B"/>
    <w:rsid w:val="00F933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D8578-AA58-4C94-84C8-80C7E023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19</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355</cp:revision>
  <dcterms:created xsi:type="dcterms:W3CDTF">2020-06-06T10:45:00Z</dcterms:created>
  <dcterms:modified xsi:type="dcterms:W3CDTF">2022-08-28T09:12:00Z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