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2DD7F" w14:textId="77777777" w:rsidR="005E23BC" w:rsidRDefault="005E23BC" w:rsidP="007754F6">
      <w:pPr>
        <w:spacing w:line="360" w:lineRule="auto"/>
        <w:rPr>
          <w:b/>
          <w:sz w:val="44"/>
          <w:szCs w:val="96"/>
        </w:rPr>
      </w:pPr>
    </w:p>
    <w:p w14:paraId="662294CC" w14:textId="303A956A" w:rsidR="00EF68DE" w:rsidRPr="00E25212" w:rsidRDefault="00EF68DE" w:rsidP="007754F6">
      <w:pPr>
        <w:spacing w:line="360" w:lineRule="auto"/>
        <w:rPr>
          <w:b/>
          <w:sz w:val="44"/>
          <w:szCs w:val="96"/>
        </w:rPr>
      </w:pPr>
      <w:r w:rsidRPr="00E25212">
        <w:rPr>
          <w:noProof/>
        </w:rPr>
        <mc:AlternateContent>
          <mc:Choice Requires="wpg">
            <w:drawing>
              <wp:anchor distT="0" distB="0" distL="114300" distR="114300" simplePos="0" relativeHeight="251659264" behindDoc="0" locked="0" layoutInCell="1" allowOverlap="1" wp14:anchorId="47D58A2C" wp14:editId="418C979A">
                <wp:simplePos x="0" y="0"/>
                <wp:positionH relativeFrom="column">
                  <wp:posOffset>685800</wp:posOffset>
                </wp:positionH>
                <wp:positionV relativeFrom="paragraph">
                  <wp:posOffset>297180</wp:posOffset>
                </wp:positionV>
                <wp:extent cx="3771900" cy="571500"/>
                <wp:effectExtent l="0" t="3810" r="0" b="0"/>
                <wp:wrapNone/>
                <wp:docPr id="4"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571500"/>
                          <a:chOff x="2880" y="2532"/>
                          <a:chExt cx="5940" cy="900"/>
                        </a:xfrm>
                      </wpg:grpSpPr>
                      <pic:pic xmlns:pic="http://schemas.openxmlformats.org/drawingml/2006/picture">
                        <pic:nvPicPr>
                          <pic:cNvPr id="5"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140" y="2532"/>
                            <a:ext cx="4680"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80" y="2532"/>
                            <a:ext cx="90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E49AA1" id="组合 4" o:spid="_x0000_s1026" style="position:absolute;left:0;text-align:left;margin-left:54pt;margin-top:23.4pt;width:297pt;height:45pt;z-index:251659264" coordorigin="2880,2532" coordsize="5940,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rxQypAgAAJAgAAA4AAABkcnMvZTJvRG9jLnhtbNxVW27bMBD8L9A7&#10;EPpPZDt27Ai2g6JpggJpG/RxAJqiJCLiA0vack5Q9Ay5S29T9BrdpWQndgKkCFAU7YcEcpdczcyO&#10;yOnpWtdsJcEra2ZJ/7CXMGmEzZUpZ8mXz+cHk4T5wE3Oa2vkLLmRPjmdv3wxbVwmB7aydS6BYRHj&#10;s8bNkioEl6WpF5XU3B9aJw0mCwuaB5xCmebAG6yu63TQ6x2njYXcgRXSe4yetclkHusXhRThQ1F4&#10;GVg9SxBbiG+I7wW90/mUZyVwVynRweDPQKG5MvjRbakzHjhbgnpQSisB1tsiHAqrU1sUSsjIAdn0&#10;e3tsLsAuXeRSZk3ptjKhtHs6PbuseL+6APfJXUGLHoeXVlx71CVtXJndz9O8bBezRfPO5thPvgw2&#10;El8XoKkEUmLrqO/NVl+5Dkxg8Gg87p/0sA0Cc6Nxf4Tj2ABRYZdo22AywTRmB6OjwSb3pts+Ohl2&#10;e6kIIeRZ+9kItYM2nzolMnw6uXD0QK6nbYW7whJk0hXRv1VDc7heugPsrONBLVStwk10KSpEoMzq&#10;SglSmiao7BUwlaMSCTNco5g/br///PaVHRG3zZJ2AydCsTHM2NcVN6V85R26G/853L0JAdimkjz3&#10;FCaBdqvE6Q6IRa3cuapr6hyNO7r4g+wZ7BHFWvOeWbHU0oT2bwRZI3NrfKWcTxhkUi8kUoS3OeIU&#10;eBIE5OlAmdB214P4iDSiC3wAGURFWArE1MWxydtEJHCHmdh5tO6Tbhz2yTk7ttp4cnhMjiNDjk9G&#10;O6ZCzcGHC2k1owGSQKDR63x16QkyQtssIdDGkpSRSm12AriQIhE+Ae6GiP/fc+vxnluH/6VbB3/R&#10;rY8cghu3bk/P/RPwzol/1KzxoMWrKHq/uzbprrs/x/H9y33+CwAA//8DAFBLAwQKAAAAAAAAACEA&#10;sQxozGuUAABrlAAAFQAAAGRycy9tZWRpYS9pbWFnZTEuanBlZ//Y/+AAEEpGSUYAAQEBANwA3AAA&#10;/9sAQwACAQEBAQECAQEBAgICAgIEAwICAgIFBAQDBAYFBgYGBQYGBgcJCAYHCQcGBggLCAkKCgoK&#10;CgYICwwLCgwJCgoK/9sAQwECAgICAgIFAwMFCgcGBwoKCgoKCgoKCgoKCgoKCgoKCgoKCgoKCgoK&#10;CgoKCgoKCgoKCgoKCgoKCgoKCgoKCgoK/8AAEQgAeQL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8M+M3/BS39hL4A66v&#10;hf4m/tL+H4NS+13FrcafpJl1SazngYJLFcpZJM1q6s23bMEJKuBnY2PadC13RPFGiWfibwzrNrqO&#10;m6jax3On6hY3CzQXUEihkljdCVdGUhgwJBBBBxWNPEUKs3CEk2t0mm169juxOV5ngsPCviKE4Qnf&#10;llKMoxlbflbSTt1tctUUUVscIUUZr88/27/+C9Pwy+CmoSfDr9kXT9H8fa8ij7Z4muZ5H0WxcSjM&#10;aeUVa+YoH+aORIl3xsHlIeMcmMx2FwFL2leVl07vyS6nvcO8M55xVjvquW0XOXV7Riu8pPRLtfV7&#10;JN6H6GUV8mf8Env+Cj+u/wDBQP4feJI/H/ga00bxV4OurZdWk0dWXT7yC6M5t3hWSR5I3AgkR0Zm&#10;GVV1f94Y4/rOrwuJo4zDxrUneL2/L8zlzrJsw4fzSrl+Njy1abSaumtUmmmt00015PWz0Ciiiug8&#10;sKKKKACiiigAooooAKKKKACiiigAooooAKKKKACiiigAooooAKKKKACiiigAooooAKKKKACiiigA&#10;ooooAKKKKACiiigAor4b/wCDgX4n+L/h9+w7ZaD4Q8TS6ePFXja10rWo4Au67sPst3O8O4jcqmSG&#10;DdtILLlCSrsp/Lz4Gf8ABSr9r/8AZ1+A2ufs5/C74nSWfh3WIpEs3kjLXWhmVw07WE2Q1sZPmzjI&#10;RpHkjEcrGWvn8w4hw+XYz2FSDel7rv0Vv1v8up+s8KeEua8XcOrNMJiIRbqcqhJNLlTSlLmV9U38&#10;PLql8V/dP0v/AOCvP/BWPxp+x9qul/Az9nrSNPm8Ta5os19f+J9QRbi3023MtzZqtvGr4e7S4t5G&#10;JlBjj8kK0cpkYRfjX4J8ceNvhp4mtvGvw48Yar4f1my3/Y9W0PUJbS6g3oyPsliZXXcjMpwRlWIP&#10;BNZdXvDPhrxD408R2HhDwlotzqWqapeR2mm6fZwmSa5nkYKkaKOWZmIAA6k18FmOZ4rNMV7SV1/K&#10;u2222rfU/qfhDgvJ+C8leEpJScl+9m1b2lr25k3JJJNpK9kr92fuZ/wR5/4KIePf26/hn4g0L4se&#10;HrePxP4ETT4dS1yyxHFrC3CzhJjCBiKX/Rm8wL+7LNlFQHYv2NXzL/wS6/4J8aL+wT8FJrHVb5r7&#10;xv4sW2uvGl8sxMEckSv5NnCudvlw+bKPMxukZ3YkL5ccf01X6flkcXHAU1iXedtfv0v52tfzP4n4&#10;0qZDW4pxU8ljy4bm9xLRbJScV0i5czitPda0WyKKKK7j5cKKKKACiiigAooooAKKKKACiivgn/g4&#10;B/aj8QfBj9mTRvgj4N1C/sdQ+Jl/cQX97a/Kv9k2qRm6gMiurK0r3FshXayvF9oRsAgNy47FQwOF&#10;nXntFff2XzZ7nDWRYnibPaGWUHaVWVr72STcpW0vyxTdrq9rXPvaivwB/wCCYv8AwUh8efsI/FKP&#10;StUu5tS+G/iC/jHizQZHZhak4Q6jajnZcIoG5QMTogjbBWKSL9/UdJEEkbBlYZVlPBFcmU5tRzai&#10;5xVpLdb27a9Uz3uPOA8w4EzKFCtNVKdRNwmly81rcycbuzi2rq7VmnfVpfl//wAF5v25/wBpn4If&#10;FTw5+z18F/iFqPhPR9R8JR6xqmp6FMbe9vJnvZY1jFyoEkKxi1B/dOhcTsr7lwK6n/gjB/wVY8Qf&#10;Huez/ZD/AGjNTmvvGFrYyN4T8VXEm+TW7eFC7210SdzXUcas4m586ONzIRKhefk/+DlrSYJtA+D2&#10;uNq9sklvea5Aunsx86ZZEsWMqjGNiGIK3IOZUxnnH5b+BvGvif4a+NtH+IvgnVPsOtaBqlvqWk3v&#10;kpJ9nuoJFlik2SKyNtdVO1lKnGCCMivkswzPF5bxBOXM3HTTpytJ2S6W6Pvr1Z+98J8F5Bxl4T0K&#10;PsI06zU7VEveVSM5RUpSSTknZcyd1y+6tYpr+oyisnwF448M/E3wLovxJ8FaibzRvEOk22p6TdtC&#10;8fn2s8SyxPscBlyjKdrAMM4IB4rWr9BUlJXR/Jk4TpzcJqzWjT3TXRhRRRTJCiiigAooooAKKKKA&#10;CiiigAooooAKKKKACiiigAooooAKKK+Yf21P+CsH7O/7CfxS0/4R/FvwX401LUtR8PxavDN4c0+0&#10;mgWCSeeEKxmuom37rdyQFIwV5ySBjiMTQwtP2lWXKu7PSyrJ8zzzGLC4Ck6lRpvlW9lu/kfT1FeE&#10;/sd/8FHv2WP237eaz+D3i+4tdetbf7RfeE/EFsLXUYIvMdBIFDNHOvyBiYZJBGJYxJsZwtesfFT4&#10;iaJ8Ifhh4k+LPia2uptN8L6DeavqENjGrTPBbQPM6xqzKpcqhABYAnGSOtFPEUK1H2sJJx7p6Cxm&#10;U5pl+YPA4qjKFa6XLJNO720e6fRrRrVOx/Nj+0j8ONE+Dv7RHj74ReGbq6n03wr401TR9PmvpFae&#10;SC2u5YY2kKKqlyqAsQqgnOABxX7Cf8G9vjbxP4q/YOvNC17UvtFr4a8f6hpuiR+Si/ZrVoLW7aPK&#10;gF/391O+5iW/ebc7VUD8of2Svgtr37av7YfhX4TeJ/El9dXHjLxI8/iTVrjUM3k1uoe6vpxNKsm6&#10;4MMc7Kzht0mN2cmv6IvhL8Ifhn8CfAGn/C74Q+CrHQNB0uFYrPT7CPaowAC7sctLI2MtI5Z3bLMz&#10;MST8PwrhalTFzxUNIK6t3vrb5afgf0v45Z9hcJw/hshrL2mIlyVHLS0VG8ebveb5krdOa76OT4qf&#10;FT4efBH4eat8V/iv4stdD8PaHam41PU7xjsiTIAAABZ3ZiqJGoLu7KiqzMAeF+Fn7eP7Gvxn8Jze&#10;Nfh5+0r4QurG1sJb6/S81iOyubG1jmELz3FvcmOa3jEjKu+RFU+YhBIdSfzx/wCDin9pX4u6f8S/&#10;Dv7KGk+I/sfgu98K2viDVrG1Uq+pXRvbqNFnfPzxR/ZkdI+F8w723MkRj/Meu7MuJ6mCx0qNOCaj&#10;o76O/l5fI+b4M8FMLxJwvTzHFYmVOpVfNHlSlFQ295NJ8zd3dSslbRu9vt3/AIKg/wDBXL4hftRe&#10;PNR+Gn7Onj/XtC+FsFubKSG3f7JJ4jbbNHNPNtVZhbSpKUFrIxVkRXkjVzsj+Iq9l+Cf7BX7S/x2&#10;+E3ir48eGPA0mn+C/CXhi91u88Ta6kltaX0VqkzSQ2bbD9qlzbyqQgKIy4keMsufLvA/gvxN8SfG&#10;uj/DvwXphvdY1/VLfTtJsxMkfn3M8ixRR7pGVV3OyjLEKM5JA5r43G1cdi6qrV73ntva391dux/R&#10;HDmD4ZyHAzy/LHBRw9lUs1dO126jX2mtXe1uyVkftV/wQn/Y61j9nP8AZkuPjP4vu5l1n4rQ2Opp&#10;pvnRvDa6XEkrWLDZn95KlzJM2WOFkiQqjo+fuKqfh3w9ofhHw/Y+FPDGkW2n6bpdnFaafYWcIjht&#10;oI0CRxIi8KiqAoUcAAAVcr9YwWFp4LCwoQ2ivx6v5vU/g/iTPMVxJnuIzOv8VWV7dktIx/7dikt2&#10;9NW3qFFFFdR4YUUUUAFFFGe1ABRRRQAUUUUAFFFfAf7cP/BbJv2Rv20rT9nmy+EH9qeG/Dv2f/hY&#10;GoSyYvpvtNvFPH/Z4EgjHlRyo7ed/rmLRDyAomblxmNw2ApKpXdk2l31fp957vD/AA3nHFGNlhMt&#10;p884xlNq6Xuxt1bW7aivNrZXa+/KK8J/Yy/4KNfsxft0217a/BrxFe2uuabb/aNR8LeILVbfUIbf&#10;zCgmCq7xyx525aJ32eZGH2F1B92rWjWo4imqlKSkn1RwZjluYZTjJYXG0pU6kd4yTTXbfo1qns1q&#10;tAooorU4QooooAKKKKAKmv6/ofhXQr3xR4n1m103TdNtJLrUNQvrhYYLWCNS8ksjsQqIqgsWJAAB&#10;J4r8bv2jv+Cj37VP7bP/AAUC8O/D39g/4t+I9D0GLXLXTPBkNj9ptYNQdXV5tS1C3QSGa3BV5GWa&#10;JlS1iy8KkzK3oP8AwcW/tQfELT/FvhX9kXw9qF1p/h+60BPEPiJbe8AXV3e6litoJUCBtkDWjygF&#10;yjvMjFA0CNXon/BvZ+yTp3gb4J6l+19ryQzat44abTdBZGJNrpdtcGOYHphpbqE5BzhbaIgjcwr5&#10;THYqtmmaLL6DcYx1nJaPTovLVL112Wv7xwxkeWcE8Ey4tzKEatWsnChTkk4pyuk5XTTbUXK3SCa+&#10;KVo/ovRRQTjk19Wfg5zfxg+LfgL4D/DHW/jB8T9eh03QfD9g91qF1MwHyjhY0BI3yOxWNEHzO7qq&#10;glgK/Kn9oj/g4z+L3iT7ZoX7Mnwa0vwzaN9sgh17xNMdQvmjb5be5jgTZDbTIMuY5DdRlio+ZVO/&#10;if8Agtx/wUS0T9qT4kWfwA+Cfiy31T4f+Ebjz7zUbWAGPVtZHmRtLFNuPm28Ub+XG6hVd3mYGVDC&#10;9fB9fAZ5xFiHiHRwk7RWjatq/J9EvI/q7wz8IcpjlMMxz6hz1qnvRhLmShHpzRurye7Uk0k0rJpn&#10;6Qf8E0/+CsX/AAUB+Nn7Zng/4NfEPxrp/jbR/E001rf6bfaTY6cbSFIWnkvIprW3RvMijhdhG+5J&#10;BujwrMkkf7AV+dv/AAQp/wCCePib4E+GP+GyPiZrHlat458LpB4b0C1dHS30i4eG5W5ncZzNN5UL&#10;JGpAjj++WeQpD+iVfR8P08bHL1LEybcndXd2l03113+Z+OeK2K4cr8WSpZLRhCnSioSdOKjGU03z&#10;OySjpflulra92rWKKKK9w/NAooooAKKKKACiiigD5D/4LXfsu/E39qP9jX+zPhB4fbVtc8J+I4Ne&#10;XSLWLfdX9vHBcQzRQD+OQLOJRGMtJ5OxAzsin8G6/qG+IfxG8BfCTwZffET4neMNO0HQ9MjV7/Vt&#10;VulhghDMEUFmIGWdlRV6szKoBJAP4E/8FUP2jf2eP2of2rLr4lfs1+C/7K0VNN+yahff2THZnXb5&#10;bq5eTUii/MfNWSPDShZWCDeqn5R8Lxbg8PGccQp2m9OXuu69Nn0/X+ovAPiDNKmGqZRLDuVCLclV&#10;Wii3a8JdHfdW1Wt7q1vnvQNA17xXrln4Y8LaHeanqWoXKW+n6dp9q809zM7BUjjjQFndmIAUAkk4&#10;Fft1/wAEoP8AglD4f/Y58P2vxs+NWmW9/wDFTUbMjZ5iTQeGYZFIa3gZcq1wyHbLOpYfejibyy7z&#10;fHf/AATQ/an/AGAP2Cv2bta+PfizXW8WfGzVFuFsfCcWg3Ec1hEkhihtI7x4mgjWUEXEs4bPlsEE&#10;cjw7JPJ/jB/wWg/4KA/FrxPpfiWz+Li+EV0lf3Gm+D7X7NazybtxknWVpDOThV2SM0YC8ICzlvPy&#10;2pleUxjiK756jV1GNny+rvbm8t0fWcZYfjbjqpXyfK4fVsJCTjOrU5ous0tVBct3Tvo5LSfRuKaf&#10;77UV/M7+0D+1L+0J+1P4mj8W/H/4r6t4murfd9jivJFjtrPckaP5FtEFht94ij3+Wi7yoZstzX6z&#10;f8ECv2u/i3+0P8IPG3wy+MfinVfEV94J1W0nsPEWtakbm5ltb4TkWzs6+Y/lSW0rCSSR2K3AQbVi&#10;UH6bLuJKGYY36uoON78rb3sr6rppfqz8T4u8Hc04S4b/ALVqYmNTka9pFJpR5pKKcZN3n7zSd4xa&#10;vez1PvyiiivpD8dCiiigAooooAKKKKACiiuS+Pfxd0X4BfBPxZ8a/EMKzWnhXw/dam9q10sJumii&#10;Z0gV24DyMFjXg5Z1ABJxUylGnFylstTWhRq4mtGjSV5SaSXdt2S+bPy8/wCC1f7f/wAfPhR+25o3&#10;w/8A2eP2gdd0O38EaDZz6tpOlSPBbjVZna4IuUKhL5DbGybZJ5sShmUAM0oJ/wAF5fF+ufHL9nb9&#10;mr9oqHwZdWGm+IfD97qF2sZaeDTp9QtNMuYrVp9iqXKpNtyFLiCRgo2kD84/HPjXxN8SfG2sfEXx&#10;rqX23Wdf1S41LVrzyUj8+6nlaWWTZGFRdzsx2qAozgADiv3k0n9k7wN+2p/wSj+G/wABvGl99h+3&#10;fC3w3caPrkdjHPNpd9Fp0DRXKK//AAKNwrIzxSyoHTfuHwODqYnPFjKafxJNJvazul5aKz6H9W59&#10;g8n8MZcPYqpTTdCU4VJxjZtTpuM5OyvKzk5RTTlpa927/gOfpX9Cvx9+I+v/APBNn/gmuviHw5ZW&#10;fijVPhp4K0XRLFr1Wt7e7nBtdOS4dFZmCBnEpiDgsFKCRSd4/IbRP+CRv7bFx+09Z/s4+JPg1r9p&#10;aSa/HZX/AI7sdFluNFhszh3v47pvLhkQQ5kEZdJGYCEqsp8sfsJ+278bP2CtR+EPjT4A/tU/H/wr&#10;ptreaYtvrmix61BJq9mZBHJBNFZoJJvNRmhnjPlOBhXKlQa04ew9fC4fEzn+7lbli5aWdpd+2jOP&#10;xazbLc7zbJsPhn9apKTq1IUlzuVNyppfDr7y50rNXb72Pw0/ay/bR/aD/bV8cQ+N/jx4xW9+wLNH&#10;ouj2VuILHS4pJN7RwRD1+VTI5eV1jjDu+xceeeDvCPiP4geLtK8B+D9La+1fXNSg0/SrKN1Vri5m&#10;kWOKMFiFBZ2Vckgc8kV1Xx/+Gvwg+GvitbH4KftHaX8SNFmz5GpWfh3UdLuIcImfPt7yFVQl2cL5&#10;UswKpuYoWC19qf8ABNPw1+wN+wt4x0r9pj9rD9rrwrfeNLjSxN4R8P8Ag2a81aHQ47m2KTPevZQu&#10;v2wLJLAYCTHGNzZlZ42i+do4erjsdavUS196TkrW9b2b6Kz/AAP1zMM4wPDXDcZ5bhZS91+xowpT&#10;Um90nT5VKCu7ycoppXerdn+uHwo+HOifB74W+GvhJ4aubqbTfC3h+z0jT5r1laaSC2gSFGkKqqly&#10;qAkhQM5wAOK6CviL4i/8HAX7APgjXYtJ8My+NfGFvJarM+qeHfDaxQROWYGFhfy20u8BQxKoUw64&#10;YncF+iP2cf23v2U/2tftUP7Pvxp0vX7uy3tdaWUltL5I08vdN9luUjmMIM0a+cEMe5tu7cCB+oYf&#10;H5fUl7KjUi2tEk1+Hf5H8R5rwrxbgaLx2PwdWEZNtylCSs29ebT3W2/tWv0PVaKKK7j5kKKKKACi&#10;iigAooooAKKKKACiivC/24P+ChXwH/YE0Tw/qvxlsvEF/ceJrq4i0nTPDmnpNO6QKhmmJlkijVEM&#10;sKkF95Mq7VYK5XKtWo4em6lWVords7suy3HZvjIYTBU3UqTvaMVduybf3JNvslcyv+Clv7e2ifsC&#10;/AZfHNrpFrrHizXrptP8I6JdXSqjziMs91MgdZHtoRt3+WMl5YYy0fmiRfzjH/Bxj+26P+aYfCz/&#10;AMEepf8AywrX/wCC/nxki+Od78FviF8Or7S9Y+G2reFdRvvCfiaxly97eSXESXsDoW3R+SkVmCjx&#10;oyySSo2WRlT87a+AzzOsdDMZU6FRxirWt1uk7+d76dLWsf1Z4Y+G3DOI4Ro4rM8LGpXqOblzXvHl&#10;m4clr6NcvvJq6k2ntZfth/wTH/4LN237Zfj+D9n741+AbLw742urKafR9Q0OSRtP1do/NlkhWGQt&#10;JbSJbqGG6SVZPLmO6M7I2+8K/lp0LXdb8L63Z+JvDOsXWnalp11HdafqFjcNDPazxsHjljdSGR1Y&#10;BlYEEEAg5Ffpx4q/4OQfECfBLQ7PwJ8ALVviLJZ7PEV/rV039j29wkkY8y3hicTTrNGJTseSEwMy&#10;DdcBSW9DJ+Jqf1eUcbL3o7O267aLdfj8mz5TxC8F8W82pVuG6P7urpKHMkqct+a8nfkkr6K/K1Zf&#10;FGK/V6ivxm8F/wDBxp+1vpfiG3uvHvwh8A6xpImLXljp9veWNw6YOEjnaeZY+cfM0UnGeOcj9avg&#10;T8c/hv8AtIfCXRfjZ8KNZe90HXrdpbGaa3aGQFJGikRkYAqySI6HqMqcEjBP0WX5tgsybVGWq6NW&#10;du5+ScVcA8S8Gwp1MxppQm7KUXzRvvyt9HbVJ7pO17O3X1+H/wDwcD+P9C8Zft9L4d0jzftHhPwP&#10;pulap5iYXz3kuL4bfUeVeQ88c7h2r9wK/O3/AIK9f8EhPE37S/ieb9qD9l+z+1+Orw20Hijwxdak&#10;kUerxpGkEdzBJO6xwzRxpGrxsyxyRpuXbKpE/HxJhsTistcaMbtNNrrZX27vbT9T3/B7OsmyPjKN&#10;fMqns4yhKMZPSKnJxtzvpGykr7JtXsrtfj5oGv674U12z8UeF9ZutN1LTbqO60/ULG4aGe1nRgyS&#10;xupDI6sAwYEEEAiv2p/aU+OP7ROq/wDBB+++M3xP1rTovGnibwLpq6pfaXZx+VdWGpX9vb7jGwKJ&#10;JNYXA8zYFCSSuYxHtQL83/sbf8EA/wBoB/iH4b+JP7UWteF9D0PTNRt9Qv8Awif+JrdX/k3MbNY3&#10;CoVt0iliWQGRZpcZUGNsnb7Z/wAHE/xp8M6L+zL4d+BemfEWO38R614utNQ1Dw3a3xWa50mKC7Hm&#10;zxqeYPtQgK7+GkiyuTExX53LsHjMtyvEV69480Wkm7avrbo1067n67xfxBkHGXGmT5ZlvJXdOspz&#10;qJcyUYtNwTtZxkk3KzcdInyv/wAG9fg3w14n/bxvtb13SluLrw78PtQ1HRZmkYG1uWuLS0aQAEBi&#10;YLqdMNkYkJxkAj9bvid+2P8Aso/BjxMvgr4q/tF+DdB1j7TDBLpOo+IIEubdpU3xtLFu3QoVIbzJ&#10;AqAMpLDcM/zk/Dn4sfFL4Pa3L4m+EfxK8QeFdSntWtZtQ8OaxPYzyQFlYxM8LKxQsiMVJwSinGQK&#10;wZ55rmZ7m5laSSRi0kkjEszE5JJPU1x5bxA8swKo06d3dttvT8D6DjDwlhxpxNLMcXi3CnyRjGMV&#10;eSavfVuyV23ZJ3beq6/d3/Bw9FfD9uLQ7u41dbq3uvhnp8tgiwqot4ftt8uzcD+8y6vJuPP7zb0U&#10;Gvor/gj/AP8ABJj4Qw/BHS/2k/2qvhXpfiTX/E+zUvCml6tcLeWNnpEtuPJkltceTJNMJXlIl80I&#10;otyoilWQV+UHxE8MfEfwX4tuPCnxZ8Pa5pOvafDbw3Wm+IrOa3vLaMQJ5CPHMA6KIfK2AgAJsx8u&#10;K/Vn9m7/AILN/AL9mH9gL4TaH8SF1DxT4v8A+EbvtP8A7D8Lz2kjaathcPbWaXxeVWthLCsJUhHb&#10;YGbaRt37ZbiMDiM3rYnFpRSu0papO6XbV66aafI83jTJ+KMq4Ay/JchqOq21TlKn7spR5JTVmpWU&#10;HZ8zctdFf3mn9sft0AL+xF8YgBgD4V+If/TbcV+A/wCwt/ye38Hf+yqeHv8A05W9fcHx2/4L+eEf&#10;j7+zb48+Dl3+z7rHhnVPFHhi60uwvbXXItQhUzo0biTdFAyqUYjKhiNx445+Sf8Agl78HfG3xp/b&#10;y+GekeCrDzP7B8VWXiHVrmSOQw2tjYTpcyvI0aNs3eWsSFsKZZokLLvzWmc43D5lmWH+rS5tls1r&#10;zedjn8O+Hc44N4NzVZzT9jdSlrKL0VN63i2t9N73P6IqKKK/Qj+SQooooAKKKKAMj4ganfaJ4D1v&#10;WdMn8q5s9IuZreTaG2SLEzKcEEHBA6giv5wPH/7Yv7TvxQ+OFn+0l40+NGs3HjfT44o9O1+1kW1k&#10;s441KrHCkCpHChDPuRFVXMsjMGMjlv6VjzwRX44/8F7v2I/hD+z54h8GfG/4FfDRfDun+KJLrT/E&#10;lno9qIdLguoUha2aOJECW8ksZn3KpCuLfcEDea7fK8VYbEVMLGtTlZQ1au+rST9V+p+6eBeb5Nhc&#10;8q5bi6KlUxK5YTai7KMZOcG3qlNdFdNpJrY+6v8Agkt+3Nrf7cX7NUniD4i3Wm/8Jt4X1I6Z4ljs&#10;WSNrldge3vjArEwrKpZc4CNLbz7AqjYn1JX4X/8ABBv4veMfAP7f2i/DvRLpTpPjrSdQ0/XLWZ5N&#10;hFvaTXsMyqrBfNV7fYGcNiOeYAAvkfr5+258E/Gv7Rv7J/jr4J/DrxfLoeteINDaCwvo5WjEjB1c&#10;20jKQRFOqG3kPP7uZ8qwyp7clzCrjMp9q1zTjdPzaV1r3aa+Z854kcJYHh7jz6nCSpYevyTTtdU4&#10;Tk4y0XSMoyaS+ykkeqAg9DRX8wGla38VvgT8Q5LzQ9X8Q+DfFmhXU1tJNZ3E+najp82GhljJUpJE&#10;+C8bLwcFlPUiv3j/AOCTv7bGp/ttfssWvijx5qVvN428N3z6T4u8mCKD7RIoDwXaxI7bVlhZdzbY&#10;1M0dwERUVRWeU8QU8yrujKHJLda3vbfotfkdPHnhPjeC8thmNLErEUW0m1HkcW9nbmmnF7X5t2lb&#10;W59OV+V//Bbv/gmF438Q+KfFP7fXwu8Rx31muk29x408O3UcjXMJt47e1We08qNg8QgQSSrIU8oQ&#10;yOHcPsj/AFQrH+IXgXw38UPAOufDPxlZtcaP4i0e50zVbdJmjaW2niaKVQykMpKOwyCCOor08ywN&#10;LMcK6M/VeT6M+P4N4qx3B+e08wwz0+GasnzU205R172TTTVmlrY/nS/YS/aR0z9kb9rPwZ+0Jrnh&#10;+fVNP0C+mGo2dqwEzW1xbS2srR7iFaRI5mdVYqGZQpZQSw/o60HXtD8VaHZ+J/DGs2upabqVrHda&#10;fqFjcLNBdQSKHSWN0JV0ZSGDAkEEEHFfy1A55Ffvd/wRJ+KNr8S/+CdXg2yfxXdatqXhe6v9E1Zr&#10;x5Xe0aO6eW3tg0g+ZEs5rQIEJRE2oMbCq/I8IYyUas8K9muZeuif3q33H739ILh6lUweGzuF+eLV&#10;KW9uV80ot9FaXMr9XNLoj6yooor7w/loKKKKACiiigD+aX9rn4/ap+1H+0v40+PmqPPt8Sa5LNp8&#10;V1DEktvYpiK0gcRAKWjto4Yy3JYpuJYksf6OvhP8OtE+D3ws8NfCTwzdXU+m+FvD9npGnzX0itNJ&#10;BbQJCjSFVVS5VASQqgnOABxX81/7Q/w4034OfH7xz8ItGv5rqz8K+MNT0e1urnHmTR211JCrvgAb&#10;iEBOABk1+6H/AAWH0n49a3+wB41tPgLcW0bR2ouPGDPeyW9ydBiVpbwW7qyqXKovmI52yW/2hAGd&#10;0U/CcO1p0frlea5pRs33b95v72j+ovF/A4fMI8P5XhqipUKjlGLekYxtRjFtafDGT0ut7aH0pofi&#10;DQfE1i2p+G9bs9Qtlup7ZrixuVmjE0MrQzRllJG+OVHjZequjKcEEVifGz4eXHxe+DPi74T2niF9&#10;Il8UeGL/AEiPVo4TI1k1zbvCJwgZdxQvu27lzjGR1r+cr9nX9rH9on9k3xFd+KP2evinqHhu61CJ&#10;Y9Qjt0jmt7sKG2GWCZHilKb32MyEpvbaRuOf6HP2WP2gvDP7VP7PXhP9oDwlb/Z7XxLpSzzWe52+&#10;x3Ss0Vzbb3jjMnlTpLF5mwK/l7l+Vga93Kc6w+cRlTceWSWqvutrp6P12tdbn5fx54cZp4eVqOMh&#10;VVWjKVoz5bOMkuZKUXda2fLZtSUXdLY/DH9tj/gmh8SP2B/BOj678bvit4VvNZ8SaoYPD+g+GReX&#10;H2i1ijZru5knmghSLynezRY8M0n2liNoiO7wLwLq3hnQPG+j67418Jf2/o1lqtvPq2g/2g9p/aVq&#10;kqtLbefGC8PmIGTzFBZd24cgV+xv7YnjD/gn3/wUf/bC0P8A4J8fESL4gDxl4V1a/h03xb4RubFb&#10;CKQWH2m9tHkkkl3Y+zLG4Nv5iT2+wMq+Zu/Pf/grd8GPAX7Pn7ZV98Ifhl8MJPDeh6J4X0W3sbiR&#10;WA1vbYxBtQGVVSzMGikZAQ80ErsfMaSvjM1y2nhZSr4dp04yUVrd81rtO+mj+VrdT+jeBeNMZnlK&#10;jlmbwnHF1aUqz91Qj7Ny5YODTUrST3+JSUnokmv3b+CXxv8Ahf8AtGfDPTfjD8GfFC614c1YzDT9&#10;QFnNb+YYpnhkBjmRJFxJG4+ZRnGRkEE9DFrmiz6zN4dg1e1fULW3juLmxW4UzRQyM6xyMmdyqzRS&#10;hWIwxjcDO04/mX8G/H747/DrwhffD74ffGvxdoOg6k8j6loejeJLq1s7ppIxHIZIY5FRyyKqMWBy&#10;qgHIAFUfhX8U/iF8EviHpPxX+FPiq60TxBod2LjTNSs2G6J8EEEEFXRlLI8bAo6MyMGViD7UOMVa&#10;KlS1+00/vsrP7m/K/U/N6/0d6jqV3Rx6UdfZpwu7dFOSkkuzcYv+ZJfCf1AUV4H/AME2/wBtcft4&#10;fs02/wAYNQ8KLoutafqkmj+JLO3YtbG+iiikaW3LEt5LpNG4V8shZkLSbBI/vlfZUK1PEUY1abum&#10;ro/nbM8txmT5hVwWLjy1KcnGS0dmvNaNdmtGgooorU4QooooAKKKKAPxF/4Ly/tM/F/x7+2HrH7N&#10;us+IvK8GeBfsEmj6LaKUjmurjT4Lh7ufk+bMPtDxoThY4xhVUvK0nwzX72f8FDP+CSHwk/b28R2v&#10;xLfx9qXhDxhZ6bHYLq1rZpd2tzbpKXAnti0bO6h3VXWVCAw3bwqgZP7HH/BEn9k/9mS3uNZ+Jen2&#10;3xU8QXlqbea68W6Hbtp1uvms2baxfzFjcr5Ss8jytmMlDEsjofgcdw7mmMzSc21yybak3suitvot&#10;NrH9VcM+LvBPDvBOGw8IS9tTjGMqUYtOUre9PmtyWk7ybvza7H4U199fsyf8G/H7S/xj8NWHjb40&#10;fEDS/hzp+p6X9qtdNuNNlv8AV4ZC6+XHcWu6GODdGWc5mMiHajxqxcJ95fBv/gip+w58EPjtD8ef&#10;C+geILy60+8W80HQdX1rztO0m5WRJIpoVCLM7RlPl8+WUDcSQWCsv1pXTlnCkYtyxuvZJu3q3o/k&#10;ePxn47Vq0adLhu8NLynOEW0+kYxfNHTq2nd6LRXf5Zt/wbQWp+5+2hIPr8PB/wDLCvtj9gr9gn4W&#10;fsB/C688BeAdWu9Z1LWrqK88ReItStYI57udIEj8tPLQMlsrCSSOF3lMZnl+dixJ90or6PC5PluD&#10;q+1o07S73b/Ns/H878QOMOIsC8HmGLc6babjywim07q/LFN2equFFFFekfGhRRRQAUUUUAFFFFAB&#10;Xy7/AMFodOv9U/4Jn/Ey202wmuJEh0qZo4Iy7COPVrJ3cgfwqisxPQKpJ4Br6irxX9sj9qb9iz4L&#10;eCL/AOGX7XHxX0rTbHxZpUun33h/zLia+urG6jmidvIsw1ykLKkyeeFVQw2hw20VyY9U5YKpCclF&#10;Si1duyV1Y9/haeLo8R4SvhqMq0qdSE+SEXKUlCSk0kteh/OTX9Jn7Cxz+xH8HD/1Svw9/wCm23r8&#10;b4/+CKP7afi/xJp958FtC0nxV4D18Wl34Z+Iravb2Frd6ZdIksN7LaTyC8gxFIrSReS7qyuqCXCl&#10;voP/AIKK/wDBXj4XeC/g637EH7Ak7HTNN00eG9Q8YwyGW1t9MhgS3Ftp0ruzzllDRG6bgKhaJpDI&#10;k0fxGSTeSxrV8UnFWSSe8n/d7rzWmqZ/S/iXh4eI1TAZZkdSNWSlKVSSacaMbJfvesJO7tBpSbjJ&#10;WurFL/grT/wWU8ReI/EV5+zX+xp45vdK0vSrzy/E3j3Rbt4LjULmJ+baxmQho7dHX551IM5G1CIQ&#10;WuPgX4H/ALNfx9/aV19vDnwI+Emu+KLiKaKK8l0uxZrezaXf5ZuJziK3VvLfDSuinY3PBr6E/wCC&#10;W/8AwS1179vLX7zxx481e80L4d6JcfZ77ULFVF1qV1tDfZrYurKu1SrPIwbbuUBWLEr+4nws+Fnw&#10;8+CXw90n4VfCjwnaaH4f0S1FvpumWanZEmSSSSSzuzFneRiXd2ZmLMxJ0w2V47iGp9axcnGD2Xl2&#10;S6Lz6+e5yZzxrwz4SYJZFkVFVcTG3tJPRKVr3qSWspO/wJpRTteNlF/zw+Jf+Ce37dXhTXbrw7qn&#10;7IPxGluLOYxzSab4Qu7yBmHdJ7eN4pV/2kZlPrXmPgzwP41+I3iGHwl8PfCGqa9q1wsjW+maLp8l&#10;1cSKiF3KxxqzEKisxwOApJ4Br+mz4qfFX4efBH4far8Vfiv4ttND8P6LamfUtTvGOyJcgAAAFndm&#10;Kqkagu7sqqGZgD+Xf7f3/BfFPGnhnVvg5+xRpeqaXHeq1tc/Ei+Y2115O6RZPsEAG+EuoiZLmRkl&#10;QM4EMcgSVcsyyHLcvjzTxDX92ycn6aq3q1Y7eDvFLjTi6o6WGyqMldJ1FOUKcH1crxlfdPkjLmt3&#10;vdfmHXffssfGNv2fP2kvAvxre+1SC28M+KrK+1L+xZtlzNZJMv2mBPmUN5sHmxFGYK6yMrfKxrga&#10;9+/4Jv8A7FPjD9tr9pDSPBtt4bnuPCOj31ve+PNT3NHDa6eHyYTIpBE04Roo1Ul87nxsikZfmsJT&#10;rVMVCNFXldW9f63P2bPsVl2DyXEVsfK1FQlz7fC1ZpX3bvZLq2ktWf0RUUUV+0H+cIUUUUAFFFFA&#10;BRRXlf7WH7Z/7Pf7FngiHxt8efGn2H7d566Jo9nCZ77VZoo97RQRL/wBTI5SJGljDyJvUnOpUp0a&#10;bnUaSW7eiOrB4PGZhio4bC03OpJ2UYptt+SX3+mp6pWZ4x8a+Dfh34auvGfxA8Waboej2Kq17q2s&#10;X0drbW6lgoLyyEKoLMFGSMkgdTX4n/tP/wDBeT9sX423NzpHwgltPhj4fntZbc2uilbvUZElhRHL&#10;30sYZHVhI0clvHA6eZyzMiuPjrx38Q/H/wAUfEcvjH4m+ONY8RavcIiTarr2pS3lzIqjaoaWVmYg&#10;AAAE8DgV8riuLsLTbjQg5+b0X6v8Efu2R+AGeYyEamaYiNBPXlivaS9G01FPfVOaXmftt4Y/4L4f&#10;8E9tf8b6l4U1XxJ4q0SwsRN9l8Tap4Ykex1DZIEXyVt2luV3qTIvmwR4VSG2NhD+VP8AwUO/bi8a&#10;ft1/H6++IWo3uoW/hXT5HtvBPh28ZQum2fGXKISonmKiSVsuc7UDskUYXweivlswz3HZlRVKrZK9&#10;9NL9r69P62P3DhXww4X4QzKWOwUZSqOPKnNqXL3cfdVnLZvtdKybT/Qr/gn3+2n+wZ4F/wCCeviL&#10;9nz9ux5/FzW/jG+u/DvgmbQ7i+mis5rSCMPYzMFhspPNlvmDLPDIjSSupDSZb4J8c6t4Z17xtrGu&#10;eCvCX9gaNe6pcT6ToX297r+zrV5GaK285wGm8tCqeYwDNtyeTWXXafBf4s+HPhFrh8Q618BvBfjm&#10;eO6t7ixj8aLqMkFq8TM2PJtbyCOdHJXfHcLKjBANoBcNyVcZPF06dGpypQVr21t5vVvyS0PdwPD+&#10;GyHGYzH4X2lSdeXM4Oa5U+vJF8sVfdt3l5vZ8tqWga7o1rYX+saLd2sGqWZu9Mmubdo1u4BLJCZY&#10;iQBInmxSx7lyN8TrnKkC14J8C+NviX4ntfBPw58Hap4g1q93/Y9I0XT5Lq6n2IzvsiiVnbaisxwD&#10;hVJPANfXP7Jv7KHx9/4LDftE3PxL+Jl8vh/wDoPkWWpX2i2KW1npNjEo+z6Ho9uQY49kZAUYZYVb&#10;zZfMkkVZ/wBsvhZ8K/h58Efh7pPwq+FHhK00Pw/olqLfTdNs1OyJMkkkklndmLO8jEu7szszMxJ9&#10;bK+HamZXqczjT6NrWXor6Lz11011PgeNvF3C8HuGDVGNXFtXnCM/cpXV0pS5bye3upRbWrcbxT/H&#10;H4U/8G8/7anjS10rVviP4q8GeDbe7uNuqWF3qUt9qNhCJSpcR20bW8rFB5ioLkAhlDMh3Bf16/Z3&#10;+AXw8/Zf+C2gfAb4WWt1Hofh21aG1a+uTNPM7yNLLNI+AC8kskkjBQqAuQiooVR2lFfcZfk+Byxu&#10;VFO7Vm27u39b2P5o4t8QuJONIwp5hOKpxbkoQXLFN6X3bbSbSbbaTfd3534s/Fn4dfAv4dar8Wfi&#10;z4qt9E8O6JbibUtSulZliUsEUBUBZ2Z2VVRQWZmVVBJAPw/8Iv8Ag4g/ZU8a/EPUfDXxQ+H3iLwV&#10;oImxofia4AvxNGFkZmu7e2UyWzZWNVWL7SC0h3MiruPrn/BasxD/AIJl/Ezzt2Nuj424+9/bFjj8&#10;M9favwFrxOIM6xuW4yFOja1ru6vfVqz8tOln5n6V4T+G/DfGHDeJxmYqbn7R04uMuXkSjCXMtGnJ&#10;8zT5lKNkrK+p97f8FTP+CnH7VEv7ZN34e+Cvxi1rwn4V8HNZyeF4fDupLHDrEcsEF0uoXDQTSRX8&#10;M4ZHiVyY/s7RgxI8kwf4m+JnxN8f/GXx7qnxP+KXiy91zX9ZufP1LVNQl3yTNgKB6KqqFRUUBURV&#10;VQqqAMd7m9vFhtZbiWVYV8u3jZi2xSxbao7AsxOB3Ynqa2/iN8KPil8Htbh8NfFv4a+IPC2pXFqt&#10;1Bp/iPR57GeSBmZBKqTKrFCyOoYDBKMM5Br4zGYzFY6pKpNtpu9rtpX28ttEf0dw/kGTcN4Ohg6E&#10;IRqRhycyilOaVnJ/zO8vekruzere5k6Foet+KNbs/DPhrR7rUdS1G6jtdP0+xt2mnup5GCpFGigs&#10;7sxChQCSSABmvT/Ev7CX7Yng3xN4b8I+L/2c/FOlXni6+sLHw82o6a0NvdXd4m+C2M74ijmK5LxS&#10;OrxbH8wJsbH2j/wTD/ah/wCCWP7JP7Ltr8cviLoUTfGTR7qe01bZps13qty0014bdtPWZ/JhQ2n7&#10;qSWNolBASZsyxeZ6f4L/AODkD4Ra78XLfwz4w/Z21bQvBtxqjwN4sPiBbq6trUlhFcy2Mdv/ALhk&#10;jjmkZFL7POKqr+nhstyr2EZYnEpSlayjrZP+bTR972S8z4nOONOOf7Ur0cmyaVSlQ5lKVR8jnKOz&#10;pq65otWceXmlNNWUWfFn/BagMv8AwUy+JSu25v8AiTbjj/qDWNfLNe7f8FOviNf/ABS/4KAfFnxN&#10;qNklvJa+MbnSFjjbIMen4sEfoOWS2ViOxYjJ6n9DP+CMn/BMP4GH9nKx/aV/aE+Fll4o17xvbyPp&#10;ej+MNCSa10vTVmIikjt50KvJOI1nFwQcwyRCParSNLlHAVc2zitCi7Lmk7vZK7O2pxTgeAfD3AYn&#10;HxcpKlRpqMbXlL2auk9rJJtvay7tJ/j7X35/wbmjP7bnig/9Urvv/Tlptex/8Fy/2SP2ZP2df2N9&#10;D1z4I/Azw34b1DUPivCbrUtN0xFuXSay1KaSETEF1g3qpWBWESbECqoVQPHP+Dc3/k9zxR/2Su+/&#10;9OWm10YXA1Mtz+lRm03dPTzPKzzirC8Y+FOPzHD05Qi4yilK1/da10uvxP2kooor9MP4tCiiigAo&#10;orx747/t/fsc/sz+MrH4efG349aPouuX7hU0xY5rqa3yIyrXAt0k+yKwkRlabYrLuIJCsRnUrUqM&#10;eapJRXduy/E68Fl+OzKv7DCUpVJ2b5YRcnZbuyTdl17HsNfHP/Bdz4Z6V4+/4J2+IPEd/NeLceDd&#10;e0vWdNjtWXbLK1wLFhKCpJQQ3szfKVIZFJOAyt9LeI/j78G/Cfxd8P8AwE1/4hafB4y8U281xofh&#10;wOXuriGKOWR5Sqg+XHthmw77VYxOqkspFQ/tLfDzXPi9+zl8QPhP4Ylt49S8UeCdV0nTpLyQrCs9&#10;zZywxlyASF3OMkAkDPB6Vz4ynHF4OrSWt016O2nz2Z6/DuKxGQ8Q4HH1IuKjOE02mlKCnZtNrWLt&#10;KLavs+qP5vvgj8YfGv7P3xd8O/Gv4d3vk6z4Z1aG+st8kixzbG+aCXynR2hkTdHIgZd8bupOGNfs&#10;v+wN/wAFuPgr+1VrWk/CH4w6Mvgfx5qTx2tiGmMml6vdFF+SCVvmgkkfeEglzyY41llkcKfxt+Bv&#10;wT8eftEfEi3+E/wyso7rXL3T9QurCzkZs3RtLKe8aFNqsTK6QMkYwAXZQSoJYcjX5jluaY3K/fp6&#10;wb1T2bVr+js1+F7n9qcZcD8N8cKVDFe7iKcFyzi/egpOXLdbSi5Rlo97OzT1P0b/AODi74BfD3wD&#10;8afBfx58M291DrnxBtb6LxMr3ReCZ9PjsYoJkQjMbmKYRsAdhEMZChi7P4x/wS2/aS+Iv7Imj/G7&#10;9ofwbZx6lb6B8N7df7CvtQkjs7jUrnWLG1s7iaJD+9EImuG4KsVd41ePzSwuftmftJap+2l+wJ8H&#10;/iL4h8SJc+JvhTrV14S8bx3jzNdXsl7brLp9+ru0nnCW30qfzpHdXNwshEexgaxv+CRIHi79o3xV&#10;+zrGPJufjB8JPEvg6y1Nvmj02Waz+1C4dOsigWhXaCDlwc8V2Vq0amfKrh9Oezi1/NKNvv5m7+dz&#10;57L8DWwfhZLAZqvaPDc0aqlfWnSrOVr7qPsUnBrVRcWk7JHtf7K3/Ben9ru/+JHgX4WfGm6+H95o&#10;uo+KrKy8S+Mda0l7O6isZ7xRNO7w3ENrF5UTnD+SFCxguGO4t+x2a/lfr9rv+CC37Y3xB/aJ+A2s&#10;/BL4hadbyP8ACm10uw0fWocI91p8yXCQQSRhQu+BbTYJAfnRk3LvRpJPX4azmtWrvDYiTk38Leuy&#10;1X3a38j4Dxm8O8vy/LY5zlNGFKFN2qxilFe/JKMkttJPl5UtE00rJn5g/wDBSb4S6z8Ff26/ih4N&#10;1ewtbdJ/F13qumx2KFYRZXrm7t1T5VA2xTIjADaroygkLk/oX/wbbeK/Gd58DviR4IvvDLReHtP8&#10;V2t9pesfZpALm8uLby7q3Eh+RjFHbWj7V+ZftALcOlfGn/BbvVtT1H/gpd8QbO/1CaaKwt9Hgso5&#10;JCy28R0m0lKID91S8kj4HG52PUmvqr/g2u8beO7zRfir8OJLiGTwzpt1pmpQxPMFkt7+5WeJ2RBH&#10;86yRWqbmaQbDBGFRvMdl4crUKPFEoRvbmmvz3+4+q46lXzDwSpYiqk5Olhpt3ta7p6rzd7WfRu13&#10;Y/Uaiiiv0U/j8KKKKACiignAyaAP5sf25JEl/bX+MMsbqyt8UvEBVlOQR/aVxzX7NaV8fNQ/ad/4&#10;IteIvjXrk1xNqerfA3X4daubq3iia5v7awu7S6mCRYRVknglkUKAArr8q/dH4J1+0/hiJP2Xf+Df&#10;CRPF1xHeDU/hReNC1mGwp8QTSG2U5GcodSiD9so2Djmvzjh+vKVbFT2i4Sb9b6fg2f2F4r5bh6eX&#10;ZJQXvV44ilThpq4tWlbe15RhpftufixX6pf8Ej/2vfDXwY/4JZ/GHUfFHxVvrG++H+sXFxp+7TJt&#10;SOkJqNvDFp3kwMVjdZNQW4Pkh0TezvK0ayGQ/nD+zt8A/iH+1D8adA+A3wrtrWTXPEV00Vq19dCG&#10;CFEjaWWaR8EhI4o5JCFDOQhCK7FVP3N8QP2XPhb+xv8A8Ejvirf+AvjlZ/FrUviN4g8N6X4i1n4f&#10;tBe6L4dns7iO88qSaORmCBnkj899pdrmzXyYi5LcWS/WsPUniaa92MZ3fmo3S3TevLe2yfTc+k8S&#10;JZHmmHw2S4qbdWrWoNRSu+V1VGTbcXGKcPacvNbmaslLVHi//BI/xNbQft6J+0z8Y/ibaWGk+CNF&#10;1nxR428ReJNRkaa4WeFrHdvIZp7iS61CH5Sd0hZgNzlVbiv+Ckv7a5/bw/aWuPi/p/hL+xdF07S4&#10;9G8N2kzbrl7GKaaVZbkhivnO88jFU+VFKoC5QyP4F+FGa8946r9R+qr4eZyfm9F+Fvv1PrIcM4H/&#10;AFledz1qqmqUFsoQTbdlfVycnq9kklbVv7c/4IU+Af2X/ix+1Bq/w7/aF+E+g+JNSk0BtQ8HSeIr&#10;wPbrPCSlxaixf91evJDOZhvVzELJnVQcunif/BSX4M6f8AP26fiZ8MdGisYbCDxI9/ptrplmLe3t&#10;LW9jS9hto41+VFijuEiwoC/u+ABgVY/4Jg/Eq9+FH/BQL4T+KLDTI7uS68X2+jtFNIVCpqIbT3k4&#10;7otyzgdCVAPBr3P/AIOGPCnhzw7+3dpur6JpUdvda98PNPv9Ymjzm6uFuby2WRsnqIbeBOMcRjvk&#10;16XLTrcO8ySUoT3tq01176/gj5P2uLy/xa9nKcpUsThrpOTajOnNX5U37q5VdpJJyk3vdn1r/wAG&#10;5ULD9i3xZcee5DfFC8XyzjauNO045Huc8/Qe9foBXwH/AMG5n/Jknir/ALKpff8Apt0yvvyvvcj/&#10;AORTR9D+U/Ez/kvcw/6+P8kFFFFeqfChRRRQBz/xH+K/wu+DuhR+KPi58SNB8L6bNdLbQ6h4i1iG&#10;ygeYqzCIPMyqXKo5Cg5IVjjg1ZX4geA28C/8LQXxtpP/AAjP9l/2l/wkX9pRfYfsXl+Z9p8/d5fl&#10;bPn8zdt285xzX5xf8HKNh4+l+HHwq1PTTqH/AAi8OtapHrIjnYWv254rc2ZkTOGk8tL3YxBKqZQC&#10;NxB/JPJxivlMz4kqZdjp0PZXSSs723V+z06fI/duC/BvD8X8M0M0+vezlNyvFQU7KMnG3xRak7X1&#10;vo1of0M6F/wVh/4J3eIviFJ8MdO/an0BdSjup7dri8hubbT2eLduK300S2rKdp2OJSsmV2Fty5+h&#10;6/lfr97v+CKHxA+L3xD/AOCfnhW9+LGnIkOl3NxpPhO+EiFr7R7XbDC7qh+Qxus1sAwVilsjEHdv&#10;asjz+tmeIlRqwSdrpq9rdne/3mPid4U5fwXlNLMMDiJSi5KEo1HG7bTacbKN1o7xs2t72Tt9ZUUV&#10;86f8FZvil8Qfg1/wT5+Inj74XeJrvRdahtbG1t9VsWVZraO51C2tpijHlGMUsih1w6FgylWUMPo8&#10;RWjh8POrLaKb+5XPx/Kcuq5xmtDAU2lKtOEE3snOSim7a2TetjgP25v+C0v7OH7JGpXvw48DW7eP&#10;/HFnLJBeaTpV0I7HTJkdFaO7usMBIMyfuolkYPCySeSSCfzR/aN/4LK/t5ftFG1tf+Fpf8ILYWux&#10;v7P+HLT6X50y+aPNefzXuWysm0x+b5R8uNvL3ruPheofs7/GjR/gPYftNar4AurXwLqmvNoul6/c&#10;SRol3eBJHKRRlhJIgEMoMqoYw8Tpu3qVHWfsY/sQfHP9uj4kzfD34NaZbxw6fb/aNc8Qaqzx2GmR&#10;nds810VmLyMpWONVZ2IZsBI5HT82xebZxmVZU43jzbRWl0/Pd+u3oj+yuH+AfD3g7LZ4yryVXSuq&#10;lao1LlktGuXWMGm7KKXPdpNt2P2k/wCCS37Y/jv9tf8AZMi+IfxRsoB4j0HXJtB1jULWNY49Tlhg&#10;gmW68tfljZ47hA6rhfMVyiorKi/TleV/sX/sn+CP2K/2etF+Avgm8+3/AGHzLjV9bksYoJtVvpW3&#10;S3Eixj/djQMXZIYooy77Nx9Ur9FwUcRTwcI13eaSv6/r69T+QeJa+VYriDFVcsjy4eU5OCtZct9L&#10;J7J7pdE7WVgooorqPDCiiigAoor4F/4OAf2qvFvwU/Zx0X4E+C/Otbj4oTXkGqarDcPG0WnWn2dp&#10;7dSjKczG4ijbOVaHzkZT5gI5cdi6eBws689or7+iXzZ7nDOQ4rifPqGV4d2lVla76JJylK11flim&#10;7X1tY87/AOCiP/BeaDwxfah8G/2G7mC61GzvvI1D4jXFvFc2YCD5hp8bbkny/wAv2iRTGQj+Wkiv&#10;HMvwX+yZ8AYP2rvitrvj79oD4m3+heA/DkMmvfFT4hXxeeaKOSQ4jErhvMvruYlIlIeR2LuscxQx&#10;t4jXoHiv4wWEXwY0v4C/DmwktdH+1x6x4q1K5tY47vW9V8raquUZsWtqryRQRljlpLi4YI1x5MP5&#10;fiMzrZhiPa4p3jHVR2XkvTu97Le9j+2sp4KwPCuT/UMkjyVKllOs0nOy+KbbVuZK/s425VJp8rip&#10;H0J+3l/wVT1z48eENF/Zr/ZYsNa8A/CHw1osOl2ulNqDrf6xbxwfZ1ju3WRybdYf3YtzJIHOZJWk&#10;YxrF5l+xx+xxYfHWa4+LXx48ew/D74P+HZv+Kn8b6kwja7kVGk/s3TlYH7VfOiNhEWQxr8xR2aKG&#10;b134D/8ABOfwx8O/2HNe/wCCjf7WGjahfaPa6LLJ4O+Hf2WW3/tOa4kitNPvbuZJ4ZltDPMJDHEU&#10;d4gkqSMrCOT5i+O37RHxV/aM8VR+JviZr6yQ2NutroOh2EIt9N0OzRESO0sbVMR20KpGihUAzt3M&#10;WYljeKlWVSOIxvvOSTjHZcvS9to9ktXrtu88lp5fPB1sq4aap06UpQqVvil7TRyUeb+JU1u5yfLB&#10;uNlPWK++Pi3/AMF1/CH7P9ronwN/4Jt/Azw/Z+BfDFrNZrdeL9LuAt2wmbbJbRQ3McgRxumaa4Yz&#10;zPOTIkbqzSfUf/BMT/grp4O/bhlk+E/xS0rT/C3xIt42mtdPtJmFnrsCrud7TzCWSWMBi9uzO2we&#10;YrOolEP4W1+kn/BvP+yLqHiv4rat+2N4r0gf2R4Xgm0nwrM8xVpNUmjC3EqhHBKxWsjRkSIUY3gK&#10;nfEdvp5PnGa4rM4QTvF7xtaKiu3ay289Op8P4g+H/AuS8F4jEzg41oJuNVybqTqyeik2/f5pP3tN&#10;I3atbT7e/wCCq37Bvi39vf4D6X4I+HfjW10fxD4f8QR6jp66xeXSafdoY2iljmWEsocK+9JjDK67&#10;GjXYs8jV4D8LP+Dcf9naH4eaSnxt+MPjS58WG0Da7J4V1C0g09ZySSkCz2ckhRQQm92BcqX2R7vL&#10;X9HKK+yr5Rl+KxDr1YXk1bXb7u5/O+WeIHFmS5PHLcDiXTpRk5LlS5rvdXte17u3d+lvzD8G/wDB&#10;tV4JsvFdvd/EL9rTVdU0NTJ9q0/RfCMVjdyAowTZcS3NwiYfaTmF9wBA2khl/RD4LfAr4P8A7Ovg&#10;WD4a/BH4eab4b0WBg/2PTYNpmk2JH50znLzylI0VpZGZ2CDcxxXWUVeDyvAYBt0IJN9dW/vbbObi&#10;DjbinimMYZnipVIx2jaMY+rjBRTfm035hRRRXefLBRRRQAUUV4z+3H+298J/2FPg3N8TviI/27Ur&#10;rfB4Z8MW1wqXOsXQA+RSQfLiTKtLMQRGp4Du0cb51q1OhTdSo7JatnZl+AxmaYynhMJBzqTdoxW7&#10;f9atvRLVtJEf7c/7c/wh/YQ+EUnxF+Ik/wBu1a+EkPhXwrbXAS61m6UD5QcHyoU3KZZypWNWAAeR&#10;445PwS+Pnx8+PP7b/wAeJPiJ8RLm617xPr91FY6Po+l2sjJboz7YLCytwWYIGfCoNzu7szF5Hd21&#10;PiL8Rf2oP+CkX7T8Wqara3Xirxv4qulstF0XTI9sNnACzJa26M223tolLuzO2FHmTSuWMkh838de&#10;CfE/w18bax8OfG2mfYta8P6rcabq9n5ySeRdQStFLHvjZkba6sNykqcZBIwa/M86zevmcrxTVJOy&#10;835va/l0Xzb/ALS8OfD/ACvgmg41Jxnj5xvN3u4xbtaEdHyXVnLTna3SSS/TL4df8E8/2av+Caf7&#10;H95+19+318OLHx147WWBtG8C3WqR/Y4LqXKQ6eEL+VeSkM0tw7LMsccLtFG/kl5vgz4g/EP9oj/g&#10;oB+0XaT3lg+ueKvENxFpnhvw7o8IhtdPtwSIbG0iLbLa2iUn7zYA3ySOWMkh8vmu7q5jhhuLmSRL&#10;ePy7dXckRruLbVHYbmZsDuxPc19Af8E5/wBuvTv2A/itrHxUuPgXY+NLrUtDOnWrza1LY3FgDKju&#10;Y3CSxlX2KG3RF/kXZIimRZOaeLwuKnToJeypK1+rb6ybSu30WmnTQ9bD5DnWR4fF5pKf17Hzv7O9&#10;qcYxdrU4RlNxhBP3pWknK2rbSZif8FCP2ffDP7K37WPiD9n7wlcfaLXwzpWiQTXm11+2XTaPZS3N&#10;zseSQx+bO8svl72VPM2r8qgV6H+wx/wTC8V/tL+BdT/aY+NHiebwN8HfDMM97rXiM2LzXmpWtqGk&#10;uxYxBWLBEjdTOVdVk+VEnZJI1/Yv4t/AP9iT9qrwl4d/aP8Ajl8MvDmr6bpel2uvab4l8SWrWTQa&#10;ekbXSfa2k8tvsqrI8j21zmIbm8yPOa/Pr46f8FyvhVrfxFl/Z18I/s86Rqv7Of2BfD+rWcNrNY6n&#10;f6cEMTy2Kxywx2cSps8mBlDlYhueBpNsHs4nJ8vwGKdbE1FySbcIq/Xa9teVdbb/AIH53k3iFxZx&#10;VkkMvyfCz+s0YxWIqycbrlVpcnNaLq1LNxU0knfRpcy/NnxBLoM+vX03hWxvLXS3vJW0221C6Se4&#10;hty58tJZESNZHC4DOqIGIJCqDgU6+kvHP7SX7KvwG8cax4U/Y1/Zo8K+KdFh0y40uz+IHxg0uXWt&#10;T1CR5Cxv4rKV47C22kIsIa0MmyPMvM0sI+ba+Wr04U5WUlJ9bbL0fX5admz9yy3GYjGU+edCVONl&#10;y87XM794ptx6aSfNrqk1Y/pK/Yp/Z/8Ag/8As1fs1eFfhr8FLnSb/SjpVve3HiPSFHl+IbqWFDJq&#10;ZYSSb/PwrL+8dVj8uNDsRAPVq/mj/ZI8RfG3wn+0z4H8Qfs46bJe+NrfxFb/APCPaekrIl5MzbTb&#10;ylZI8QSIWjly6L5TybmVckf0uV+m5DmdPMcO1CnyKFlbdbdNF93p3P4r8UOC8Rwjm0J18Z9YliOa&#10;bk1yzT5teZc0tHfSWibUkkrBRRRXuH5ifmH/AMHK3jXxPYeC/hJ8OrTUyui6pqmsalqFn5KES3Vr&#10;HaRW8m4ruG1Ly5G0EKfMywJVSvzF/wAEiP8Agmpa/ty/EO/8ffFZ7q3+HXhC6hXVIYY5Y3127YFx&#10;YxTgBURVCtOyv5qpLEqhTMJY/wBcP2z/ANmT9iz47+GNN8aftqaNpLaL4RM32LV9c8VXGk21h9qe&#10;GN98sVxCvzvHAo3k/NgLgsc+U/tZeC/Cn7Hf/BKjxxP/AME8NOXw7af2bb6ppWqeD53vJpre6u7Y&#10;XV+t0WlkkP2JnIut5aKKNGR0WJCnyWOyj2ma1MbiGpU4x5uW/vPljtba103vrt1Z++cL8fPC8DYX&#10;hvKoTpYurU9l7ZxSpxdSq25KSbk5KEor4U4rVP3Y34v9rD/gu58LP2Zf2nr39n7TPgzdeK9N0C8g&#10;tPFHibTvEcMZtpyQbmK3gEbrO8KnYVeWE+ckkbbAm8/nJ/wUy/4KHeJ/2/8A4vW2sxaINH8GeF/t&#10;EHg3SZo0+1LFKU825uXGczS+VETGrGOJUVF3EPLL8767rut+KNbvPE3ibWLrUdS1G6kutQ1C+uGm&#10;nup5GLySySOSzuzEszMSSSSSSa+pf+CL37N2l/tG/t1aC2t+IbiwtfAUC+MClqq+Zdy2V3bCCDcw&#10;IVTNLEznBJjR1BVmDr85VzTMs6rLCuXuzkrKy0V9FfS9t9eqP2HL+B+DvDjL3napXrYek+abcnzS&#10;taTSbai5v3bxWibWzd/lDNfTn/BJr9nL4R/tD/tX2S/HLxlpen+HfCdm+vzaRfyWrNr8lqwmFiIJ&#10;2LTQmNJZZtscg8mCRDs8xXXn/wDgqB8GvAPwB/bt+IXww+Gc942k2upQXkUV5IJGt5Lu1hu5IVcc&#10;siPOVUt84VQGLsC7elf8EO/gBrnxq/bZg182cn/CPeFvDOqS+I7jbKqtHeWU2npbrKgwkzm5Z1BZ&#10;SUglKklMVx4LCyhnEKE4qVp2a6aPX5Lc+g4kzqniPD+vmlCq6SnQ54ysuZc8U4rXaUrqKfRu6Plf&#10;4qfETXfi/wDE/wASfFnxRBaxal4o1681fUY7KNlhSe5neaQRhmYhAznAJJAxknrX6m+Kv+C7v7OH&#10;7Pf7Nngv4V/sreBtW8Wa5pngfTrGH+3la0stGeOzMKxXDYEl3NE8cW9IVWKRXYpcqRivyo8deCvE&#10;/wANfG2sfDrxtpn2HWfD+qXGm6vZ+ckn2e6gkaKWPfGzI211YblJU4yCRzUPibwv4m8Fa/d+E/GX&#10;h2+0nVNPmMN9pup2b29xbSDqkkbgMjDuCAanCZljsvdR09JS0ba1T177Pc1z7g7hviuOEhjU5U6N&#10;5QhGVoyTUVrbVpK1mmt92me1ftV/8FJv2s/2zPC6+BPjh41sLrQYfET6xZaRp+h29vHazbZEjjR1&#10;TzTHFHLIi73ZiHy7OwDD6a/4NwPBHiS//ah8dfEi1sFbR9J8A/2bfXXnKDHc3d7bywJtzuIZLK4O&#10;4AgbACQWXP521+qP/Bs+Pk+NR/2vDn/uUrsySpWxmeUpVZOT1d27vSLaPnfErC4Hh7wzxtHL6Uac&#10;LRSjGKS9+pCMnZW1s3r33ufqfRRRX6kfw+FFFFABX8+X/BXfw38UPDv/AAUP+JMnxWnW4u9R1WO8&#10;0m8htjHFNpbQRiyCZRA5igWOB2AIMsEgLOQWP9BtfHH/AAWM/wCCe8X7YvwO/wCFifDbQLU/EbwX&#10;A9xpsyWjtcaxp6q7S6YDGcsxY+ZDuV8SKyLsE8jjweIsBVx+X2p7xfNbvo7/AD7fd1P1Lwh4qwXC&#10;/Fili7KnWj7Ny/kbaad+kbpKXS3vP4T8lP2DfE/xF1v9vb4OalZ+IdavNRi8daDZfaI7yaSZNNil&#10;hgeDcCWFulmrRFPuLCpUgICK/oS+LXxI0X4OfCrxN8XfEtpdXGneFfD95q9/BYorTSQ20DzOsYZl&#10;UuVQgAsoJxkgc1+Jf/BDr4PfFDX/APgol4f8XaZ4H1BtM8DR6lJ4uvZIfLTS/O0+7tYo5S+MSPM4&#10;URDLnbI23bHIy/pf/wAFp7u7sv8Agmb8TJrO5khZk0mNmjcqSravZKy8dipKkdwSDxXlcOyqYXJq&#10;+Id9HJpP+7H/AD0+R914v08LnXiJlmURas1ShJq117Sq1ZpbWjaSXaV9nr+Vn/BFH/lJt8M/+4z/&#10;AOma+rP/AOCr/wCx5rf7If7W+u2cGmW8fhXxheXOu+EJdN0v7LaQW007M1giL+7VrZmEexD/AKvy&#10;X2oJAg7T/ggx8PP+E1/4KHaN4k/tn7L/AMIj4b1TVvJ+z7/te+H7D5Wdw8vH23zN2G/1W3Hzbl/Z&#10;H9oj9lD9nb9rDw7a+F/2hPhVp3iS2sZGfT5bhpIbi0LFC/k3ELJNEH8tN4RwHCKGBAArhyzKXmeR&#10;OKdpKbcW9top3t3t+B9Nxpx9HgvxQhVmnOjLDwhVjFLmvz1JRcb2Ta5l1Sak1e+34ZfAzTPDGl/8&#10;E0/j54h8f6FIn9reLfBtj4D1G40+VoptYhlv5bmOGUKUEiWEk5fJAVJlBwZEDbH/AARRBP8AwU3+&#10;GZA/6DP/AKZb6vqf/gv7Y+GP2fv2bPgv+yb8IfBGlaL4M/tXUNQt7O1hfzLeSxhiijCuX+bf/aVw&#10;8ruHkkk2uXyXL/Nn/BDDxt4n8Kf8FIPCGhaDqf2e18TaXq2m63F5KN9ptVsJrxY8spKYntLd9ylW&#10;/d7c7WZTxyw/1POsPhm7uDgm0t25c3/t1r9unQ+ip5tU4g8Ns3zmnBxjiY4iUYyltCFL2PROztSc&#10;nHVcza5rO6yf+Ct/7HHiz9lr9rnxHqtp4cuB4P8AGWqS6x4Z1KDTzHaKbh2klsVKKI1eGTeoiB3C&#10;IROQA4r9Vv8Agkd+xNqH7Fn7LUGl+O9LtYfG3iy6GreKDHGjSWuUC29i0oRWYQx5JUllSaa42Mys&#10;Gb6kor7HA5Fh8Dj54mLve9lb4b769fLay7n878SeJ+b8ScK4bJasFFU7c807upyq0bqy5bby1fNK&#10;zVrWf873/BU7xX4y8Zf8FCvitq/jvw02k30Pih7GG1a2ki32drFHbWk+2Tk+dbRQzbh8r+buXCso&#10;r65/4Nv/AI865bePvHn7MNxpkcmm3mj/APCUWl4uxXtp4Zbe0ljOE3yCRZ4SMvtjNu21SZWI+bf+&#10;C1Pm/wDDzT4mebt3btH+6O39jWOPxxj8a96/4NuPB/h69+PvxG8f3PiqGHVtM8H2+n2WhsyeZd29&#10;zdLJNcAE7isL2luhIBAN0uSCVB+Ry/2sOJ2ovXnmn5q7v/Xc/oLipYPEeCcZ1YLl+r0HFK75ZWp8&#10;tuujaV+176XP2Aooor9KP4xCiiigArzH9tfUr7R/2NPi3q+l3LQ3Nr8Mdemt5o/vRyLp05Vh7ggG&#10;vTq+d/8AgrJ8R9a+Fn/BOv4qeJtAtbWa4uvD6aPIl5GzIIdQuYbCZhtZTvWK5dkOcBwpIYAqebGT&#10;VPB1JPpFv8Gexw7h54ziDCUIK7nVpxV9ruaR/PPX6Z/trftB/ETX/wDghN8EbXSfC02i6X4gm0/w&#10;54g8yaOXzrfS0uI7cYeMOBcSafFdhkA2CPYXdXy/5mV+5vxM/ZJ/4bN/4Iz/AA/+GGkWfmeJNO+F&#10;fh3WvB37zbnU7fSotkXMscf76N5rbdIxSP7R5hBKCvzjI6NavRxMKT1cLW76/wCV153P7E8Tcyy3&#10;K8wyXEY2K5I4lNye0UotXa2sm4zvuuTRPY/IP4BftT+Kv2efhz8TPAng7wzpbXnxJ8KpoM3iKa3V&#10;r3TLUzK1zFCzqy+VcQmSKRcBt3kyK6NCA32z/wAEFfgz4Z/aF+B/7RXwV+JFhLP4d8TafoljKfJR&#10;/JkZNS/fw+ajxrPE3kyo5UlHSJsZAr81a/Yz/g2/8JwWf7Mfjzx0s7GXUvHgsHjwMKttZQSA+uSb&#10;pv8Avke9HDvNiM0pwm7xipadLNO/3tk+Ljo5TwVjMVh1y1as6L5lvzQnDld+nLGFklZLV2u23+WI&#10;/Za/aEP7Qn/DKf8AwqfVh8Qv7V/s/wD4Rkxr53nbd+7dny/J8v8Afefu8nyf3u/y/nr7w/4KPfsb&#10;WP7DP/BIjwB8GbjUbXUNen+LtvqfirU7Ey+RdahNpmoBvLErEhI4o4IAwVN4hEhjRnYD9Xh4J8GD&#10;xk3xGHhHS/8AhIW0wac2vf2fH9sNmJPNFt5+3f5XmEv5edu45xnmvzr/AODkvxtFYfBX4afDkt+8&#10;1XxReakq88i1thEe2P8Al8HfPpnnHtYjIsPlOXYirzczasr9E2vx7v7ra3/OMs8UM0484wynAxpK&#10;lTjNTmk7884wk2/KCV7R111bbSt+SOia5rXhnWrPxJ4b1e60/UdPuo7mwv7G4aGa2mjYMksbqQyO&#10;rAMGBBBAI5roPjZ8bfif+0X8TdS+MXxk8T/2x4j1cQjUNR+xw2/m+VCkMf7uBEjXEcaL8qjOMnJJ&#10;J5WvpT/glj+xRrH7af7Uel6JqGm7vB/heeDV/GlzcWcklvLapKCtgWUqBJclWjALqQgmkUP5RU/G&#10;4enXxNSOHp395rTpfv8AJN69Fc/orOMZleS4Wpm2MSSowleVlzKLs3FPf3mo+6t5KPVI/Xn/AIJH&#10;fA5/gN+wD4B0LUdMsbfVNe09vEOrSWUbKZ3vXM8Jl3KrGZLVraF8jgw7QWCgn6Toor9iw9GOHw8a&#10;UdopL7j/ADyzbMq2cZpXx1b4qs5Tfk5Nuy8ley8gooorY88KKKKAKuu6FonijRLzwz4m0a11HTdR&#10;tZLXUNPvrdZoLqCRSrxSI4KujKSpUgggkEYr43+Mf/BBb9g34s+N7jxtpFp4q8F/atz3WkeDdWgi&#10;sWmaR5GlWK5t5/JzvCiOIpEqooSNec/aVfhr/wAFR/jv/wAFCfgH+25408K+I/2nPHWk6ff6g2pe&#10;E7fw34rvLGx/saVmFoI4oTEgMaJ5Mh25aaGUlpCTI3h57WwWHw8amIo+0V7dNPn0P07wvy3iPOM2&#10;q4XKMw+qzUOZ6v37NL4Vo7Xvd6rp1t98fDT/AIIG/wDBPbwJ9u/4Snw94q8afavL8j/hJvE7xfY9&#10;u7Pl/wBnra537hu8zfjYu3b827Y/4KpftjfFz/gnf8BPCGufs5/CTw7Jptxqy6NJcajbf6Bo8KWz&#10;G3toraCWJwXCNsZcxRrbMrDMkdbn/BJz9uG7/bd/Zhh17xzq9rN468MXR0zxjHBFDCZ3+9b3ohjd&#10;iiTRYy22NGnhuRGiogA9g/ak+AHhr9qb9nzxZ8APFk4gtfE2kvbxXhjd/sd0pEltc7FdDJ5U6RS7&#10;NwD+Xtbgmqp4fD1Msc8vSg5xumkk77pN+unlrY58Zm2bYTjSnQ4tnLEQoVOWpCcpSiouycoR0+za&#10;aslz2V92fG//AASw/wCCzWoftV+O4/2dP2lNH07TfGF9GW8K61otpJHa6t5UO6WCdCz+TcYSSUOC&#10;sUg3IFiZUWb9Ab2ys9TsptO1G0iuLe4iaO4t5owySIwwysp4IIOCDwRX8weu6P8AEL4G/FG88P6h&#10;LdaD4r8H6/JbzyWN8Fn07ULScqTHNCxAeOWPiSNjyoKnoa/oR/YM/abg/bb/AGPfD/xbur23tdZv&#10;7GbTvE8Ok3ib7HUYiYpSApJgZxsuERvmWOeI8ghj5/Dmb1sZGWGxDvOOqb3a6p+af9aH1/jBwBl/&#10;D9SjnGUpRw1VqMlHWMZWupR/uzSbS2TWjtJJfkh/wVy/bx8LftT/ABF0n4JfBHw9aaV8NfhhJcad&#10;4d/s11WDU5F2Qm4jjhbyUtkSFUtlUbhGzsSPN8qP6F/YA/b3/wCCbv8AwTf/AGUtP0+z8da9418d&#10;eLLm21Hxva+H/CBjurKZ7bItfOufIikt7UgxjE8jGWaWRFVZGWP8zPGvg7xL8OvGWrfD7xnpbWOs&#10;aFqdxp2rWTSK5t7mGRo5YyyEqSrqwypIOOCRzXt3wh/4JYft+/HTwJZ/Ev4a/s4alcaLqEayafea&#10;lqljpxuomVXSaOO7nid4mVlZZFUo4OVJr5XDZhmUswniKVPmqNfyt8q20S2001P3HOeFeDaXCeGy&#10;rG4v2ODi07+0hBVZO8rynK/NdtztFq7s9kj97P2evjx8Pv2nPgz4f+O3wtu7iXQ/EVmZ7UXkHlzQ&#10;srtHLDIuSBJHKjxttLKWQlWZSGPZ18X/APBFH9kT9pn9kL4H+LPDX7Rca6R/bHidbvSPCavaXBs9&#10;tukct4bm2kk3mcCJPKJxGLQMOZWA9q+Cn/BQn9jb9on4oXnwa+DXx103W/EdiJi1jFa3ES3CxNiR&#10;reWWNY7kDBbMLOCgLjK/NX6NhMW54ak8R7k5L4Xo2+tlv523V9T+Qc/yGnhc6xtPKG8RhqMr+0gn&#10;KKg9VzSStp8PNpGTTcdD2aiiiu4+XCiiigAr8r/+DmH/AJop/wBzJ/7i6/VCvxm/4OONf1y5/a+8&#10;G+FrjV7p9Ns/hvBdWmntMxhhnm1C9SWVUzhXdYIVZgMsIkBztGPA4mny5PNd3Ffin+h+reC2HlW8&#10;Q8NNP4I1JPzvTlHT5yT9D8+K+9P+CDf7Gvwf/aa+LnjP4hfGvwvp/iLTPA+n2K2Ph3VLVpLea8u5&#10;ZWS4cbwkixpaSoYZEdH+0BiAYxn4Lr93P+CIP7L+r/s6fsU2XiLxjpkNvr3xC1A+IbiNrONZ7exe&#10;JEs4HlR2MimJPtADbTGbx0KKyuW+M4bwf1vM4uUbxim3fbsvx1+R/RnjDxBLIeC6qo1XCtWcYQad&#10;pbpzatrbkTTeluZa3av9QfF74SfD/wCO/wAM9Z+EPxT8OQatoGvWbW2oWU69VyCrqeqSI4V0cYZH&#10;RWUgqDX4k/8ABQr/AII7/Gr9jK21z4veD9RtfE3wvsroNHrEl9FHqGmwyywxQx3cLbPMcyziMPbh&#10;wwjMjJAGCD92q8l/ba/ZE8Gftu/ADUvgX4y1+/0nz5kvNJ1bT5GzZXsYbypHiDKtxH8xDQucMDlS&#10;jqkifc5zlNHMsO3y/vEnyu9teiflf/gNbn8w+HfHmYcHZtCPtbYWpKPtYtOStdJySTTUlHqvK8ZW&#10;SP50/hvc+A7P4iaDefFOwv7rwxFrVq/iO10tgLqawEym4SEsygSGLeFywG4jJHWv6cvA6eC4vBej&#10;x/DZNLXw6ul240FdDEf2IWXlr5H2fyv3fk+Xt2bPl24xxiv5sf2mf2Z/i9+yR8XtR+Cvxp8O/YdV&#10;scSW9xCS9rqNqxIju7aQgebC+04bAZWVkdUkR0X024/4Kk/taSfse2P7FFl4lsbXwxa2MmnXOrRw&#10;zSarfaa5l/4l8s80rqtuEkWILFHGwihjj3bN6v8AG5HmlPJpVYV4O78tbro/v+Vj+ivErgjFeIuH&#10;wGJyvER5E3dt3hyTSfPFLdq1rLWV1qrH6sf8Pv8A9g0/tCj4AjxdqphOq/2f/wAJ6LWD/hHvO2/e&#10;+0+d5nk+Z+68/wAryc/vN/k/vq+vQc8iv5X6/ZD/AIIF/tyXfxe+Ft1+x/4/uWk1zwFpYuvDV5JJ&#10;PLJe6N52wxuz7lU2rywxINygwywokeIXY+5kvEVTHYp0MQkub4Wvy/yfy7H5n4leEOD4ayOOZZTK&#10;clTsqqlZtp6e0VrW1spJJqzurKLv+iFFFFfXn8+hRRRQAUUVHdyzw2sk1tbedIsbNHCGC72A4XJ4&#10;GemTQB8v/t+/8FW/gF+wvYyeGSYvGHj7zYQvgnTdREL20bgOZbucJILUeUQyoVaSQyR4TYzSp+Jv&#10;x8+Pvx7/AG4PjvJ8QPiHd3niDxNr15HZaNo2l20jpbq0mILCyt13MEDPtVBud3YsxeR3duL8d+N/&#10;FPxM8bax8RvHGqtfa1r2qT6jq160SIZ7maRpJH2oAq5ZidqgKM4AAwK/XL/gi9/wSr8Q/AGa1/a6&#10;/aK02Sy8XXununhTwrcQhZNEt5k2vc3ORuS6kjJQQjHkxyOJMySFIPzmeIzDibGKjH3aad/JLu+7&#10;7L7urP7Cw+U8K+CvDssfVtUxk48qbfvTlZPkgvsU09ZO17W5m3yxPa/+CVn/AATl8J/sQfB628S+&#10;KvD8cnxP8S6cjeLNSmkjmbT0YhxpsDISqxRkL5hRm86VNxZkWFY/wMHSv6oK/lfFbcU4ajg6GGo0&#10;laK5v/bdX5vqeX4G5xmGf5nnGPxs+apUdFt9F/Gsl2ilol0VkfZH/BM/9m39kLx58B/jZ+01+1Zb&#10;w+ILb4b6DFJp/hI+ILnSw0ssczxO86BFaSeWFbaBVlc7zKHhJaAn5h+Bnw0b40fGzwd8HV1oaafF&#10;nirT9GGoG3877L9quY4PN2bl37d+7buXOMZGc1z8Oua3b6LceGoNYuo9Nu7qG6utPS4YQTTwrKkU&#10;rx52s6LPMqsQSomkAIDtn7S/4IE/BnVfiJ+3hbfEqNrqHT/APh6+1G4uEsGkhmnuImsYrZ5MhYnZ&#10;bmaZc5LC1cBcZZfDw0YY+th8NGCWtm1u7u7b66Lpfva1z9QzmriOF8vzXOq2IlNOPNTi2+Wny01G&#10;MYrWKc6jbb5dbrmva5+jn/BbAA/8EyPiWCP+gL/6erGvwHr+iX/gpt+zj46/as/Yq8Y/Bz4YQxze&#10;I7pLW80a1n1JrWO6lt7qKcwMwIRi8aOiCX90JGjZim0SJ+DH7Rf7MPxz/ZN8cW/w3/aA8DHw/rV3&#10;pceo29mdStrrfbPJJGsm+3kkTl4pBjdkbenIz7XF1Gt9cjV5Xy8qV7aXu9L9z818Acyy2PDdbAut&#10;H27rTlyNpSceSmuZRvdrR3aWjRwNd9+zR+zT8XP2tfi9pvwV+C+gC91bUCXmuJ2KWun2ykeZdXEg&#10;B8uFMjJwWYlURXd0RuBr6k/4JI/tteBv2IP2nJPF3xS0ZpfDPibR20bVtUtbVJLjSVaaKVboAIZZ&#10;IlaPEkMbAsrBwsjwxxt83g6eHq4qEK8uWDer8v669Nz9m4jxWa4LIsRXy2l7SvGLcI936dbbqK1l&#10;ay1Z+tH/AAT1/wCCZXwb/YB8OXl1omoHxN4y1YGPVvGV9YrDIbfdlbW3i3P9nh4VmAdmkcbnYhIk&#10;j948S/E34b+DPEOj+EfGHxA0TSdW8RTPD4f0vUtVhguNTkTbvS3jdg0zLvTIQEjeueorS0LXdE8U&#10;aJZ+JvDOsWuo6bqNrHdafqFjcLNBdQSKHSWN1JV0ZSGDAkEEEHFfi3/wX4+A3x58NftbT/tA+LrW&#10;6vvAviSzsrDwrqcdw80OnPBaqJbBwRi2dpVuLhUHySLK7qWZZlT9Mx2IjkuXKWHpXimlZbJPq3r6&#10;X7tH8V8M5TiPEri6dHN8a4VZxlLmkk5SlGyUIxvFaJ35Va0YtJLp+11FfhD4S/4Lof8ABQPwh8Pv&#10;D3gG38baLfPoN7BJJr2raKLnUNVtogR9ju5XcrJGw2hpVVLlioYzbizN9tfBj/g4T/Zf1f4XaLf/&#10;AB38Pa5pHi9rXbr1joGlm4slnViu+F3kDBHAEgRtxj37C77d7Z4XiTK8TKzly6X97Rel/wCvI7s6&#10;8G+OMngpxoqunJr903JrezcWk0nbfW2zs2j4V/4LNftWa9+0j+2r4i8LpPeQ+Hfh3eT+G9F02dmV&#10;RcW8rJeXJj81498lwrqJFCF4IbcOoZCK/WP/AIJxfslaX+z5+w/o/wAEPGPjjTfiBY67b3N9qEsN&#10;5/aOi3VtfDd5FmJF2tZPEwYjbsleWWTH70ivyD/4LCfCyz+E/wDwUT+I2m6R4evLDT9av4Ncs3ul&#10;k23b3lvHPczxs/30N29yvykqrIyDGwgfrR+x9+2D+zh4L/4JkeA/jl4i+KFtH4Z8F+C9F0PxVqFv&#10;Z3E76bqMMNrZyW8kEUbShxO8YGEIKSJICY2Vz4+Syj/bWKniGuZX1b0snrv0sl6I/QvEahX/AOIb&#10;5Hh8ohL2U/ZtRjG8nOUE4aq753KUtF8Un1aR+QP/AAU1/Y2uf2J/2qtZ+Hel2rf8Itq2dW8FzbW2&#10;jT5XbFvlndmaBw0JZm3uI1kIUSAV458Lfil8Qvgn8QtJ+K3wp8V3Wh+INDuhcaZqdmw3xPgggggq&#10;6MpZHjYFHRmRgysQf1a/4OBf+FZfFn9iX4W/tGeFP+Jh9q8VW3/CM6x++i36ZqOmz3L/ALp9uPM+&#10;y2jfOm9dmBt3OD+QtfOZxhY4DMpRovTSUbdL66ej28rH7B4eZ1W4q4MpVMwheolKlUUl8Ti3Ftp7&#10;8ytzJpatq1i1r2va54p1y88T+JtYutR1LUruS61DUL64aae6nkYvJLI7Es7sxLFiSSSSTk1+5/8A&#10;wQ+/Zbf9nr9i3T/G/iHTLePxB8SJl8QXUiwx+amntGBYQmVGbzE8nNwoOCjXkilQwbPiX/BHr/gk&#10;38Gbr4Z2X7Uv7Qtr4N+In/CTWdvdeD9LhZ76x0yFoXWdbtJAIZroSSNC8LxyLbyWpKuXP7v9HvHf&#10;hQeOfA2s+B/+Ei1TRv7Y0m4sf7W0G8+z31j5sTR+fby4PlTJu3I+DtZVODivp+HMmq4f/bK27Xur&#10;rr1b7tbb6PXU/EfGDxEwObx/1dy+6pwmvaztZNx+xGO7UXvdL3opRutX/PP8f/HHhHwn/wAFKPG3&#10;xJ8ReGrTxNoOm/HHUtSvtHkKSQatZx6xJK8B3BkZJYwV5DKQ3II4r92PEvwP/ZA/bV8C6b8T/GXw&#10;f8K+NNP8UeFohpPiHVPD6fbjptxG0sYindFubXiZnXa0bxu5I2vk1/OT458LDwN421jwUPEWl6x/&#10;Y+qXFj/a2iXXn2V75UjR+fby4HmQvt3I+BuUg96/ST/ggV+3z4b8D3F7+xh8ZPGzWcOsamlx8N5N&#10;QdjbrdylhcaeJGfbCZX8uSGMKqvK843GWWNH83h/MKUMbPD14rlqPrbR66fPb19T7bxW4Tx2I4bw&#10;2aZXVn7XBwS9zmTlTajeSS1TjZSdvs3v8KHf8HFXgTwP8M/DHwL8EfDfwbpXh/RbL/hJ/sekaJp0&#10;Vpawb302R9kUSqi7nZmOAMsxJ5JNR/8ABtZ498Pad8Q/iv8ADC6nkGraxoulapYxLCSjW9nNcRTk&#10;t0BD31vgdSC2Pumux/4OVPB9ze+BPhN4+XWLFIdN1fVtPk0+SZhdTNcxW0iyxrtwY0FoyuSwIaWI&#10;ANuJXxr/AINyf7O/4bL8XGV5vtf/AArK6ECqB5Zj/tGw3577s+XjtjdntXRUvR4wXKrapfJwSPHw&#10;fJj/AKPdRVG20qjb68yxDmrt33dm32b1P2eooor7w/lkKKKKACiiigAr4N/4OI9a1bS/2GdDsdOv&#10;5IYdS+JVhbX8cbYE8Qsr+YI3qPMijb6oK+3fG3jvwR8NPDF142+I/jHSvD+i2Oz7Zq+t6hHa2sG9&#10;1jTfLKyou52VRkjLMAOSBX5Jf8F2v+Cg/wAHv2htP8M/s2fAPxlZeJNN0PWJNX8Ta1YxF7U3iRvB&#10;bQ21xu2zAJLctIyK0Z3w7JGIkVfE4gxNGjldSMpWclZLq7vsfpXhTk+YZjxrg61Kk5U6c+aUrPlj&#10;yq+rtZO9rebRi/8ABuT4f1q7/bD8XeJ4dEuZNNsfhvcW91qK27GG3uJr+yaKJnxtV3WGcqpOWEUh&#10;GQpx+zlfll/wbQW1ylv8aLxreQQyP4dSOUodrMo1MsoPQkBlyO24eor9Taz4Zp8mTwfdyf4tfodf&#10;jTiniPELEwt8EacfX93GX5ya+R+XP/By3oWt3Gi/B3xNBo11Jptpda9a3WoJbsYIZ5lsHiid8bVd&#10;1gmZVJBYRSEZCtjwv/ggt+zZ8U/iD+2Rpf7RWkaMIvCXgGO9GsardEqk1zc2E9tHaw8fvJf3/mtj&#10;5URfmILxq/6zfth/sefCH9t/4RL8G/jKdVhsYdWh1KwvtEvRBdWd1GHQSIXV42zHLLGVkR12yEgB&#10;gjLU/Yr/AGKvhZ+wn8LtQ+Evwj17xBqWnalr0ur3Fx4kuoJpxM8EEJUGGGJdm2BCAVJyW5wQBzVs&#10;jqVs/WLl8Gj31vFJJfekz18v8S8Hl3hTLIKSf1l+0p6r3fZ1JScpXvvabil0euvX1+qmv6/oXhXQ&#10;7zxP4o1q003TdNtZLrUNQ1C4WGC1gjUs8skjkKiKoLFmIAAJJxVuvzv/AOC7vwT/AG7vjJovh2D4&#10;AeHdX1z4d2elyjxRoPhO6na8u7x7qAobqyST/TYV2QNCI4pGhZbh3KqUI9zH4qeDwkq0IObXRf1s&#10;t35H5nwvkuH4gz2jgK+IjQhN6zk0krK9ldpOT2im1dtI/MP9uD40Wv7Q37XfxE+MOl61/aWm6x4q&#10;ujot95cqedp8b+TaNtlw6/6PHF8rBSOm1cbR9Mf8G8urXWnft26nZ29p5i6h8O9Qgnf/AJ5KLqzl&#10;3f8AfUar/wACr4TzX35/wbm8/tueKOP+aV33/py02vzPKakq2dU6j3crv56s/tLjzC0Mt8N8ZhaS&#10;9ynR5I+kUora22nkftJRRRX6wfwaFFFFABXz3/wVb+G1/wDFb/gnf8VvDGm6jDayWvhv+2GlnUlT&#10;Hp08WoSJx/E6WzIOwZhnjNfQlYfxM8AaD8WPhv4g+Fnirzv7L8TaHd6VqX2Zwsn2e4haGTaSCA21&#10;zgkEA9jWOJpe3w86f8ya+9WPSyXHPK84w2MTt7KpCff4ZKW3XY/l7r+hD/gkV4V8Y+Df+Ccfwt0j&#10;xzayQ3s2j3F9CstwkpNndXtxc2jZVmABtpYWC5yoIVgpBUfHutf8G2s0Hxa0mTw7+0ot14Em1aeT&#10;XIb3SfI1ezsQwMMMDr5kNzMy5RpnWFUIEgicHyh+pGg6FonhbQ7Pwx4Z0e10/TdNtY7XT9PsbdYY&#10;LaCNQiRRogCoiqAoUAAAAAAV8rw3k+MwOIqVa8eXSy1Tvdpt6X7I/dPGTxA4f4oybCYLK6ntFz+0&#10;k+WSceVSiovmS1fNJtWeyd7NX+LP23/+CHXwH/ay+Id58YvAHju6+HvibV7pZteaz0lL3T798SeZ&#10;ObbfE0dzIzRl5FlCNsZmjaSR5D9G/sc/sq+A/wBjL9n/AET4E+BDHcCwjM2sax9iSCXVr98Ga6kC&#10;knLEBVDM5SJI49zBAa9Qor6Sjl+Dw+IlXpwSlLd/8DY/G8fxZxHmmUUsrxWJlOhTacYu2llZa25m&#10;ktEm2l0SCvzw/wCDj3wnol5+yt4H8dXFnG2pab8QVsLW4KDckFzY3Ukqg4yAzWsJIBwdgz0GP0Pr&#10;4B/4OM1U/sUeFXK/MPilZAH/ALhupVy55rlNb0/VHteGMpR4+y9p/wDLy33ppn4u1+6//BCT4YeC&#10;/Bf/AAT28OeO9A0ZYdW8ZanqV7r943MlxJBfXFnEM9QixQJhOgZpGHLtn8KK/fj/AIIn/wDKMj4Z&#10;/wDca/8AT1fV8bwjFPM5NraD/OJ/RHj9VqU+C6UYtpSrwT81yVHZ91dJ+qT6H1RRRRX6Qfx2FFFF&#10;ABRRRQAV+Lv/AAcaQzL+2t4VuGhYRt8LbNVk2naWGpalkA+oyPzHrX7RV+Vv/BzBHGJfgrMI13Mv&#10;iJWbbyQP7MwP1P5mvn+Joc2TzfZxf4pfqfq3griPY+IWGha/PGpH0tCUr+fw2+Y7/g2exn41H/sW&#10;/wD3KV+nX/CeeB/+E3/4Vl/wmWk/8JJ/Zf8Aaf8Awj/9oxfbvsPmeV9q8jd5nk+Z8nmbdu75c54r&#10;8r/+Ddvxv4Z+GXgb9oT4keNdQ+x6N4f0nRNS1a8ELyeRawRatLK+xAWbCKx2qCTjABPFeK/8Euvi&#10;/wCOPj9/wWO8J/Gf4k6m15rfiTU9evb6TzHZIy2jX22GPzGZlijQLHGhY7I0RRworzsrzSOBy3CU&#10;UrupJr0XO1f8dPmfY8b8E1uJeMc/zGVRwp4SlCe1+eSw8ZKO6SVovmerV46anon/AAcOfswT+Bvj&#10;3oX7Uvh/SJf7M8cWK2GvXMaTOkeqWkapGXc5SMy2ojVI1I3fY5mxncT03/BuZ+0zYaH4p8ZfsneJ&#10;/EPkjW9mv+E7OYW8cb3USeVfIrEiWWZ4VtXWMB1EdnM/yYYv96f8FHv2YJP2u/2O/GHwh0fSre68&#10;QfY11HwmZreFpF1K2PmxJE8zKsDTAPbGXcu1LmTJ2lgf5+/gh8Y/HH7Pnxd8O/Gv4cX/ANn1rw1q&#10;kV9Z7pJVjm2n54JfKdHaGVC0UiBl3xyOpOGNcWaJ5Ln0MXFe7LV/lJfjf1aPpeCZU/Ebwrr5FVkv&#10;bUEoRb3Vveoy8lo6en2Yvuf0Q/Ev9h39kP4yfE+z+MvxS/Z38K654ksxIDqOoaWri73wrD/pUf8A&#10;q7zbGiLH56yeVtBj2EZr1WuL/Z4+PXw//ad+C/h/47/C66uJNE8RWZntVvLfypoXV2jlhkXJAeOV&#10;HjbaWUshKsykMe0r7ijHD29pSS97W6S17PzP5jzCtmnOsJjJzvRvBRk2+Sz1ik37tne6VtTj/wBo&#10;PwBrvxY+Afjj4WeF9VisdT8TeD9S0rTr6d2VLee4tZIY5GKAsArOCSoJAHAJr+blpPix+zT8Y7q1&#10;s9UvvDPjLwZrlxZzzabfATWF7BI0MqLLExVsMrqSrFWGeSp5/oi/bQ/aw8EfsWfs9a18efG1n9u+&#10;w+Xb6Pokd9HBNqt9K22K3jaQ/wC9I5VXZIYpZAj7Np/nR+KnxF134v8AxP8AEnxa8Uw20ep+KNev&#10;NX1GOzjZYUnuZnmkEaszEIGc4BYkDGSetfF8X1KPtqXLL31f5Lo/W6/rQ/pD6PuGzGWBxzq008LN&#10;xSbS96aTUl5x5Wr3VrtJPc/oI/4JtftiRftu/sq6P8XdQto7fxBZ3EmkeLbWBX8uPUYFQs6FkUbZ&#10;Y5IZwq7gnneXuYoxr3qvjj/ghZ8C/FfwU/YN0/U/F4aObx1r1x4ms7OSHa1vaTQ28EGTk7hJHbLO&#10;pGPlnUYyDX2PX1uW1K1XAUp1vicVf+vM/A+MMLluC4qxtDL/AODGpJRtqkk9k+qTuk9dEtXuyiii&#10;u0+bCvwN/wCC3Op6lf8A/BS/4hWt9qE00VlDo8NnHLKWWCM6TZyFEBPyrvkd8DA3Ox6kmv3yr5j/&#10;AGnv+CR/7HX7WXxntfjt8TNE1621w3MMmvDRtaaGHXo4khjjhuVdXKIIoRHm3MDlXYlywVl8TPsv&#10;xGZYNUqLV1JPXTSzX63+R+l+FfFmU8G8R1MbmCk4SpSguVJtScoSWja0ai1p1avpdr4j/wCCQv8A&#10;wR9X4px6P+1l+1XoKt4XYJeeEPBl7Af+JzzlLu7Rh/x6cBo4uRcAhm/c4W4/Xiqmg6DofhbQ7Pwx&#10;4Y0a107TdNtI7XT9PsbdYYLWCNQkcUaKAqIqgKFAAAAA4q3XXluXYfLcOqdNa9X1b/rZdDwOMeMM&#10;04yzaWMxcvdV1CH2YRvsl3enNLdvySSK+Z/25P8Agqp+zP8AsPRTeGfEOpSeKPG3lsIfBmgzxtPb&#10;uYDLE17ITts4mzFyQ8pWZXSKRQxFn/gpj/wUC8PfsB/BOLxNb6RHq3jDxHJNZ+DtHnbbC0yKDJdT&#10;4IYwQ70LKnzO0kaAoHaWP+frxB4g13xZr194p8UazdajqWpXcl1qGoX07SzXM8jF3lkdiWd2Ylix&#10;JJJJNePn2fPL37ChZze/91dPm/wP0Hws8LY8WxeZZnzRwqdopaOo18Wu6jHZtK7eiasz1T9uD9s3&#10;4j/t0fHS6+M3xBsbbT4Y7VbDw/odn80emWCO7pD5mA0z7pHd5WALM5wEQJGnj9fRf7DP/BMj9o39&#10;unV11DwfpY0DwfbzxrqXjTWrd1tdpkKulquAbyZQrnYhCKVVZJIt6E/O00MlvM1vKMNGxVhnOCDX&#10;wOIji52xFZP327N9bb/n6dtj+rMnr5Dh+bKculH/AGZRUoRd+RO/Knvq+Vt3fN1e92QwzXEyW9vE&#10;0kkjBY40XLMxOAAO5Jr9of8AgiB/wTk8c/st+GtU/aO+Omjf2b4u8YaTHZ6PoMyyJdaPphcSuLld&#10;wUTTukDGJkLwrAoLK8ksSeof8EVtD8EW/wDwTu8B+K/C3w80bQ73WIr3+2p9LtmWTUZ7e/ubYXE8&#10;js8kkjLECcttXO2NY41SNfq2vuci4fo4f2eMnLmbSaVrJXX46PyP5k8UvFbHZp9a4ew1D2UIVJQq&#10;ScuaU1CVrJJJRTktbOTasrpXTKKKK+tPwEKKKKACiiigD5D+B/8AwRk/Zb+Cf7V+rftP23natG9+&#10;1/4S8JX1jCtj4eu3keR5Y1jAWURkqtupUCALn95II5I/ryiiufD4XD4SLjRiopu7t3Z62bZ5m+fV&#10;o1cwrSqyjFRTk9orZL82927t3bbCv5X1ztGRX9UFfyv5J5NfH8Z/8uP+3v8A20/oT6Of/M0/7gf+&#10;5j2681bxb8FP2GLLw3petQ2o+N3iOa917T/tkMs0+i6LIkWnyCNGLwRyahNqgbzBmRtNiKbVVzL+&#10;lv8Awbu/Aa58Bfst+JPjpq9hcQXPxA8RCKwZrqN4p9OsA8UcqovzRt9plvkbeQSI0IUDDN+OGqeI&#10;te1ux03TdX1e4urfR7NrTS4Zpiy2luZ5ZzFGD91TNPNJgcbpWPUmv6Sv2O/gZb/s0/sueBPgclja&#10;W9z4f8N28OrLYzSSQyagy+beSo0mGKyXLzSDIH3+FUYUc/C9P6zmHtelOKS8m/0fvP5nseNuO/sf&#10;hNYG69pi60pSaVuaEHdX11cUqMb6q0emha/aa/aa+EX7I/wg1H41fGnxB9h0qxxHb28Kh7rUbpgT&#10;HaW0ZI8yZ9pwMhVVWd2SNHdf52/2n/2gfFv7U/x+8U/H/wAbRLFfeJNSM62q7CLS3VVit7cMiIHE&#10;UCRRbyoZ9m5ssST9Nf8ABar9vmL9qz48j4SfC7xfHf8Aw78Dy+XY3Gm3zSWus6kUxPe/dVXEeWt4&#10;mG9dqySRuUuCK+bf2U/2b/G37Wnx98N/AfwJFItxrd+q31+kKyLp1mp3XF26s6BlijDPs3qXICKd&#10;zqDz5/mVTM8YsLQ1jF2VvtS2v+i+/qer4U8G4Xgvh6edZl7lapDmk5aezpL3rNWum0lKaeqaUbJx&#10;d+v+E/7GWs+N/wBib4p/to+JLm6s9H8Fzabp3huOIx7dT1Ce/tIrjfnLiOGCcdFXfJMmHPlSIfDo&#10;YZriZbe3iaSSRgscaKSzMegA7mv14/4Lg/B7wT+zz/wTG+GvwR+G9l9n0Xw34+02xtA0cayThdM1&#10;LfPL5aIrTSSbpZHCjfI7MRk1+QpAIwwz7GvLzbBxy/EQoLdRXM+7d2/zsvQ+z4B4ir8V5XXzOT9y&#10;daapxt8MIqMYp922nN+cmlokf0rfs3aPdfAv9j/wD4f+Ls9poM/g/wCGul2/ieS/v4lg057TT4lu&#10;TJMGMYSMxvmTcUwpOcc1+fn/AAWM/wCCqH7KXxl+A2vfsnfBd5PGerX2pWhn8UWtuF03TGtrwvIY&#10;JnG64lPkCMPEvkvFdFlmbBRvzy+OX7Xf7Tn7Srlfjp8cvEfiO1+0Q3Eel3uostjFNHD5KSx2qbYI&#10;5NhYF1QMxdySS7E+c162YcTSrYd4fDwtFqzb1bVrei09T4XhTwYo5bnEc3zav7SvGftFGneMIzvz&#10;Xu/ekk9l7q7p7BQWUcFq9k/Yv/YZ+Ov7c/xGk8C/CHSI4bOxi87XPEuqB00/TI8HaJHVWLSuflSJ&#10;QXY5bARJHT9v/wBm7/gm9+y98APgh4e+EWr/AAv8M+MbzR7VlvvE3iDwrZyXV/PJK8sjnKMVTfIy&#10;ohZykaohdyu48OV5Dis0i5p8se7V7vstV9/yPquOPE/I+CZxoTXta7avTi7OMWn70nZpa2tF6tO9&#10;rH4+f8Fcv2wfAf7Z/wC1vJ47+GWj3lvofh3Q4vD1he6grRyamILm5la68llDQKz3DKsb/PsRWcIz&#10;GNPmqHXtcttDuPDFvrN3Hpt5dQ3N5p6XDCCeeFZVilePO1nRZplViCVEsgBAZs63xb1/x74r+K3i&#10;fxT8VbS4t/FGpeIb268SQXVj9mljv5J3e4V4cL5TCUuCmBtPGBjFc9Xl4rEVMRip1Zbtvpb8D7PI&#10;8qwuUZLh8DQj7lOMUlfm21vzWV9db2XdJaJfsB8GP2VNK/aQ/wCCAeheB/Ffg/XLrWtD0XXvE3g6&#10;z0uOVbt9ThvNTls/LiCnz1nSUxhNrb0uMph/Ldfx/r+lL9inwxqvgr9jr4VeE9e0O50zUNP+HWiw&#10;6jp15btDNbXAsYfNjkRgGR1fcGUgEEEHmvL9a/4I9/sFeIv2gJv2htc+Eb3V7dSm6uvDs2oyHSJ7&#10;83Pnm8e2z8zsfkaEsbZkJDQkksftsw4eq46hQlSaTjGMXfTRJa6dV2P5r4T8WsDw1mmaU8whOVOp&#10;WqVafJZ2cpSbjZtJJ6NNO176al//AIJF+A/EPw4/4JyfC3w94mijW5uNGuNUjEUm4fZ769uL2A59&#10;TDcRkjsSR2r3rx34J8MfEvwRrPw48baZ9t0XxBpVxpur2fnPH59rPE0Use9CrLuRmG5SGGcgg81q&#10;0V9ZQoRo4eNHdRSXySsfhGZZnWzLOK2Yv3Z1Kkqmj2cpOWj02b0eh/MF4W8NeAvEvxb03wfc+P5t&#10;J8L6h4jhs5PFWqaWFksrB7gIb2a2SVgGSI+Y0SysMgqHP3q+uv8Agrh/wSy8L/sJad4V+J3wW1vW&#10;tS8H6xL/AGVqj69eW8lxZ6mEaSMho1jLJNFHK2BGQjQPlgJI0HxEDkZr+jKbwjH+33/wT107QviZ&#10;Dp9jdfFD4X2F3eSQ2LS2+nX91ZRXEdxHC8gZhBcFJUUyZ/dqC2ea/N8ly+hmeGxFJx9+ycX2309N&#10;l8/I/sTxI4qzLgzOMqx0ajeGcpwrR0s01G0rJXckuaStpeKSSUnf8Pf2kv27fih+1j8Dfh/8Lvjb&#10;bnV9e+HtxfR2PjSa9Y3OoWVwluBFcoV/eTIbdc3G7dIoXepffLJ3H/BFH/lJt8M/+4z/AOmW+r55&#10;+LPwt8bfBH4l658JPiNo72GueHtSlstRtmBwJEbG5SQNyMMMjjh0ZWGQQa98/wCCNWvaJ4c/4KV/&#10;DHUPEGsWtjbyXWpWsc15cLGjTz6XdwwxAsQC8kskcaL1Z3VRkkCuHCVK1TN6Mqz95TgnffRpa+lu&#10;p9Rn+Cy/C8AY+ll0EqUqFeUVH4ffhObcVtZuTaS010Vj+gKiiiv1w/gEKKKKACiiigDzn9rj9nbQ&#10;/wBrH9nDxZ+z34g1OSxh8SaaI7e+jUt9luo5Ent5ioI3qk8UbMmRuVSuRnNfzX61ouseG9Yu/Dvi&#10;HSbmw1CwupLa+sbyBopreZGKvG6MAyOrAqVIBBBBr+pavzj+LP8Awb36J8Yf2ifEnxr8SftV3Vvp&#10;vinxpea3qGh2Pg1Vnjgubt53to7lrtlDhXKLK0LAHDGM/dPyvEmUYjMJU6mHjeSunqlp03a2d/vP&#10;3Twc4/yrhOni8LmtbkoytOC5ZS9/aVuWL+JKN27L3V5nsX/BD/4Iy/Br/gn54d1PUbPULbUPG+o3&#10;XiS+t9Q24RZWWC2aIBQRFJaW9tMNxYkyscgEKPrqszwV4O8N/DvwdpPw/wDBulrY6PoemW+n6TZr&#10;IzC3toY1jijBYliFRVGSSTjkk1p19Fg8PHC4WFFfZSX3dfmfkXEGbVM8zzE5hPerOUrdk22l12Vl&#10;u9goooroPICiiigD8rP+Cl//AARb/aI+Nf7WOo/HD9muy8L3Gh+NtSs21TTjMmnNoty0Sx3N5MpG&#10;2eJnT7RJJFuneS4kHkuV3v8AYH/BNb/gnb4L/YK+EEemXzadrPjzVlM3ijxPb2ajBcJ/oVtIyiT7&#10;LGY1xuwZHDSFU3CNPpOivLw+T4HD4yWJhH3pXeuyvvbt/VtD7jNPEPifOOHaOS16i9jTUVorSkoq&#10;0VN31SXpdpOV2rhRRRXqHw4UUUUAFFFFABRRRQAUUUUAFfkn/wAHIXxy167+JfgD9mq3imh0vT9D&#10;fxNeSLd5jvbi4mmtYQYtvytCttPh9x3C7YYXblv1sr8D/wDgtr8Q7vx9/wAFG/G1p/wlEeqWPh23&#10;07SdL8mZJI7REs4pJ7cFe63UtzuU8q5dTgjA+b4qrOllTin8TS/X9D9i8DcthjuOY1ZRTVGnOavf&#10;R6QVul/f0v5tapHyfX9Bn/BIDwZ4n8B/8E3vhdofi7Sfsd1Ppd3qMMPnRybrW8v7m7tpMozD54J4&#10;pNpO5d+GCsCo/BP4U/Cv4gfG/wCIuj/Cf4WeGLnWPEGu3i22m6farlpGIJLE9ERVDO8jEKiKzsQq&#10;kj+mb4c+AvDvwr+Hug/DDwhBJHpPhvRbXS9LjmlMjpb28SxRhmPLEIgyTyTzXi8H4eTxFSv0S5fv&#10;d/wsvvP0j6QubUoZVg8tTXNKbqNdUoRcU3rom5u11ryuz0ZtUUUV98fyqFFFFABRRRQAV+aX/ByT&#10;8LfFGu/Cr4Z/GLTlhfSfDetajpmpp85mSS+jt5IZAApURj7FIrMzAhpIgA247f0trgP2pv2ffDH7&#10;VP7PXiz9n7xdcfZ7XxNpTQQ3m12+x3Sssttc7EkjMnlTpFL5ZcK/l7W+ViK4M0wjx2X1KC3a09Vq&#10;vxR9VwTn0OGeKsJmU17tOXvdfdknCTS6tRk2l3Pwm/Zr/b4j/Zk/ZM+KH7O3hD4K2N5r3xSglsdU&#10;8aXusy4g057Y24txaKgDOizXbJJ5i4e4G5XWMKeP/YLvbyw/bh+Ds9jdTQu3xQ0GNnhkKsUfUIUd&#10;cj+FlYqR0IJB4NU/2nf2Qv2gP2QvHd14F+OHw/vNP8u8kt9P1yO3kbTdWCBW820uCoWZSroxHDpu&#10;2yKjhkH1h/wRJ/4Jz+OfjP8AGHQf2vviHoq2fgHwjqn2vRPtqSLJr2pQlvKa32sp8q3nCyPKSUaS&#10;EQhZP33lfm2FpZhisdSw7TvBrS1uVJ3benzu9Wf2XnmP4WyXhjHZxCpFwxMW3JScvaycOSEY3bTu&#10;kkoq0Uk3ZJNn7SV+Cv8AwWe/ZM1j9mj9szW/FtpaSN4Z+I11P4g0O7ZmYC4lfdfW5OxVDR3Ds4Rd&#10;22GeDLFiQP3qryP9tz9jv4fftx/AW++CPj7ULjT2+0JfaDrVou+TTNQjR1jn8skLKu2R0eMkbkkc&#10;KyNtkX9AzzLf7SwLhH4lrH17fP8AOx/JnhpxkuC+JI4itd0Ki5KiXSLd1JLq4vW27V0tWfj7/wAE&#10;qf8AgqVcfsD6xq3gT4j+G7/XPh74gmN5dWuk7DfabfrGFFxAsjpHIsiqkciMynCRurDy2jl+gvj3&#10;/wAHImvzXMmm/sv/ALPdnbwx3cbQ6149ummaeDyj5iGytHQQv5pG1/tMg2JymX+Txr47/wDBAr9t&#10;v4U6ZqHiT4fS+HfH2n219KtvaaDfPDqT2arIy3D29wiJuKooMMUs0m+RVQSAFhpfAP8A4N8/2yPi&#10;PeR3fxs1rw/8OdNW6liuo7m8TVNQ2CLck0UNq5gdGkIjIe5jdQrttICh/kcPLijD01hKUZJLbRfd&#10;zPS3z/A/oLNKfgnm2Mnn+Nr0pyktVzy1aS972UWpuVrJ+60+q5tT5V+Nn7SH7TX7Y/jqx1D4yfEX&#10;XfGWsSXC2+j6bszHFLKIovLtbOBViiaTy4gyxRqZGUFtzc196/8ABNP/AIIbeL7rxF4d/aF/bL02&#10;xtdIhWLUNP8AhtfWrS3N2xEhQairbVgVSIZPs58wuGMcyx7Xjb7m/ZG/4Jmfsi/sYeVq/wALvh+d&#10;R8SR7v8AisfEzpeamM+cv7p9ix237uZ4m8hIvMQKJN5Ga9+r2Mt4a5av1jHS5572u2vm3q/Tb1Pz&#10;fjDxmdfBvKuGqX1ehZx5rKMrapqEY6U0+j+LquRhRRRX1x+BhRRRQAUUUUAFFFFAH5m/8HKPw813&#10;Uvhl8K/ixby2/wDZmi69qWkXcbSHzjPewwzQlVxgqFsJ9xJBBKYBySPyRr+lr9rX9nPw9+1r+zp4&#10;q/Z58T6xNp1t4ksVjj1GCPe1pcRSpPBNs3L5ipNFGzJuXeoK7lzkfzjfFf4VfEH4H/EbWPhN8VPC&#10;9zo/iDQrxrbUtPulw0bAAhgRw6OpV0kUlXR1dSVYE/nPFeDnRx31j7M0vvStb7kn9/Y/sLwJ4jw2&#10;P4XeUtpVcPKTS6uE5OSku9pOSdr292/xI/Vj4nf8F7/2a/D37ItnpX7O3grVdH8eX/hWSw0nwzY6&#10;ZDHY+DbpEWCItLJGIZoYwTJAkMTrIsKpKtvvwv5DUUV4uYZnisylF1mvdVkkrLzfq+p+jcK8F5Hw&#10;dTrRy+Mr1Zc0nJ80na/Kr6aRu7Xu9W2222fvx/wRQP8AxrJ+Gn/cZ/8AT1fV9UV4r/wTt/Z98Ufs&#10;tfsW+Afgh43ud+taVpclxq0W1B9lurq4lvJbbKSSI/kvO0PmKxV/L3jAbA9qr9Uy+nOlgKUJqzUY&#10;p+qSP4X4sxWHxvFOPxFCSlCdarKLWzjKcmmvJp3Ciiiuw+fCiiigAooooAKKKKAA9K/lfr+qA9K/&#10;lfByM18Pxn/y4/7e/wDbT+mvo5/8zT/uB/7mPfv+CX/7Pb/tLftyeAfAV7pRutHsdWXWvEQm0f7d&#10;bfYrL/SGiuUJCrDO6R2pZ/lDXKjDkhG/Rb/gtN/wVG139nW2k/ZR/Z91n7L4x1jSxL4k8S2N6vna&#10;BbS/cgi2ktFdyplt7bWhieN0y0qSRU/+Den9k3U/h18IPEH7U/jXQ1t77xvIlh4XNxap5yaVAxMk&#10;yOHLKk8/BjZUyLKOQbldDX50/wDBS7T/AIgaZ+358W7b4lyXjak3ja8ltzfXXnONPkfzLABtxwgs&#10;2t9i5+RNq4Xbgcd8RlPD6lC6lWlq+qjbT5taryb6n0co5Tx94tVKGIaqUcvp+7DdSqcy5m11UZNR&#10;ktrximmm7+G9BX78/wDBLr/gnB4G/Ya+E9t4i1vSVuviX4k0uFvFur3Soz2G4LIdMtyjMqwxvgOy&#10;sfPkQOx2rFHF+Zv/AARj/Yh+IP7SP7UPh/41XGjXVr4F+HevQanqmueYIVn1C3xPa2UBZGEz+aIX&#10;lUABIN2XR5Id/wC7Nd3CeWx5Xi6kddo3/Fr8r+p8x48cZVHVp5Bg6uluatyvdv4ISt21k49bxbWi&#10;Pl3/AIK3/sX+Pf22/wBlhfA/wqv7VPEnh3XI9c0rT7xtiaoY4J4mtBIWCwu6zbkd8rvjVWKK7SJ+&#10;L+uf8E/v25vD2t3nh+//AGP/AIlSXFjdSW88lj4LvbqBnRipMc0MbRzISPlkjZkYYZWIIJ/pCor1&#10;8z4fwuZV/bOTjK1nbZn57wV4sZ1wXlrwFOjCrSu5LmunFu11dbrrZq93vbQ/nj+GP/BKj/goZ8Wo&#10;Li58M/sr+JLKO1mWOY+J1i0ZssM5RL94WlUY5KBgOh5IFfcH7Lf/AAbo+H9B1Wz8U/td/FqHXFhL&#10;NN4R8ILLDaysJVKeZfSbJXjaMMGRIoXDOCsvy/N+nlFZYThfLcPLmneb89vuX63O7PvG7jPN6bpY&#10;dxw8X1pp87X+OTdvJxUX5mR4E8AeBvhd4Ts/Afw28HaZoGi6erCx0nR7GO2t4Nzs7bY4wFBZ2Zic&#10;ZLMxOSSa16KK+jjFRjZH4/UqVKtRzm223dt6tt7tvq2fAH/BR3/giD4f/aj8d3Xxz/Zu8TaP4R8W&#10;aoxk8RaRqdvIum6vcs6lrzfCrNbTlS5k2xusz7WIRzLJJ59+xD/wb+618OPjBb/Eb9sXxT4T8SaP&#10;oskc+meFdBa4urfUpxu5vDcQw/ukIRvJCusxJD4RWSX9QKK8ipkOV1MV9YcNb3t0b7tf0n1P0DD+&#10;KXG2FyP+yqeJ/d8vKpWXPGO1lPdWWie6WiasrFFFFewfnoUUUUAfzJ/tGfBXXf2cvjx4u+BniE3U&#10;lx4X1+5sI7q805rR72BJCIboRMSVSaLZMnzMCkikMwIY/vp/wTH8S/GHxd+wh8Odc+PEepL4mfR5&#10;YrptYt3jupbeK5mitZZN43Mz2yQP5jZMm7eSS2T8Zf8ABy9/yLfwf/6/Nc/9Asa/UWvk8jy+OBzb&#10;EwjK6ioq3+LVfda3zZ+9eJnFlTibgLJ8TWopTrSqtyvdp0rU3bRWVRy5mujilra58l/t/wD/AASG&#10;+A/7dGt/8LLh1668F+Ohax28viLTLFJ4NQRWjCm8tiUM7pErxpIskbgMgcyJFHGvm37GH/BB7wT+&#10;y3+0Jovx58b/AB3/AOE3/wCEd8y40jRJPB0dnCt9t2xXEjSXFxu8rLSIFCMsqxSBxsKt9+0V7U8n&#10;y2pivrEqa573vqte9k7P5o/NsN4gcY4PJXlNLFyWHcXHlai2otWcVJxc0raJKSstrBRRRXpHxwUU&#10;UUAFFFFABRRRQAUUUUAFFFFABRRRQAUUUUAFFFFABRRRQAUUUUAFFFFABRRRQAV+Bf7cv7DP7WDf&#10;8FAfEHg2P4M6hJqHxU8e67qfgFYbiB49WtWvZ5vMWVZDHEUiKySLIyNEjK0gQMCf30orys1yqlmt&#10;OMJya5XfT8fw27PXXY+54F46x3AuMrV8PSjU9pBxaldWau4tNdFKzkre8lZOLfMvk/8A4Jh/8Evf&#10;DX/BP/QdT8T6/wCLIfEnjnxJYW0GrajDYolvp0aZd7W0Zl84xtIwLuxUS+RAxijKYr6woortwuGo&#10;4OiqVJWij5rOs6zLiDMp4/H1OerO13ZLZWSSVkkkkkkgoooroPLCiiigAooooAKKKKACiiigAooo&#10;oAKKKKACiiigAooooAKKKKACiiigAooooAK+Y/8AgpJ/wTR+G37ffgWG9juLfQPiBoluU8OeKvI3&#10;B4sljZXYXmS3ZiSp5eF2LpkNLHL9OUVjiMPRxdF0qsbxfQ9LKc3zHIswp47A1HCrB3TX4prZprRp&#10;6NaM/nY+N/8AwTI/bn+Aviu88M+J/wBnLxNq0FqskseueFNKm1TT57dZHQTCa3RhEGCFxHMI5VVl&#10;LxpuFet/8E9/+CPH7RH7QPxY0jxN8ffhNqnhP4daZqayeIP+Emt5rC61WOMJIbS3gOyciUOqm4Gx&#10;FXzSshkjEZ/cyivm6fCeBp4hTcm4p35Xb7m+qP2LG+PfFGKyuWGp0adOrJW9pHmurq14pvSXZ3dn&#10;0Ciiivqj8LCiiigAooooAKKKKACiiigAr4s8a/8ABBX9g3xp8Xrr4qNaeKtKs7zVUvrjwbourQW+&#10;kdQ0kCIIDNDDIQ2UjmTYHKxGJVRV+06K58RhMLi0lWgpW1V0exk/EGd8PznPLsRKk5q0uV2uul/T&#10;o91d2erKug6DofhbQ7Pwx4Y0a103TdOtY7XT9PsLdYYLWCNQqRRxoAqIqgKFAAAAAGK8d/ax/wCC&#10;ev7LH7aepaLr3x18BSXWqaG8a2urabeva3MtqsyyvZyvGR5kDkMuD80YllMTRO7PXtlFXVo0a1P2&#10;dSKcezV0cuBzLMMtxixWEqyp1Fe0otqWu+q1169+pz/ws+Fnw8+CXw90n4U/Cjwna6H4e0O1Fvpm&#10;mWanZEmSSSSSzuzFneRiXd2Z2ZmYk9BRRVxjGMVGKskctWrVr1JVKknKUm223dtvVtt6tt6tsKKK&#10;KozCiiigAooooA//2VBLAwQKAAAAAAAAACEAG+cVisxAAADMQAAAFQAAAGRycy9tZWRpYS9pbWFn&#10;ZTIuanBlZ//Y/+AAEEpGSUYAAQEBANwA3AAA/9sAQwACAQEBAQECAQEBAgICAgIEAwICAgIFBAQD&#10;BAYFBgYGBQYGBgcJCAYHCQcGBggLCAkKCgoKCgYICwwLCgwJCgoK/9sAQwECAgICAgIFAwMFCgcG&#10;BwoKCgoKCgoKCgoKCgoKCgoKCgoKCgoKCgoKCgoKCgoKCgoKCgoKCgoKCgoKCgoKCgoK/8AAEQgA&#10;igCK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rwX9oP9se+8MeIbv4Ofs5eGbPxV40j0++e81G8a4bRPD9xDbPMtvdvaRyz3V86&#10;qXj0u0jku5Y0ZyIYyJqipUjTjeR04XCYjGVPZ0lfq+iS7tvRL9dFq0eyeOPHvgb4Y+F7rxx8SfGe&#10;k+HtFsdn2zWNc1GK0tbfe6xpvllZUXc7KoyRlmAHJAr578Sf8FAPEnjaCaw/Zh+BOqapJNp/2vSd&#10;e8dW93pNtf2rJahb600yG3uNZvrdJr22jeVbGO3/ANYTcqqhifDr9hvV/G3iu3+Mn7T3jfX/ABD4&#10;i8lZbObWL6NbvSzcabbRXMNnFasbXQQs6Ng6c0l3vt45TqcokeMe5fCCf4M6p4NHir4D3fhu80HW&#10;r64vv7V8KzQTWuo3TysLi4M0BKzytKreZISzM4bcSc1jetU/u/i/6/q56XLleBjdp1mrXeqgr9E1&#10;q3pdN2TV046HhOpfB/8Ab0+LrX9r47/aE1fw/p9zrC6Read4NtdM8MBNNTcJtUs5imuXc0ku5fKR&#10;rjT5FEZLCJiDUUf/AATz+D/j/wCIWoeEfj749X4iaPpf2fU9J8F654u8TXd1p6SSTJb3F4t7r11B&#10;cB/JmRX+yQq7RS7R8pUeq/ts6l/Y37Gnxa1j+z7a7+x/DPXZzaXsXmQz7NPnby5FyNyNjawBBIJw&#10;Qea+Gfglc/tnW/7f3hX4wWiWMvg/4peMZtIuvGOnST2MfjCHRbW8Sy1HUEaF4bgXOix3NzbDTxFZ&#10;zSyQzFl8gInNW9lTqRjKLle2+tr6fnb+kezlv9oY7A1a9GtGjyqVuVKF3FKW6tryqWq1uktU219a&#10;X/8AwTM/ZFur4XNn8IPCNnCvSzt/hl4ZePHpul0t5D9S2fesvxn/AMEy/gBps/8AwmX7PPh3SPhz&#10;4ueJLWbxBorarpsM9uXBaN7bQtS0tWLHGDuABx8p6V9KV8z/ALct74N+Mj65+yj8XvFdv4V+Hsnh&#10;Sx1Lxp4yj1Ky8y0kvr6Wx06zmg1HTp4VjnuInljuoZkmhlsQWMGYWm6KtHDwg24ry9f09eh5eX5h&#10;nGJxMYRryS6vfS6TuvtdEou/M7LdmL4X+DPxzbw9/wAJ7+yJ+2trniDwxqGlDUItSj8YWviqxvdV&#10;t2Ec1naW2qwzzG1mMMif8hyIxSOwJG0udJ/2vP2nfgtNJbftAfAe18SwuYDaP4JT+ytWkmmsWuks&#10;ItO1G4ez1C6T7Pdq8em6peyHy0xD82a779gDWfhl4i/ZB8F+Ifg3b3kXhm/tbm50mPUNP0W0uFR7&#10;uZmEkGiIljC+8tlI1V1PEwEwlFeu3tlZanZTabqVnFcW9xG0dxbzRh0kRhhlZTwQQcEHgilTpOVN&#10;ShJq6XmvkmGMx8aeMqUMRRjNRk1drlldO13KNm3ZbbX6HI/B/wDaE+Dnx4h1A/C3xvDf3ejz+Trm&#10;jXFvLZ6lpUm+RAl3Y3KR3NozNFJtE0aFwpZcrg12deA/H/8AYQ+H/wAQ9Eh1L4aiTw7r2habPB4S&#10;m0vV59MfSGa0itY49PvbcG40iNYYvKWKAPZDz5ZJbG6c4rA8LftT/Fv9nvxtJ8OP2rrG71bw3N4h&#10;1S10n4kNp8dte2FjAIZI7rWLS3QQCyKzoDq1oxtozLCl3FYTeZGt+2lTdqq+a2/4BzvLqGLjz4GT&#10;b1vCVuZW7NaS+ST1SSbPp2ioNM1PTda0231nRtQhu7O7hSa1urWUSRzRsAyujKSGUgggg4IORU9d&#10;B4+2jCiiigAoorwb9sb9oPxD4Xv9L/Zz+Dmq6fH408VWhuNRvJNctrW48P6IbiK0e9gWZgsl9PcX&#10;ENnYROVjlu5lLsY4JhUVKkaceZnTg8LVxmIVKHXq9klu35Jf5K70OK/aP/aQ+Iv7QnxFvP2PP2Pd&#10;Yvbdre9fT/iN8RtHmEb6W6BTPpOmzlWVL1UdPtN7tdNOSVFVZr2a2tj7b8E/2ZfhF8A9K0nTPh74&#10;StLFdD0BdG0aG1Rlg02z3iWWK3RmYx+fMBNPIWaa4kWNppJfJi2eMfEbVrP9hL9jyP4ceBpfDPgH&#10;xBJoqQaDJpGkSXGl+HbX7fbW8nkvMobU7m2S/e5WOTNzqVws8iW+ZTAnqH7JH7X/AML/ANr3wLN4&#10;j8D3X2fVtL8hPEGg3Ec8c1p50QmtrlFuIoZZLO6hK3FtcNFH50LglI5Fkij5qcoe2tUfvtXt28l+&#10;b77+nt46niFlilhINYeMmnLW8nouadtLO/LFJtR1V7u8vOf2+/HX7TOg3sHhP9lv41ReHde1jT7C&#10;3+z+IPCc7afZtPqsFnBfW2orp9zCZ/tNzBBcWcwlzbSCZBbGNpZc3/gn/wDDP9rL4V+M5bj4r+G7&#10;uHR/HXh288RePn1TTdHtZbHxl/aPkFIhpk2yVZ7ERmSZYFjma0jucxzXU8Q+mPiF4E8I/FLwFrXw&#10;18f6St/ofiDSrjTtYsmmeMT2s0bRyJvQqyZViNykMvUEEA184ftFf8FE/Cng3wbeeI/DfjrQvA/h&#10;cStb2fxM8cWU866udsRE3h/SYcXGuxAzRq10HgtkWVJ43u41kUKpGNOr7Wcn5K/376fPTfoXgcRi&#10;Mbl6wGGoRbb96XKr/wB2ziuZu92o2lJ2VubVH03r+v6F4U0O88T+Kdas9N03TbWS61DUNQuFhgtY&#10;I1LySySOQqIqgszMQAASSAK8X8VftN/smfEHW/DfibRtd8QeNU8I62+qaRq/w38F6x4j06K8axur&#10;Jke60q0uLdnEF5NmIvuUujED5c/lH+0V/wAFf7HX/EkWqfA34Wy+IdYsZjPpvxN+OEdvrWtWFyDE&#10;8VzpmnxqumaJLG6bSbaJhOIbeSQeZGSfn34mf8FCP24vi/qOp3/jv9qvxzNHrEHk6lptj4gmsbCa&#10;IxiNo/sdsY7dVZRhlWMBiWLAliT59fOqK0ir/wBfL9fU+wyvwzzCpFTry5Lp9bPXR6JSumr7uL6O&#10;K1t/QBL+0l4ouLiOTw5+yf8AFHVNPk5GqLY6XZKFz1NvfX8F0PoYd3tXi/x2039lf4rfEnUPjL4q&#10;h+L/AIP8aDw5pGkW/ihvhTrhs9Bh03WU1qKVpH06SxKfa4oGmlkkaPyoMB4gZHb8BFVUUIihVHQA&#10;dK7j4c/tM/tIfB3QG8K/CP8AaB8b+FdLe4a4bTfDniu8sbdpmADSGOGRV3EAZbGTgelcjzn2mk4f&#10;jf7tF+Z79Pwz+qS58PibSXZON1dPVuU09loopPrpof0Zfsw6n8PNd8Ma54j+Hf7Uknxah1HxE019&#10;rza/p99FZTi1t4/sUI0+OOC3jWNI5PKC7i0zyMWaUsdT9pTW9d8MfAHxh4n8PfFSz8D3Gl+H7m8k&#10;8YX3hxtXTR4IozJNdCzV0Nw6RK7IuWG8KSkoBjf8PPAf/BX/AOMV54yt/Ff7Unwv8M/E27t4Rbwe&#10;KoIP+Eb8VafbKkmy3sda0pYprSMySMzja5kSSaMkLM1fe3wC/wCChfw4/ac+GfiD4bW/jS/+L3h3&#10;WNBvLTxB8N/EsNtpHxASze2kSWKyS08qz14NGk8pFs9tcW8Kgk3EzpHXpUMyw9aHItH87/5/c2+u&#10;h8XmvBObZXiI4iouaCabaUWrJrRNpR0S+3GEXolzN2ON+H3hTw3+1Z408bfEz4MeIvEHxQ+Iv7P6&#10;6Fpfg/Ute0+zi1fVbgWtwpkni1zT4RYPDeXWqyRytcSslxbRzTWtytpawz/eXw1+GEuvfAX4e6H8&#10;V9H1iDxF4f0XSrozav4gXUNW0zVYbRY5HfUIlUXM/wA00U0yqI7lJZkdGimeNrn7N2i/A3wx8E9B&#10;8Lfs4aTZ6f4P0u1a00vTrO3kia0aORlmhnjlAmjulm8wTrOBOJvNEw8zfUvxs+Ovwz+BnhltV8e/&#10;Ezwb4evLy3nGgQ+NfFkOj21/comRF58gYquSu9kjkZFbdsbhT1UKMaMOeT337f5+V762PBzTMq+Y&#10;4lYehTaUXaN/j0VmnayV3eTSj7rk0nZHzBea/wCLv+CXvxYvvL8NTXHwB8RX1xfzaPpFq8o8HyNu&#10;nub3TolBZbZf3k13pi58uMSX9mGiW+tLT7H0DX9D8VaFZeKPC+tWmpabqVpHdadqNhcLNBdQSKHj&#10;ljkQlXRlIZWUkEEEEg14p+y5+2r8A/25PDmo6F4T1GJdY0m8mg1Gx2NNbvc2csQkutOupIlS/gil&#10;ktpUmRQ8a3Fo8sUDTxoeE+BHiTVv2LvjLB+zd4v8JeGtD8B+LtcKeH5NF1+KO20XXbv7RMkUFjLJ&#10;5lnpupm3uHtocsYNQivrRTNE9pMypTjTs4u8Ht5eXp+XptWOw1fGc0a9NwxNNe8npzpfas/tpa3V&#10;+ff4rc31jRRRXafMmT498ceF/hl4G1r4k+N9T+w6L4f0m41LWLzyXk+z2sETSyybI1Z22orHaqlj&#10;jABOBXz5+w58OvFnjfV9b/ad+Mmnw/8ACReINfuL+aynTTrw6XdiNrWKxiuYrdZk/su0MmmFcxP9&#10;rm1oypIJo3B+3/4lg8beJPAv7MNheWE0mqapH4n17SdQ2Pa39tY3dtDpljdqLe5mjt7nXbvSFkkS&#10;L/j3gvCXUIwP0P4M8L23gnwjpng+z1K/vY9LsIrVb7Vbxri6udiBfNnlb5pZXI3PI3LMzMeSa5/4&#10;mI8o/m/+B+p7X+45SmvirX17Qi7W9XLVrXRRa1Pkz/gqZ+wze/HYaN+0Z8KtMjg8ceFIUjbWLW1u&#10;7vUIbe3M9xYvawIzxkQX8iTTiO2lupLbzlg8xwltceU/8Ezv2EtY0xvhl+1H8K/istj4ViXWFnHh&#10;/WtNaa6sxeypAst2NKM+sW1zbw2iS2t4bKaynhkeNIJFjtrb9G6+U/8AgoL8fPAHw68D6x4J1K8+&#10;z+D/AIf+HbfxD8RNM0vYq6nE83kaP4XdPKk2QancJIszKjqltZyRTIsV4sg56+GoQqOu/wCmtb/c&#10;tfv6HrZVnWaYrAxymnqm7XavaLTXLZ7tuSUNVq1HaTPm/wD4KMf8FGfCmp+E7Txh4x0lrzwheMbr&#10;4U/Cm/Z4j49KOVj8Sa9GpV00FZFLWlgxVtQZBJIBGAIPy7+Pn7Qnxp/aa+IU3xT+PXj++8Ra5Nbp&#10;Ct1e7UWCBcssUUSBY4YgWZgkaqu52bGWYnrLj4pfHD9tL9t3SviJqepaGfHXjrx3psOnvqViG0u2&#10;upLiGC0ieGRJg1rEBFGUdZSY0w4kJO79dbr43f8ABVuw8dw/Bib46/sW/wDCXboU/wCEfuPEGspq&#10;kr+WspU2ud+WUg8IMo24bcjHhvmzKUpOTSv0V7/ivkunrdv9SgsPwXRo06dGEqji2+afK4rS9nyS&#10;ur/FLRyaV0koxj+IHjfwJ44+Gfie68EfEjwbq3h/WrLZ9s0jXNOltLqDeiyJvilVXXcjKwyBlWBH&#10;BBq9bfB34u3vw3uPjHZ/CvxJN4Qs5xBdeKo9DuG02GUuqBHuQnlK290XaWzudR1Ir9QvAn7RXxo/&#10;Zu/b7/af8R+PP2a9X+JXxgvNF0Wx0HVvhH8P7vUdL05Rpu6AXUclwLm3gnCae8qK77nt5djEIjHs&#10;tU/4Le3Nj/wTxt/jOfEfgGD47L4ifSr34bz6XelRKt8y4+yi4FxGos9knnNIYzKGizvPlrnHA4f3&#10;uepa3Npbs7d9X5I7q3FWdfulh8GqnN7JOSm7XqQUrpKLaitVzy0W7R+M4BJwBWzf/Dv4g6XpFr4g&#10;1PwLrNvYX1k15Y31xpcqQ3FurhGmRyu14w5ClgSAxAzmv18i/ak+Hn7Y/wDwU7/ZZ+Jnhr9mfx94&#10;RV9L8UPb+IPH3g6LT11+zbRmntGtJ1kk+1wxFpJBhtqG7V1/1hJ9M/Y6/wCCj3xh/aK/4KQ/Fj9k&#10;DxJoHhqPwr4Dh1o6TqFjpNxb6hLJZapbWYWVmu5Y3XEsmWVELlVbbHkxiqeW0ZSt7Td2Wm+iffzM&#10;MVxpmVCjzrBL3aftJp1NYrnlCyai03eN/R2tofhv4I+HfxB+Jmsp4d+G/gXWfEGoSOqR2Oh6XLdz&#10;MzAkAJErMSdrYGOdp9DXoFr+yJ+3R8O7mH4g2X7MHxZ0KbRJVv4Nci8FanatYPERItwswiUxFCoY&#10;OCCpGcjFfp//AMElPit8Uvgp/wAEm/jBrd7Hp8usfCPWvFS6LY3EMUlvFJaabDe+TI9sV+0IbqSY&#10;l/MJKttVwioFy/jN/wAFE/8Agpr+yp+zF8Kf2u/iZD8IvFHhbx3YaWbnS9P0m/t76N7q3lu0Vn84&#10;RiR7WJWaRV2JNJIgiZI1eQjgcPGiqk5PVX0W3Tv3DEcWZtUzKphMNQptRn7Nc03ebtzae7ZXj30T&#10;0uzx3/gnd/wUa8ZfEb4ppP4h8Q2dn8brmGKytb7ULhLLSfirax5EOj6ptAittWjU+XZakFDN8sEv&#10;mD93cfe37Rnh34X/ALfn7HFr8YdH8HeJr6fwo2oeIdH8Hz6DYDUpNZsrW9s5dFu7TU7K9hEomaaB&#10;kMMm2aNHQuFUt+cf/Bxxpmm2P7dXh+5sdOt4ZL34X2E17JDGqtcSC/1GMO+OWbZGibj/AAoozhcD&#10;6R/4Jk/8FBdQ+KWgW/xr+IGv+Tfafd6b4T+MmnwyJHazCZVh0fxjKZEB+0NIi6ZdLG77kMFxIYYb&#10;SKOu7D1uStPC1Xfz7+fqt3333WvyudZX9Zy/D59gKfI2k+W9+XpyaJXjL4Y6LlbUUuWSUPBf2Zv2&#10;Nf2sPjB4KX9uz9kn9p/w0fFGi/YdMv8ARvhL4Qg8PGJ1nW8u7N7f7LZ2mpPHA9kxhlCx3EkjxPLi&#10;0QT/AKl/te/ADQvj58JtS0a/0OS8uk0u6tmj0/TbCW/u7OUI01pay3i7becyQ21zBIJIlS8sbKSR&#10;mjidG9W+lFepQwVOjTcLt333+/Vs+GzbifGZpjKddRUfZtuNkrpO3utxUbpW00TV2eTfsYfGbWPj&#10;D8FbdfGniOx1fxT4ZmXRvFGraXMklrqs6QRTQanA8caRNDfWc9pfoIgURLwR53RsB6zXyvJdn9m7&#10;9vyz1XUfEkEOi/EqRfDd/FfalK7STzLe6notxJPcwAGUXMPiOwW1huGCQSaUgjA8tV+qK2oSco8r&#10;3Wn9f1ueZmlCFPEKrTVoVEpJdr7rys72X8tj5h+D+pN8Xf29PiF47tde1i50/wAP6vF4e0688Op5&#10;emoNF0xDNY6jMGPnySXniq+ZYcKFk0UMSWhIr6er5o/4Jqv4m8b/AA81H9oWLULy38J/EC61LVfD&#10;nh+9Rkktmn8U+Ir43bJkqGntL7T1yOSLZQSQFx9L1OG1pc3fX7y8893MHRX/AC7Sh/4Cra7a9H59&#10;9ypr+v6H4U0K98UeKNZtdN03TbSS61HUL64WGC1gjUvJLJI5CoiqCxYkAAEkgCvw6/4K/wD7RXiT&#10;X7Hwr8DdTtZrHWPEMq/Ev4m6bdMRc2OtajbrHp+kXEUkSvDLpukpbWu4eWJw4lkhSTJP68ftuf6f&#10;+zlqfgqdttn4y1zQ/COrMv3xYazrFnpV2Yz/AAyfZ7yXYxBCvtJBxg/gL/wUI+Jmo/F79uH4reO7&#10;/wATQaxHN451C103UrUxmKawtpmtrPY0Y2uotoYVDjJYKGJYkk+XnVZxpqC6/wBfp+LPv/DDLaeI&#10;x0sTJX5b/erJeqfM3r1jFrVXXE/Aax8K6n8cfBum+OvBWreJdEuPFWnx6v4b0CB5b7VrY3MYks7d&#10;EeN2mlTMaBXVtzjBBwa/Rbwf8SP+COvwf1Fvj94Y/wCCXn7QWk/8K48Vwi88SzaffNa6FrFrcRFI&#10;blpdYMUUyTNCDDMM7nVSp3AH4W/YKtLq9/bk+DcNnayTOvxU8PyFIoyxCrqMDM2ADwqgsT2AJ4xm&#10;v1X0r9nbxB+19+yh+15+z98J7/wzb6p4g/aW1RLS4uLy/isY5reXRp5jK8kUkwlDQyb1RDEZtyxY&#10;h2MPNy+nKVNuKTetrpN3SurXPtuMMXRo4ylCtOcabUeZxqSglGU1GTko6Oybav2aOd/Zq/aW/bI+&#10;J3xq/a7+Mnwe8BxeEb7Q4dJ1qz+GPj/4c3l5rOoSR6RPFaQ7ILy1ltp7mGxt2MZFwoadfKBALS+4&#10;2/xm+Ltj+wtcft+6f+wTDD+0HeeGl0688Mx+ELhdWnlGoJZ/Ooh+3NaDYl6LYtnykVfN4Ew+Wv2n&#10;/HX7PPhj/gql8aP+Ghv27PiL8F9M/sTw5FaW3wv+1Wdxrlx/Z0bb7meygm3iBHYKJ4y5F0oSREh2&#10;P9feCvif+zn4b/4JwWvxE0H9tj4iy/D9GaOH4yaxLJd+IPn1gwEu93YuxxcMbXc9t8kIBBUKJR62&#10;Hk7zi57c/Vb8z963S3yR+eZxQjGOGrww/u1HQslCok4ulG9LnS/eczSdlzT6LVM8v+I2n/Hb/h55&#10;+yd4r+MHxX0fX7XWLLxlLoumaR8P7jw+dNX+wlaTzY7q8uZmd98WUkKGMxEbcsQPR/2a/wBpv9hL&#10;4hft2fEb4D/AT4D22l/Efw7balL4w8bWng2xsk1Jo763jvYjdIwuZ3N3Ku4yRhXeFnDMAjN8XaJ+&#10;03+xP4c/4KSfAr4ueEP+Cg/xD+Iui2+peJF8Uap8Ub26Nn4emvrAwW32dZLG2jtYZppirlB5Uawx&#10;ljFHGDX0d+zl4G/4Jn/s2ftg/ED9sPw3/wAFDPAuoat8QI78XOkX3xC0b7PaNe6gL64KFJAzDfHC&#10;qAkbVV9xcuuwo1uao3Bq3Nrdp6cq2d+/+RWaZd7LBxjXhU5vYWgo05QTl7ao7Sioq1otPVK9+bqj&#10;zL9h7VdL8R/8Epf2wNe0DxRDrFnfeK/H1xZ6zZ6WbKK/hbQ7d1nS3cboEkUhhGwDIG28EVzH/BVQ&#10;D/hx5+zdJk5C+Dx14/5Fq7p3/BLGR5P+CH37SUrBdzN4wLbVCr/yLVp0AGB9AMV5P/wUD/bb/Zk+&#10;NX/BKz4H/s4fDH4kf2p4x8Kr4e/4SLSV0m7h+xGz0Oe1nBkliVHxNKqgozBuSCQM1xzqRWB952bh&#10;+p9BhcHiJcUP2UHKMMTq0r2Xs7XdlZfgja/4OUfDUVp+1D4B8YLJ+8vvAJs2T7VC2BBezuD5YbzV&#10;z9oPzOoRsYQsUkC/KP8AwT2+O/hz4D/tNaXP8SIo5/AvjCzuPCXxFs57poIp9D1FRBcNJIitIqxE&#10;x3BEe12+z7Qy7iR9Uf8AByb4lS6/ax8D+Dx4c02JrH4dpeHV4rXF5c+ff3SeRLJn5oovs+6NcDa1&#10;xMcnfx+dNefjqns8xlKPRn2HCmFjjOC6FCttKDWm9m3Zp9GlZp7p66H9Nn7K3jPxJ4o+Esfh7x7q&#10;sl74o8H6pd+GfE13coI7i8ubGUwpfyw4H2c3tuLfUEi5AivoiryIVkf0ivlj/gm58VLn4lrceIG8&#10;WW+tyeLfhP4H8Y+JNUjZGa48RXFtfaTqJJjwibRoVsjRKoCSpLwCxA+p6+uw8/aUVJH875th3hcx&#10;qU2rNNNpbJtJtLbRN2XkfOf/AAUr0nxZbfBCb4ieBo9el1bw5Z3Wp2QsWMun2k2mCPxDb3N5a9Js&#10;3WhW1kjZDINRkC/fIr33wt4o8PeN/DGm+NPCOsW+o6TrFhDe6XqFrIHiureVBJHKjDqrIwYHuDWV&#10;8V/B+u+OvCkGh+HvFs2izReINIv57yDOZba11K2uri1OGX5J4YZLdsnG2ZshhlT+avwZ/wCC9Xwb&#10;/Zp+D3hP9nLx78AvGn9ufD/w1Y+G9a8tbcL9rsbdLWbG6QHG+JuoB9awrYilha3NUdlJfl/w56uX&#10;5VmGfZWqWDp886UndK17TW7vbrGys++ivr9nf8Ezb6/uf2RfCFldJths/CPhmKzXHHlt4Z0iVsfW&#10;SSQ/UmvoCvm3/gmR4xuLL4Cab+zt4wMLeMPh3pP9m+IJrONvs88Vnquq6FbSIzfeJXQXyOoAXPWv&#10;pKt8M74eL8jzM6jKGbVotfafz8/R7r1PLf2k5bi48UfCbw7LB5mn6p8UoF1RWB2hbfS9Svrcn6Xd&#10;pakf7QWv5nFVUUIowFGAK/pf/bIuJNL+EemeJopPJ/sf4jeEby4vSBiztF8Q6et5MzHhI1tGuPMc&#10;4Cx7ySACa/nY/aY+HOgfB79pD4gfCPwrLcSaX4V8b6to+mveSB5Wt7a8lhjLsANzbUGTgZOeBXgZ&#10;5F80X6/jb/Jn614U1I/V68ersv8AwFybfr78V8hf2ZfFXiTwH+0f4B8eeD/At94o1TQfGemalp/h&#10;vTQ/2jVJbe6jmW1j2JI26QpsBCORu4Vuh/Sz4jf8FKP2LPCXhz4h/stftu/8E7vHXgi78a+Kjr3j&#10;zwjoerpdQ39432OWO988XFmytK1tG7eSAjNHvJkaWQ1+eP7CLIv7cPwZMisw/wCFr+Hfutt5/tO3&#10;x2Pft36cV9c/8Fs/2Rv2ofif+3vrHjf4Xfs3+LPEekah4f0zydW8K+Er67ikZIREyzSxxshmVlxh&#10;TgRiPPOa48LKtTwkp09dbWsno0/K59Nn1HLcbxBQw2L9z925KanKDTjONkrNLfVXTaaTTVh/7L/x&#10;w/aC+DWu/Gz9pr/gkn+yjpbfBV4bB9Ys/iBqCyXWjrpummadhH/aonfLT3MvytNuVlVcEFB6R4T/&#10;AODhH44ePfgfpvhvwX+zJa6h8YtU8W2ukWM1vazHw5OtzI/2cKv2j7R9qkKPCtuZNpKPMJcKYB6p&#10;/wAEX/hl+0z8Af8AgnT8TrFfgtq2k/EBfFWsX3hHw34z0qfTxqF0NIshahkuGh/cyTp5ZkDIpww3&#10;jbkOX9o3/g4UhljbU/2GvhTb2+/99cfblmESdWcpBrMkjAAE4RHY9FVmIU+jTjXp0YtSkuZNtKN0&#10;rvp2PisdWyrGZlXp1aFGo6UoqM51+SU1GKScrt+0vbVq1+t3qeE/Gj4h/wDBR/4sftwfBjwh+2Z+&#10;wB4F8Zatotj4gv8Aw78PLHULOOz1u3ubTZMbme4uby3QW7QxOm8KS0YHzM6MOvtPjLquqJZJH/wb&#10;Laav9oXCQw+Z4dt4SjM2AZC2iDyVz1eTaqjkkDmvo/8Aa6+I2j/Dj/gpH8E/GHiv/hKItH0LwN4n&#10;uLyTwz4Xv9V877Q9narHPFYhpBD5jxHcY5VEphG0F1kThv2NfDWr/B79i/4W/HP9qjwL+0hr3j+7&#10;8Wzxa1pun694rvbuxkOp3jR3t7pKXYX7KIYkaTMD+aHXKStNh9PYyjWlFTe7bbUXolH+6+/4HI8x&#10;o1MsoVpYaK92MYxhKrFc0p1m0kqsVZcqberTmtbNJchpH7bF9+zf8FPjF4iuv+CNdp4N8D6LrUel&#10;fETTbbxlpi2cuqyx6baSW0tkbdc2r2tzGyS28UsM+9H24uJZk5uH9oTSdO1z4iWMX/Bv38L7XUPg&#10;7p8OqePh/wAJF4fjk0aB7aS7ilB/s0edmGJ5B5JdsKOMkA/THhbxx4D8b+Bf2hvG+qa54V8O6LN8&#10;Y9Kma/8AjZ4RuLfTrPy9E8MhXurG/ezlR96AweY0X70wupYFd3qHimwt9Q/4XbqGrX/wgkgbQY9O&#10;km1TTPM+zQppjSmHxIxlAmtwbp5RF+7C2s7HP7wtW3sakrWnpr0j/e8vJfj8vNlmWCw/Nz4X3ny3&#10;/eV10o6P95q0pTW917uiStL8Yf8Ags58Qf2kviX+1np/ib9pn4DW3w51JvBNnHoPhyDxFb6qw00X&#10;F0RNJc27FHdrg3XG2MqoQFTje/yTX6Bf8HIX/J8XhU/9Upsf/Tnqdfn7XzmOi44yabvruz9q4Uqx&#10;rcO4acYKCcVor2Xpdt/e2/M/bL/gjHcy6d8HfgHY6fJ5cerfCvx9JqkaqP3rWni2yFqW7/J9tvNv&#10;/XV/U1+gVfGP/BJP4e2HgDwT4Y8N6TqF1f6bY/AHwjqdnPdbWFrfa1fa3qeoQqygAfesvk+8I0ty&#10;c7gzfZ1fW4GLjhY37L8El+aP514qqRqZ5Wcf5pO/fmlKa+5SS+Rw/wC03q+r+H/2bfiFr3h9Wa/s&#10;fA+rXFiqfeMyWcrJj33AV/Ov+3eF/wCG4fjNz/zVbxF/6c7iv6QPih4l8FeGPB8knxBmCaXql/Za&#10;LIrRs4lm1C6isYIiFBOHmuI0z0G7JIAJH4m6p/wR+/b3/a81O4/ax0q08Hw2vxQnfxbbwyaw6NHH&#10;qTG8VSvlnBAmAxk49TXn5xSqVuWMFd9l/XmfaeGuYYHLfb1sXNU46JSk7Xbs7LvZRbfa67n6bfsu&#10;ahP8Mv2rPij8DpNT0prNfGWoX8NxrFuLfVZY9Vit9asLW1cKi3dqLq48WtjLvGbZun7wn6cr5g/a&#10;7km+Cv7T3gP9oG3mMkPia1Xw21mbGxuppNXsftWo6dFZJdNF5d1d2UniLS0kWdf3uq24KsM19N2V&#10;7Z6lZw6jp13HcW9xGskE8MgZJEYZVlYcEEHII4Ir1KHu80Oz/B6o+BzZe1VHFL7cVfvzR0k301ad&#10;vL73g/F34baJ8ZvhR4n+D/iW7urfTfFfh690fULixdVnjguYHhdoy6socK5ILKwBxkEcV+E//BX/&#10;AMB+M7z4xeF/2pPFmnw2958TfDMcXiq3tFRLbTvFWj7dK1rToE8x3McFxbpiUs6SGUmOWVRur9+q&#10;+Ef+Con7Imn/ABM0HxJ8O/ttvawfFDUIdY8C3F1cRQrafECysxBFYDc0YK6tp0TQK0rrDBPZbsPL&#10;dRIeTNMP7fD6b/1b9V8z6LgPOY5Xmy9o/dd0/R25vS1ozflCyV2j8kP2D43k/bi+DSojN/xdbw8c&#10;KueBqVuSa/Xj/gorq/8AwWRu/wBoi30j/gnxpl5D4Ns/CtodQmmg8PeVcag89yXeN9RJkOIxCpUE&#10;bSudoDqz/k/+wZeePfhL/wAFDfhVp+zUtB1uz+KWl6PqtrPbtDc24mvUs7u2lRwGQmOSaJ1IBAZg&#10;cGv0D/4LWf8ABRj9sX9kH9q3Qfh1+z78W10PRL74d22o3Vg+gWF0Gu5Ly/hMu+4gdwdsUWFDbcoM&#10;qctnyMDOFPAzc3Je8vh0Z+jcUYbFY7inC08NTpVG6UmlVTlDfV2Settn5s96/ZIk/wCCs5/Zd+Ls&#10;P7U0F5/wtBdFum+Fskn/AAjnkNdGym8hU+xHy94uRHu+1AR4aPBI8wDxf4DD/g4vHxx8Gn43bv8A&#10;hCz4s07/AITDnwj/AMgv7TH9q/1H73/U7/8AVfP/AHfmxXWf8E//ANtz9qL43/8ABK742/tG/Ez4&#10;of2l418Jf8JJ/wAI7rTaPY24s/suh291b/u44UhfbM7P86NnOGyuAPz5+B//AAVl/wCCjel+NtD8&#10;K2X7SOs6xb3+u6bHNYaxHZzNdCP7PAsP2i4iZ4ldIUDsGUO7yyvueWV36q2JoU4Um51NVfdXevXv&#10;/kfPZfkubYrEY+EcPhLxkou8JWi+X/l3/Kra6/a10P1e/ac8P/GZ/wDgoj8Mbr9n/wATeGdC1rxB&#10;8LfE+ma5rniHS5tS+x6fBdadOjxWiXMAeX7Q8aqS4Xa8pYP5YWvBb7xj4r1f9o7w/oHgn/g4asrv&#10;xZ4g0qDRNN0zT/h7p2pabczs6k4jtpv7PinkmbEbOv2jaywiSQDn608T+CtJg/4KT+CvH7adEby9&#10;+CfiWyNw0jM2221fRGQbT8q4+2S/MOT5jA8AVzfgH9qSXxT4+0jw7b/8FIv2ate+3atDCugeH9Cx&#10;f6grSAG3t2/4SOXEzr8qt5UgDEHY+Np7qlNSqO7t73drou0o/qfLYLGSp4WnywUrUt3CMnfmqbuV&#10;GrorJWvFNLprb5g+Hvjn44/Cn/god+0D4d+Jf/BSX4X+A7yDV/DN9qEni7wXZW9l4h83T0kSK3hn&#10;1GKaJLe3jitm23EjMsu8ushD177J+1jdvqkV+v8AwVw/ZcWFInVrJfDMXlSMSpDknxNvyu0gYYD5&#10;2yCduOJ+E3xg+GXw/wD+CtX7UPgXW/iX4Z8L+NvF1n4LtPANx4ntTJHdXA0lEeFF8yEzEyzWn+jr&#10;NHJNxt+4WX3bR9a/ao8TfEDW/hl4f/a7+ENzr3haGzuPEWk2/wAG9SZ7KO7WU24l/wCKhwpcRO4X&#10;O7AUnCsu6aMXytRbfvSW7/mf95dNfxOnNKsHUpyqwUf3VF35IpNOlTTatQnpzPl1ej0VtEfi7/wV&#10;d8Vaz4p/aWsBr/7aej/Ha60/whaWsnjDQfD1np9rbfv7iQWSiyd4Ziok80yqx5nMZwY9o8p/ZM/Z&#10;+139qj9pHwb+z/4fMqSeJdajgvLiEx77WzUGW6uAJGVWMVuk0u3OW8vaASQD9Bf8FyfjD8Bfjb+2&#10;6viz4Ba7ousWsPg3TrbXtc0HypINRvw00nmedFkXDLbSWsJcklfJ8o48rA9c/wCCT37FWsnwiZPE&#10;dpJp/i740aTNZ2trdOsN1o3w9Hlf2nrcStuJe9keDT7bckci+cbqMywrJjwXQ9tmEorVX11e3q77&#10;7b7n6zDNllfB9KvJezm4KyairNq7fLFRVoq8mkldKyV2fpt+xvAviDwFrvx0VI1i+J3iy48R6Wtv&#10;H5cL6SIYLDSJo0OXj87SrHT7h0kw6yzyArFgRJ65UVjZWemWUOm6daR29vbxLHBBDGFSNFGFVVHA&#10;AAwAOAKlr7CEeWKR/N2KrfWMRKolZPZdktEvkrI8L/4KFfFjWPhN+zxquueHLLQ7q+hsbu8to9WC&#10;TTW91BbSNpdxbWxBNxMNaOjwqoU7XuUbghTXp3wY+GOmfBf4PeE/g7o+oTXlp4T8NWOjWt5dKoln&#10;jtbdIFkfaANzBATgAZPFeBfHW+/4Xl+2n4H+BFt59uNF1aPXtUZdLsI7ldI0prXUJJIrqSSSZrS6&#10;1mTw9CY0iiYvod8pkIUY+o6xp+9WlLtp/n+h6GM/2fLaFHrK83bqnpG/mrS8rNer4z9oX4QQ/Hn4&#10;Oa58Lv8AhIJ9Hu7+GObRdctd/maVqVvKlzY3yhJIy7QXUMEwTeFcxbW+ViK82/YQ+P2h/ETwAvw0&#10;v7PTNC17w7Ld2M3hG1vrRjpD2cwt73TEjtY44kjsLlhbxpH5mLKTTJpJC12K98r5i/an8K+Nv2e/&#10;i5b/ALV3w4n8QTeGtWurc/EjSbHxOtnZWF7DGlvaa7cRyQyqbIW4az1AhXMdsbe8SPzdOjkUrXpy&#10;VVej9P8AgDy9xxeHlgZ7t80He1pWs1/28rLrqkkru474vfF34taB8bPh7efFjT77TdMvtS1C18O/&#10;C/wJdwX2ta9q1vb7kvp5m8srpmRJGPLaBYhcWct+8cNzc29l7fceGl+M3wsbwx8Y/Aw02a+jC6lp&#10;ttq3m/ZLmGXdHcWl3FskUrLGlxb3AEM6EQyFIJVKJi67rev+IfhX4i+Mnwa+Fyx/EmPwne2ek6L4&#10;mt1t7g6jAkr2+nXjLKFaMXJ4dZTCyTNLDK0cwlflPh38OtYs/EOl+JfgPbNpSXuorefE3x7468Ku&#10;ut+NPIkuLf7DLFIltOhBeWaK4Ijt7ZFtY7S3mtpWjgmN4yd9U/8Ahv62SuaVHTq0IuKVOVPS6vum&#10;5dHpvZN80pNaNJO35+ftk/sYfHLSPj9pvx68OWtjeftBeC9St/EMdlb2JTT/AIr2OmyRyR6xp1up&#10;Aj1SFI4lv9LjI3kebAB5kf2j4A/ae/ae+Ln7X3xi1L44fGjXlvNW1DbHBb26slrp9sufLtbaMs3l&#10;wpkkDJLMzO7M7u7f0SeKPD/wG/a/8MTfDj4gaVHPqfhrUNO1HUtDTWki1nwjq3lJc2z+fYTs1ndo&#10;r8SwS4YGQK7ozZ+Jv+Cg3/BMrQPijqGofED42afdadfQ7o9P+Mnw98Nrcia1REkM3inR4Qsj3GRJ&#10;GL7TgUbzTJPFawwRxV4+Oy+o4uVJ6N3a7vz8/N/Oz3/SuFeMcJTrQpY+nacVyqVtYxdnaPVxejUY&#10;6rRQUotKH5h/Cf8AbK/aQ+B3wf8AFXwF+F3xCTS/Cvja3uIPE+mf2LZTNexzwfZ5V86WFpUBiyvy&#10;Ou3JK4Y5ry8gMNpHWvbvjt/wT2/aa+BHhtfiRN4Ws/GHgWaOaSz+Ivw91BdZ0OeKJkSSU3EGTbqJ&#10;H8vM6xbnRwu7YxEfhO71/wCGfxG+AfjzULnw34gi0mawuLHRT4+0wxxiPWpb77JdP50iaYji6Usb&#10;lUVDLKXUmOUL4soVtI1Lq3e+ib6f8Dc/UKOKy7klXwfJJzbu4tJylGL+J91azvquu1j0nRv+C137&#10;etj8bdD+OeveNdB1y/0HQbnR7fS9S8M28dnPb3KWv2jzPs4ilLSTWdvcErIoWRCqBImaI/OHwu+K&#10;PiX4UfF3w78atEWC91jw14ks9bs11TfJFPc29wk6+dtZWZWdBuwwYgnBB5r1+z8VyeI/jP8ABbTZ&#10;/iRZ3XizwneSHxR4p1TxhDHDaTW+u3tysYv5pFtpAkKieOeKeQSm6VEdmVEEH7M+r2Pw88FfEDw7&#10;aXPhg+NLfXLKL/TvHA0uG40NLLWbbVUg1G2u4FuVMs+nsLeKaUXJSNlhuI43A0lKtUkuabet7vvZ&#10;P7+lvI46VPL8Dh6nscNGN0k4xsrx55RT2S5dXLm6pu56L8O/+C2H7VXwy+PPxH/aH0DwF8P5ta+J&#10;/wDY/wDb9reaVfNa2/8AZtq1tB9nVbxXTcjkvvd8tgjaOK9C/wCIkL9uL/olfwp/8Eep/wDywr5U&#10;+G/7Ifxh/ab+Kes+Ev2PPhh4m8aaJba1c2+l6xLYLbxrbAyPA15O5W3tZHhj3bXkXLfKuSQD9lfs&#10;Vf8ABJ/wgdZh8Ru2k/Gjxfp8jTWtppt5t+HujXUablh1fU/LaTVHJkjb7HYRybZIDFckQzeYOjD1&#10;MyqO0JNK716b3du/yPDzjC8E4OLqYmjBzUYrl+0kopRUrtKKskk5NLSyu9DH8L+Fvih/wVV+K2hf&#10;to/tmfD3T7fQY7JfDvgfwL4Ijmsb34kX1tNPN9jtTNPI8VtG8sn2vUC6xwxRsAyGOaaD9Wv2cPhN&#10;rfwW+Hs3iX4za9oN14w1G3WbxRq2j2v2XTdPtoQ5ttMslc5h0+yido4lO0MTNcOqy3MxLvg7+zP4&#10;D+EPiW4+LGtTw6t421LSbfSL3xHLB9nhtLGN8xaZptruaPTrFXI2W8ZLOVjaeS4mBmav4ju9C+Mv&#10;xO8Rfs+fFbSNS0q3tdPF14fs1vkSLxFZ/wCgyjWLaeNFntruwvg0SrFMsluzwXDDM9o6fQYbDfV/&#10;elrJ/i/P+tNldvX8izrPP7ZkqFBclCmtl9mKauop2bV7N3s5NKUlGMUo5GtfGf4m+DPFOm/Erxz8&#10;A/HMOi3FnNbawvhW9t9etdOt2n/0aW5srfdfG/jYeXLHYQzwKty5kuLhbaN4vQvjN8V9A+Dvga48&#10;U6zq2k29xJuh0mLWtRa0t7i68p5AskqxyNFCiRyTTTCN/It4Z52UpE5CfC6D4p6Fot5oXxc1XT9S&#10;Ol3Hk6b4mhYRTavahAwuLq3WNYrecZMb+UTHI0bSokCyLBH89fEEeOf23fji3wVHhjxZofw90+1A&#10;+IV03ig2KXOlSgTQ6S9pEnmJe6gyQSzxSt5ttpXlKWtZtUntxvKUqcdLtva/f5dP+H1R5VHD0MXi&#10;PfSjCmrycXo47q3M7uWtkrpvSNlJa9n+wP4KgvvBmp/tLzpceZ8Svs91obXcFtDM2hRGaSzuZo7R&#10;UtxcXst1e6vMUijYTavJGy/uhXv1FFbU4ezpqJ5mMxMsZiZVWrX2XZLRLzsklfqFQanpmm63ptxo&#10;2s6fBd2d3C0N1a3UKyRzRsCrI6sCGUgkEEEEHBqeirOa9tUfFuv3nxY/4Je+LtNjGuah4i+ANxNF&#10;p+jy6tqHmSeDw7hYdKu7mdv3dsGYJZahK4jj3CyvnWJrS+tPon4y/CLwr+0h4StXjksbmW1/1Om+&#10;KrO+u9HlWUxNLFqOjLdW0d44jGY1ugTbylZVUMpVu+1/QNC8V6Fe+F/FGi2mpaZqVpJa6jp1/brN&#10;BdQSKUkikjcFXRlJVlYEEEggg18seI/gP8Z/2LtW0nxd+zfZa54u8B6H4b1DTpPD8Tf2hrui2yxS&#10;S2NtGk00X9uaZbyE+VZvKmowFmS1uninmtW45U/Ypq14Pp29PL8vy+jp4qOZSjU5lTxMb+9sp6dX&#10;sp9G3pO+uuktP4r67ffBrxTZ6n4P+C1/p3gP4VtY6NpPh3wsy6GniXXtYntorWKySMxq1nBNLbQv&#10;HLJ9jmk1GZ3zLpaq/qnw++MGraD4Ym0T47+KvDt34k8K6Yt18Ste8NWj2OgaCzwvchHlvJ2K7IAj&#10;MN7SCN4riWO3iuIhWR8Ef2nfgP8AtL6ZoPiBLrQLjUbW/t/7Guo7tLu1GrS6U0s0NjcOkci3UcEt&#10;5E9vNFbXyxJM0ltHFIrPa+Jf7MH/AAnXh/xp4Q0vxsLDSviX4rt7/wAfW8+nGaS+0sabZ6fdabBI&#10;ksZtvtEFlHG1x87oks2wK5jkjqKl8dN3v/X+S9NepnWlTusPjIOnJbtpt7q/d9ZyfeTUXpFF3xb+&#10;y/8ABzxf4nvvHPhf+0PCPiqe4WTUPEngPWJdLurm6VVaGW+jgYQam0Q2lI7+K4iCu6+WUlkV/Ivi&#10;p/wTbT4l3OrN4g1H4T+LJNbtymqeJPiV8D7a88RXDFPLJOo6TeaYF2oFWNkhWVAo/eMQCNrw18Md&#10;Q8Uan4y8M+K/CvjDQ/EXxF+K13eeL9d8J3VxpDWej6V5CaY0WoxKC0NzY2ulxSRwzmUyalqHlmEw&#10;XCW3pP7TfjDxf4D8E6H4m8F69JZ3B+IXhnTrqFbeGRLu0v8AWLTT7iJxIjEARXbyqyFGEkMZJZN8&#10;bqVOjUg5Tjp/W601t/kXSxOYYTEU6VCt7zsk2k7bWtL3ny810rWTSUuunyFc/wDBGP4O6dM1hY/s&#10;DfCvVo48KmqTfHvxbp7S8feNqLS58vn+Hz3/AN49a7T4e/8ABJPwT4AsLjSfDXww+ANjpt/dedPZ&#10;658JL7xPfWoKqrJFqGp6u3IA+X/R1jDcmI5YN718SfEn7VtloPi/V/hP4W8L6hfaD4qt38OaHqkc&#10;sTeItHXT7SW4tVuTOqW15JcyXUcVw6tAvlxrJGctKON8b/tPQ/E34YJ8Q/gJ8QdV0/8A4Rr4yeFN&#10;D8RwnTbfc8V3faTHf6bdxXEDvbmKDU2WVR5U8E9uys6bJEOX1fB02/d/BL7mrfmehHOOJMZTio12&#10;02k7znNJu1uZSclG7as0lrddHbqoP2OfAevqq/HTx54s+J0SRrCul+NdRhXSWhXlIpdI0+G10262&#10;OfMWSe2klVwhDjyogmw/xw8LXfhjU9N/Z88PN4x1DTfC15feHLHRbeSHR9SltWe3XT49W8o2EU32&#10;iPyDF5heLDM0e1GxxOveE/iD4C/ab0HRJfh3eeN/AvjLxodat9b1m7k1KTwLqkWj6h55T7QzNaWs&#10;rQWS2wiG2Oa6v0Z4xLbRNo+G/gR4+8BfHnxH4s8AvDBo+sala31rPqWuXjWmnQ3Upm1m1t9LjkFu&#10;0009pDOLpwjiXVrqQtIsP2efaN1pGNtbPv63f6nk1I05xTr1eZcqlFXSjq7OPKnprulZ2TavdN8Z&#10;4Q+M2pftQaXqmneE/jZ4SuPEWj6j/wAJL8N7jQ/ByRardaBPpqRG6t7LV5zsuFN9c2a34dYFuUMU&#10;8QVLm1f1T4TeANQu/BdrqHxwuNf8Q32m+IJtS0eb4kWOhNqGkPGjW6SRnSYUto8p50iOuZRHdMrs&#10;pJiSprNz8Fv2U7XxN4zl1HUGvdXS91+60FNYLB1jnLzz21nJKlpYxCW9T7RdhYIt06z3s+5mnPkI&#10;+IPxy/bd8daWPgrJbaf8PdD8Waobr4hqqz6VcpbGOK0k02GYK2r3qyh5o7qWL+yraXcVTUprW3nE&#10;39m7Sd5dl/XTv/w50Om8ZFuilTor7ckk1ZapNJP3neyS1d7LXlIf2gP2gPjf+0T8cJv2RP2RL06T&#10;d6T5M/i7xddWvmW+iwPyl3cocbkOCbSwJWTUJF86by9MjJ1P6C+AHwD8Afs2/De3+Gvw9jvpo/tE&#10;15q2saxeNdajrOoTNvuL+8uG+ae5mclnc4HRVCoqop8A/gB8OP2bvh+vw9+G1jc+XNezahrGrand&#10;tdahrOoTNuuL+9uH+e4uZW5aRj0CqoVERF7WtaVKSlzz1k/wXZf1qcGOx1OdNYXCrlpR++b/AJpe&#10;e9ldqKdl1YUUUVueUFFFFABRRRQB5N8Zf2MPgr8YdY1LxomnTeGfFWr2D2OreKPDUcEc+q2rpFG9&#10;tqEE0UtrqsJhiWERXsM6IhPlhGww8vvJv2/f2bm1HUdV0aT4laLBb3NzHqHgmNbmeRmltrqeSbRd&#10;Tu47hZSBewQJZaq8CB4QlhgLGv1TRWMqEZO8dH3X9f8ABPToZpiKcFTqpVILZSV7drPdW6K/L5Hz&#10;npX/AAUr+B9r4rXwP8RLyz8O6rNrzWq2WuaoNDmtNPc/6LfXFv4hj0y5bzBnMdpDdBGG0O/Br1rT&#10;vGnw1+Ml5q3ge58MaxcpoeoQyXP/AAkHgvULK0a4hnEsM9rcXdvHDcmOWFZUmt3cIyRyKw+Rj0fi&#10;jwr4X8ceHrzwj418N2GsaTqNu0GoaXqlmlxb3UTDDRyRyAq6nupBBr8wP+C9PwZ+D/7NPwc8A+Pf&#10;2cfhR4a+H+u/8Jls/trwToVvpV3tFvIQPOtUR8ZAOM9QK48RiqmF+K0vw8vM+hybI8Fn2tDmotdb&#10;8+qXNfaPorNW0d3bX71+IXxL/ZA1MaX4B8d/tCeG7CbSdXtr+z09PiYdPuJLmB98fm+VdRyXK78M&#10;0cpdJGALqxArZ+JVr+z1e/C/Xda8afDrTfFXhnxDdQ3XiCz0rwY/iBdZmUQQxyyWtpBO92yrBbqG&#10;2OUWCPkLGMfzv/8ADeH7cQOB+2X8VuBx/wAXE1P/AOP19G/8EftV1P8Aa9/b3h0v9rLUbj4oWsPg&#10;+8eG3+Ikza3HGyvHtIW8MgBGTgjpk+tZTx/KtYLXT+u56WH4SjVklHESXKnL7rPTVWbaWuuqTs7H&#10;6u/FT/goN+zn8H9TtvC2reJrC3vJ9BF7BZ6hq1rZ3NrI6A21nNpbSHV1mlJQLHFYSsu7lQQVrk73&#10;46/to/HL/RvgT8D9W0UW89qH1TxZbN4f0hbhbCWS6heTULd9Wv7Rp5raNDDpenOWt5SLpQSB758M&#10;fgx8HvgvplxpHwd+FHhrwnaXlx595a+GdBt7COeUKFDusCKGbaANxBOBiumrtpqrWipOVk+i/wA/&#10;+AfM4qpgcrxEqMKKnKOl5NtPZ35Vaz+dvLe/gPgr9gfwbewCf9pfxP8A8LKk+0JO2iX2nmDQmmjt&#10;ltI557OSWeXVLgW0VvGbnVLi+mDQK8bxHivfqKK3hThT+FHkYnGYnGSTqyvbZbJeiVkvOy1Ciiir&#10;OYKKKKAP/9lQSwMEFAAGAAgAAAAhAClUQr7dAAAACgEAAA8AAABkcnMvZG93bnJldi54bWxMT8tO&#10;wkAU3Zv4D5Nr4k5mCoqkdEoIUVfERDAx7C6dS9vQmWk6Q1v+3utKlueR88hWo21ET12ovdOQTBQI&#10;coU3tSs1fO/fnxYgQkRnsPGONFwpwCq/v8swNX5wX9TvYik4xIUUNVQxtqmUoajIYpj4lhxrJ99Z&#10;jAy7UpoOBw63jZwqNZcWa8cNFba0qag47y5Ww8eAw3qWvPXb82lzPexfPn+2CWn9+DCulyAijfHf&#10;DH/zeTrkvOnoL84E0TBWC/4SNTzP+QIbXtWUiSMrM2ZknsnbC/kv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D2a8UMqQIAACQIAAAOAAAAAAAAAAAA&#10;AAAAADwCAABkcnMvZTJvRG9jLnhtbFBLAQItAAoAAAAAAAAAIQCxDGjMa5QAAGuUAAAVAAAAAAAA&#10;AAAAAAAAABEFAABkcnMvbWVkaWEvaW1hZ2UxLmpwZWdQSwECLQAKAAAAAAAAACEAG+cVisxAAADM&#10;QAAAFQAAAAAAAAAAAAAAAACvmQAAZHJzL21lZGlhL2ltYWdlMi5qcGVnUEsBAi0AFAAGAAgAAAAh&#10;AClUQr7dAAAACgEAAA8AAAAAAAAAAAAAAAAArtoAAGRycy9kb3ducmV2LnhtbFBLAQItABQABgAI&#10;AAAAIQAZlLvJwwAAAKcBAAAZAAAAAAAAAAAAAAAAALjbAABkcnMvX3JlbHMvZTJvRG9jLnhtbC5y&#10;ZWxzUEsFBgAAAAAHAAcAwAEAAL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left:4140;top:2532;width:4680;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kY3wwAAANoAAAAPAAAAZHJzL2Rvd25yZXYueG1sRI/BasMw&#10;EETvhfyD2EBvjdxAQ3EthzokkEMucUN73VhbW0RaGUtO3L+vAoUeh5l5wxTryVlxpSEYzwqeFxkI&#10;4sZrw62C08fu6RVEiMgarWdS8EMB1uXsocBc+xsf6VrHViQIhxwVdDH2uZSh6chhWPieOHnffnAY&#10;kxxaqQe8JbizcpllK+nQcFrosKdNR82lHp2Cr+1oTTycL+fK7Q5U6+rTyqNSj/Pp/Q1EpCn+h//a&#10;e63gBe5X0g2Q5S8AAAD//wMAUEsBAi0AFAAGAAgAAAAhANvh9svuAAAAhQEAABMAAAAAAAAAAAAA&#10;AAAAAAAAAFtDb250ZW50X1R5cGVzXS54bWxQSwECLQAUAAYACAAAACEAWvQsW78AAAAVAQAACwAA&#10;AAAAAAAAAAAAAAAfAQAAX3JlbHMvLnJlbHNQSwECLQAUAAYACAAAACEAOTJGN8MAAADaAAAADwAA&#10;AAAAAAAAAAAAAAAHAgAAZHJzL2Rvd25yZXYueG1sUEsFBgAAAAADAAMAtwAAAPcCAAAAAA==&#10;">
                  <v:imagedata r:id="rId10" o:title=""/>
                </v:shape>
                <v:shape id="图片 4" o:spid="_x0000_s1028" type="#_x0000_t75" style="position:absolute;left:2880;top:2532;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jswAAAANoAAAAPAAAAZHJzL2Rvd25yZXYueG1sRI/NqsIw&#10;FIT3gu8QjuBGNNVFKdUolwuCG6H+7Y/NuW25zUlpoq0+vREEl8PMfMOsNr2pxZ1aV1lWMJ9FIIhz&#10;qysuFJxP22kCwnlkjbVlUvAgB5v1cLDCVNuOD3Q/+kIECLsUFZTeN6mULi/JoJvZhjh4f7Y16INs&#10;C6lb7ALc1HIRRbE0WHFYKLGh35Ly/+PNKHjKbH/qkv58nSSUPXx2MYu4Vmo86n+WIDz1/hv+tHda&#10;QQzvK+EGyPULAAD//wMAUEsBAi0AFAAGAAgAAAAhANvh9svuAAAAhQEAABMAAAAAAAAAAAAAAAAA&#10;AAAAAFtDb250ZW50X1R5cGVzXS54bWxQSwECLQAUAAYACAAAACEAWvQsW78AAAAVAQAACwAAAAAA&#10;AAAAAAAAAAAfAQAAX3JlbHMvLnJlbHNQSwECLQAUAAYACAAAACEAyhz47MAAAADaAAAADwAAAAAA&#10;AAAAAAAAAAAHAgAAZHJzL2Rvd25yZXYueG1sUEsFBgAAAAADAAMAtwAAAPQCAAAAAA==&#10;">
                  <v:imagedata r:id="rId11" o:title=""/>
                </v:shape>
              </v:group>
            </w:pict>
          </mc:Fallback>
        </mc:AlternateContent>
      </w:r>
    </w:p>
    <w:p w14:paraId="57B335A4" w14:textId="77777777" w:rsidR="00EF68DE" w:rsidRPr="00E25212" w:rsidRDefault="00EF68DE" w:rsidP="007754F6">
      <w:pPr>
        <w:spacing w:line="360" w:lineRule="auto"/>
        <w:jc w:val="center"/>
        <w:rPr>
          <w:b/>
          <w:sz w:val="44"/>
          <w:szCs w:val="96"/>
        </w:rPr>
      </w:pPr>
    </w:p>
    <w:p w14:paraId="4A5DFC26" w14:textId="21FA0740" w:rsidR="007A331C" w:rsidRPr="006151CB" w:rsidRDefault="007A331C" w:rsidP="007754F6">
      <w:pPr>
        <w:spacing w:beforeLines="50" w:before="163" w:line="700" w:lineRule="exact"/>
        <w:jc w:val="center"/>
      </w:pPr>
      <w:r w:rsidRPr="006151CB">
        <w:rPr>
          <w:rFonts w:eastAsia="黑体"/>
          <w:b/>
          <w:bCs/>
          <w:sz w:val="60"/>
          <w:szCs w:val="60"/>
          <w:u w:val="single"/>
        </w:rPr>
        <w:t xml:space="preserve">  </w:t>
      </w:r>
      <w:r>
        <w:rPr>
          <w:rFonts w:eastAsia="黑体"/>
          <w:b/>
          <w:bCs/>
          <w:sz w:val="60"/>
          <w:szCs w:val="60"/>
          <w:u w:val="single"/>
        </w:rPr>
        <w:t>20</w:t>
      </w:r>
      <w:r w:rsidR="00101F2C">
        <w:rPr>
          <w:rFonts w:eastAsia="黑体"/>
          <w:b/>
          <w:bCs/>
          <w:sz w:val="60"/>
          <w:szCs w:val="60"/>
          <w:u w:val="single"/>
        </w:rPr>
        <w:t>23</w:t>
      </w:r>
      <w:r w:rsidRPr="006151CB">
        <w:rPr>
          <w:rFonts w:eastAsia="黑体"/>
          <w:b/>
          <w:bCs/>
          <w:sz w:val="60"/>
          <w:szCs w:val="60"/>
          <w:u w:val="single"/>
        </w:rPr>
        <w:t xml:space="preserve">  </w:t>
      </w:r>
      <w:r w:rsidRPr="006151CB">
        <w:rPr>
          <w:rFonts w:eastAsia="黑体"/>
          <w:b/>
          <w:bCs/>
          <w:sz w:val="60"/>
          <w:szCs w:val="60"/>
        </w:rPr>
        <w:t>届毕业设计</w:t>
      </w:r>
      <w:r w:rsidRPr="006151CB">
        <w:rPr>
          <w:rFonts w:eastAsia="黑体"/>
          <w:b/>
          <w:bCs/>
          <w:sz w:val="60"/>
          <w:szCs w:val="60"/>
        </w:rPr>
        <w:t>(</w:t>
      </w:r>
      <w:r w:rsidRPr="006151CB">
        <w:rPr>
          <w:rFonts w:eastAsia="黑体"/>
          <w:b/>
          <w:bCs/>
          <w:sz w:val="60"/>
          <w:szCs w:val="60"/>
        </w:rPr>
        <w:t>论文</w:t>
      </w:r>
      <w:r w:rsidRPr="006151CB">
        <w:rPr>
          <w:rFonts w:eastAsia="黑体"/>
          <w:b/>
          <w:bCs/>
          <w:sz w:val="60"/>
          <w:szCs w:val="60"/>
        </w:rPr>
        <w:t>)</w:t>
      </w:r>
    </w:p>
    <w:p w14:paraId="3E20095C" w14:textId="77777777" w:rsidR="00EF68DE" w:rsidRPr="00E25212" w:rsidRDefault="00EF68DE" w:rsidP="007754F6">
      <w:pPr>
        <w:spacing w:line="360" w:lineRule="auto"/>
      </w:pPr>
    </w:p>
    <w:p w14:paraId="6E13D2C1" w14:textId="77777777" w:rsidR="00EF68DE" w:rsidRPr="00E25212" w:rsidRDefault="00EF68DE" w:rsidP="007754F6">
      <w:pPr>
        <w:spacing w:line="360" w:lineRule="auto"/>
      </w:pPr>
    </w:p>
    <w:p w14:paraId="09892922" w14:textId="77777777" w:rsidR="00EF68DE" w:rsidRPr="00E25212" w:rsidRDefault="00EF68DE" w:rsidP="007754F6">
      <w:pPr>
        <w:spacing w:line="360" w:lineRule="auto"/>
      </w:pPr>
    </w:p>
    <w:p w14:paraId="6DFBA9EE" w14:textId="77777777" w:rsidR="00EF68DE" w:rsidRPr="00E25212" w:rsidRDefault="00EF68DE" w:rsidP="007754F6">
      <w:pPr>
        <w:spacing w:line="360" w:lineRule="auto"/>
      </w:pPr>
    </w:p>
    <w:p w14:paraId="6AB31295" w14:textId="77777777" w:rsidR="00EF68DE" w:rsidRPr="00E25212" w:rsidRDefault="00EF68DE" w:rsidP="007754F6">
      <w:pPr>
        <w:spacing w:line="360" w:lineRule="auto"/>
      </w:pPr>
    </w:p>
    <w:p w14:paraId="72DCD988" w14:textId="77777777" w:rsidR="00EF68DE" w:rsidRPr="00E25212" w:rsidRDefault="00EF68DE" w:rsidP="007754F6">
      <w:pPr>
        <w:spacing w:line="360" w:lineRule="auto"/>
        <w:ind w:firstLineChars="331" w:firstLine="1059"/>
        <w:rPr>
          <w:rFonts w:eastAsia="仿宋_GB2312"/>
          <w:b/>
          <w:bCs/>
          <w:sz w:val="32"/>
          <w:u w:val="single"/>
        </w:rPr>
      </w:pPr>
      <w:r w:rsidRPr="00E25212">
        <w:rPr>
          <w:rFonts w:eastAsia="仿宋_GB2312"/>
          <w:b/>
          <w:bCs/>
          <w:sz w:val="32"/>
        </w:rPr>
        <w:t>课</w:t>
      </w:r>
      <w:r w:rsidRPr="00E25212">
        <w:rPr>
          <w:rFonts w:eastAsia="仿宋_GB2312"/>
          <w:b/>
          <w:bCs/>
          <w:sz w:val="32"/>
        </w:rPr>
        <w:t xml:space="preserve"> </w:t>
      </w:r>
      <w:r w:rsidRPr="00E25212">
        <w:rPr>
          <w:rFonts w:eastAsia="仿宋_GB2312"/>
          <w:b/>
          <w:bCs/>
          <w:sz w:val="32"/>
        </w:rPr>
        <w:t>题</w:t>
      </w:r>
      <w:r w:rsidRPr="00E25212">
        <w:rPr>
          <w:rFonts w:eastAsia="仿宋_GB2312"/>
          <w:b/>
          <w:bCs/>
          <w:sz w:val="32"/>
        </w:rPr>
        <w:t xml:space="preserve"> </w:t>
      </w:r>
      <w:r w:rsidRPr="00E25212">
        <w:rPr>
          <w:rFonts w:eastAsia="仿宋_GB2312"/>
          <w:b/>
          <w:bCs/>
          <w:sz w:val="32"/>
        </w:rPr>
        <w:t>名</w:t>
      </w:r>
      <w:r w:rsidRPr="00E25212">
        <w:rPr>
          <w:rFonts w:eastAsia="仿宋_GB2312"/>
          <w:b/>
          <w:bCs/>
          <w:sz w:val="32"/>
        </w:rPr>
        <w:t xml:space="preserve"> </w:t>
      </w:r>
      <w:r w:rsidRPr="00E25212">
        <w:rPr>
          <w:rFonts w:eastAsia="仿宋_GB2312"/>
          <w:b/>
          <w:bCs/>
          <w:sz w:val="32"/>
        </w:rPr>
        <w:t>称：</w:t>
      </w:r>
      <w:r w:rsidRPr="00E25212">
        <w:rPr>
          <w:rFonts w:eastAsia="仿宋_GB2312"/>
          <w:b/>
          <w:bCs/>
          <w:sz w:val="32"/>
          <w:u w:val="single"/>
        </w:rPr>
        <w:t>基于计算机图像处理技术的土壤微塑料污染研究</w:t>
      </w:r>
    </w:p>
    <w:p w14:paraId="1D923CD4" w14:textId="77777777" w:rsidR="00EF68DE" w:rsidRPr="00E25212" w:rsidRDefault="00EF68DE" w:rsidP="007754F6">
      <w:pPr>
        <w:spacing w:line="360" w:lineRule="auto"/>
        <w:ind w:firstLineChars="331" w:firstLine="1059"/>
        <w:rPr>
          <w:rFonts w:eastAsia="仿宋_GB2312"/>
          <w:b/>
          <w:bCs/>
          <w:sz w:val="32"/>
          <w:u w:val="single"/>
        </w:rPr>
      </w:pPr>
      <w:r w:rsidRPr="00E25212">
        <w:rPr>
          <w:rFonts w:eastAsia="仿宋_GB2312"/>
          <w:b/>
          <w:bCs/>
          <w:sz w:val="32"/>
        </w:rPr>
        <w:t>课</w:t>
      </w:r>
      <w:r w:rsidRPr="00E25212">
        <w:rPr>
          <w:rFonts w:eastAsia="仿宋_GB2312"/>
          <w:b/>
          <w:bCs/>
          <w:sz w:val="32"/>
        </w:rPr>
        <w:t xml:space="preserve"> </w:t>
      </w:r>
      <w:r w:rsidRPr="00E25212">
        <w:rPr>
          <w:rFonts w:eastAsia="仿宋_GB2312"/>
          <w:b/>
          <w:bCs/>
          <w:sz w:val="32"/>
        </w:rPr>
        <w:t>题</w:t>
      </w:r>
      <w:r w:rsidRPr="00E25212">
        <w:rPr>
          <w:rFonts w:eastAsia="仿宋_GB2312"/>
          <w:b/>
          <w:bCs/>
          <w:sz w:val="32"/>
        </w:rPr>
        <w:t xml:space="preserve"> </w:t>
      </w:r>
      <w:r w:rsidRPr="00E25212">
        <w:rPr>
          <w:rFonts w:eastAsia="仿宋_GB2312"/>
          <w:b/>
          <w:bCs/>
          <w:sz w:val="32"/>
        </w:rPr>
        <w:t>名</w:t>
      </w:r>
      <w:r w:rsidRPr="00E25212">
        <w:rPr>
          <w:rFonts w:eastAsia="仿宋_GB2312"/>
          <w:b/>
          <w:bCs/>
          <w:sz w:val="32"/>
        </w:rPr>
        <w:t xml:space="preserve"> </w:t>
      </w:r>
      <w:r w:rsidRPr="00E25212">
        <w:rPr>
          <w:rFonts w:eastAsia="仿宋_GB2312"/>
          <w:b/>
          <w:bCs/>
          <w:sz w:val="32"/>
        </w:rPr>
        <w:t>称（英文）：</w:t>
      </w:r>
      <w:r w:rsidRPr="00E25212">
        <w:rPr>
          <w:rFonts w:eastAsia="仿宋_GB2312"/>
          <w:b/>
          <w:bCs/>
          <w:sz w:val="32"/>
          <w:u w:val="single"/>
        </w:rPr>
        <w:t xml:space="preserve"> Study of microplastic pollution</w:t>
      </w:r>
      <w:r w:rsidRPr="00E25212">
        <w:rPr>
          <w:rFonts w:eastAsia="仿宋_GB2312"/>
          <w:b/>
          <w:bCs/>
          <w:sz w:val="32"/>
          <w:u w:val="single"/>
        </w:rPr>
        <w:br/>
        <w:t xml:space="preserve">based on computer image processing technology   </w:t>
      </w:r>
    </w:p>
    <w:p w14:paraId="0E3465C3" w14:textId="77777777" w:rsidR="00EF68DE" w:rsidRPr="00E25212" w:rsidRDefault="00EF68DE" w:rsidP="007754F6">
      <w:pPr>
        <w:spacing w:line="360" w:lineRule="auto"/>
        <w:ind w:firstLineChars="331" w:firstLine="1059"/>
        <w:rPr>
          <w:rFonts w:eastAsia="仿宋_GB2312"/>
          <w:b/>
          <w:bCs/>
          <w:sz w:val="32"/>
          <w:u w:val="single"/>
        </w:rPr>
      </w:pPr>
      <w:r w:rsidRPr="00E25212">
        <w:rPr>
          <w:rFonts w:eastAsia="仿宋_GB2312"/>
          <w:b/>
          <w:bCs/>
          <w:sz w:val="32"/>
        </w:rPr>
        <w:t>学</w:t>
      </w:r>
      <w:r w:rsidRPr="00E25212">
        <w:rPr>
          <w:rFonts w:eastAsia="仿宋_GB2312"/>
          <w:b/>
          <w:bCs/>
          <w:sz w:val="32"/>
        </w:rPr>
        <w:t xml:space="preserve"> </w:t>
      </w:r>
      <w:r w:rsidRPr="00E25212">
        <w:rPr>
          <w:rFonts w:eastAsia="仿宋_GB2312"/>
          <w:b/>
          <w:bCs/>
          <w:sz w:val="32"/>
        </w:rPr>
        <w:t>生</w:t>
      </w:r>
      <w:r w:rsidRPr="00E25212">
        <w:rPr>
          <w:rFonts w:eastAsia="仿宋_GB2312"/>
          <w:b/>
          <w:bCs/>
          <w:sz w:val="32"/>
        </w:rPr>
        <w:t xml:space="preserve"> </w:t>
      </w:r>
      <w:r w:rsidRPr="00E25212">
        <w:rPr>
          <w:rFonts w:eastAsia="仿宋_GB2312"/>
          <w:b/>
          <w:bCs/>
          <w:sz w:val="32"/>
        </w:rPr>
        <w:t>姓</w:t>
      </w:r>
      <w:r w:rsidRPr="00E25212">
        <w:rPr>
          <w:rFonts w:eastAsia="仿宋_GB2312"/>
          <w:b/>
          <w:bCs/>
          <w:sz w:val="32"/>
        </w:rPr>
        <w:t xml:space="preserve"> </w:t>
      </w:r>
      <w:r w:rsidRPr="00E25212">
        <w:rPr>
          <w:rFonts w:eastAsia="仿宋_GB2312"/>
          <w:b/>
          <w:bCs/>
          <w:sz w:val="32"/>
        </w:rPr>
        <w:t>名：</w:t>
      </w:r>
      <w:r w:rsidRPr="00E25212">
        <w:rPr>
          <w:rFonts w:eastAsia="仿宋_GB2312"/>
          <w:b/>
          <w:bCs/>
          <w:sz w:val="32"/>
          <w:u w:val="single"/>
        </w:rPr>
        <w:t xml:space="preserve">   </w:t>
      </w:r>
      <w:r w:rsidRPr="00E25212">
        <w:rPr>
          <w:rFonts w:eastAsia="仿宋_GB2312"/>
          <w:b/>
          <w:bCs/>
          <w:sz w:val="32"/>
          <w:u w:val="single"/>
        </w:rPr>
        <w:t>郑烨晖</w:t>
      </w:r>
      <w:r w:rsidRPr="00E25212">
        <w:rPr>
          <w:rFonts w:eastAsia="仿宋_GB2312"/>
          <w:b/>
          <w:bCs/>
          <w:sz w:val="32"/>
          <w:u w:val="single"/>
        </w:rPr>
        <w:t xml:space="preserve">  </w:t>
      </w:r>
      <w:r w:rsidRPr="00E25212">
        <w:rPr>
          <w:rFonts w:eastAsia="仿宋_GB2312"/>
          <w:b/>
          <w:bCs/>
          <w:sz w:val="32"/>
        </w:rPr>
        <w:t>学</w:t>
      </w:r>
      <w:r w:rsidRPr="00E25212">
        <w:rPr>
          <w:rFonts w:eastAsia="仿宋_GB2312"/>
          <w:b/>
          <w:bCs/>
          <w:sz w:val="32"/>
        </w:rPr>
        <w:t xml:space="preserve"> </w:t>
      </w:r>
      <w:r w:rsidRPr="00E25212">
        <w:rPr>
          <w:rFonts w:eastAsia="仿宋_GB2312"/>
          <w:b/>
          <w:bCs/>
          <w:sz w:val="32"/>
        </w:rPr>
        <w:t>号：</w:t>
      </w:r>
      <w:r w:rsidRPr="00E25212">
        <w:rPr>
          <w:rFonts w:eastAsia="仿宋_GB2312"/>
          <w:b/>
          <w:bCs/>
          <w:sz w:val="32"/>
          <w:u w:val="single"/>
        </w:rPr>
        <w:t>2019082506</w:t>
      </w:r>
    </w:p>
    <w:p w14:paraId="0B30AE07" w14:textId="77777777" w:rsidR="00EF68DE" w:rsidRPr="00E25212" w:rsidRDefault="00EF68DE" w:rsidP="007754F6">
      <w:pPr>
        <w:spacing w:line="360" w:lineRule="auto"/>
        <w:ind w:firstLineChars="331" w:firstLine="1059"/>
        <w:rPr>
          <w:rFonts w:eastAsia="仿宋_GB2312"/>
          <w:b/>
          <w:bCs/>
          <w:sz w:val="32"/>
          <w:u w:val="single"/>
        </w:rPr>
      </w:pPr>
      <w:r w:rsidRPr="00E25212">
        <w:rPr>
          <w:rFonts w:eastAsia="仿宋_GB2312"/>
          <w:b/>
          <w:bCs/>
          <w:sz w:val="32"/>
        </w:rPr>
        <w:t>专</w:t>
      </w:r>
      <w:r w:rsidRPr="00E25212">
        <w:rPr>
          <w:rFonts w:eastAsia="仿宋_GB2312"/>
          <w:b/>
          <w:bCs/>
          <w:sz w:val="32"/>
        </w:rPr>
        <w:t xml:space="preserve"> </w:t>
      </w:r>
      <w:r w:rsidRPr="00E25212">
        <w:rPr>
          <w:rFonts w:eastAsia="仿宋_GB2312"/>
          <w:b/>
          <w:bCs/>
          <w:sz w:val="32"/>
        </w:rPr>
        <w:t>业</w:t>
      </w:r>
      <w:r w:rsidRPr="00E25212">
        <w:rPr>
          <w:rFonts w:eastAsia="仿宋_GB2312"/>
          <w:b/>
          <w:bCs/>
          <w:sz w:val="32"/>
        </w:rPr>
        <w:t xml:space="preserve"> </w:t>
      </w:r>
      <w:r w:rsidRPr="00E25212">
        <w:rPr>
          <w:rFonts w:eastAsia="仿宋_GB2312"/>
          <w:b/>
          <w:bCs/>
          <w:sz w:val="32"/>
        </w:rPr>
        <w:t>名</w:t>
      </w:r>
      <w:r w:rsidRPr="00E25212">
        <w:rPr>
          <w:rFonts w:eastAsia="仿宋_GB2312"/>
          <w:b/>
          <w:bCs/>
          <w:sz w:val="32"/>
        </w:rPr>
        <w:t xml:space="preserve"> </w:t>
      </w:r>
      <w:r w:rsidRPr="00E25212">
        <w:rPr>
          <w:rFonts w:eastAsia="仿宋_GB2312"/>
          <w:b/>
          <w:bCs/>
          <w:sz w:val="32"/>
        </w:rPr>
        <w:t>称：</w:t>
      </w:r>
      <w:r w:rsidRPr="00E25212">
        <w:rPr>
          <w:rFonts w:eastAsia="仿宋_GB2312"/>
          <w:b/>
          <w:bCs/>
          <w:sz w:val="32"/>
          <w:u w:val="single"/>
        </w:rPr>
        <w:t xml:space="preserve">        </w:t>
      </w:r>
      <w:r w:rsidRPr="00E25212">
        <w:rPr>
          <w:rFonts w:eastAsia="仿宋_GB2312"/>
          <w:b/>
          <w:bCs/>
          <w:sz w:val="32"/>
          <w:u w:val="single"/>
        </w:rPr>
        <w:t>计算机科学与技术</w:t>
      </w:r>
      <w:r w:rsidRPr="00E25212">
        <w:rPr>
          <w:rFonts w:eastAsia="仿宋_GB2312"/>
          <w:b/>
          <w:bCs/>
          <w:sz w:val="32"/>
          <w:u w:val="single"/>
        </w:rPr>
        <w:t xml:space="preserve">      </w:t>
      </w:r>
    </w:p>
    <w:p w14:paraId="65910142" w14:textId="77777777" w:rsidR="00EF68DE" w:rsidRPr="00E25212" w:rsidRDefault="00EF68DE" w:rsidP="007754F6">
      <w:pPr>
        <w:spacing w:line="360" w:lineRule="auto"/>
        <w:ind w:firstLineChars="331" w:firstLine="1059"/>
        <w:rPr>
          <w:rFonts w:eastAsia="仿宋_GB2312"/>
          <w:b/>
          <w:bCs/>
          <w:sz w:val="32"/>
          <w:u w:val="single"/>
        </w:rPr>
      </w:pPr>
      <w:r w:rsidRPr="00E25212">
        <w:rPr>
          <w:rFonts w:eastAsia="仿宋_GB2312"/>
          <w:b/>
          <w:bCs/>
          <w:sz w:val="32"/>
        </w:rPr>
        <w:t>指</w:t>
      </w:r>
      <w:r w:rsidRPr="00E25212">
        <w:rPr>
          <w:rFonts w:eastAsia="仿宋_GB2312"/>
          <w:b/>
          <w:bCs/>
          <w:sz w:val="32"/>
        </w:rPr>
        <w:t xml:space="preserve"> </w:t>
      </w:r>
      <w:r w:rsidRPr="00E25212">
        <w:rPr>
          <w:rFonts w:eastAsia="仿宋_GB2312"/>
          <w:b/>
          <w:bCs/>
          <w:sz w:val="32"/>
        </w:rPr>
        <w:t>导</w:t>
      </w:r>
      <w:r w:rsidRPr="00E25212">
        <w:rPr>
          <w:rFonts w:eastAsia="仿宋_GB2312"/>
          <w:b/>
          <w:bCs/>
          <w:sz w:val="32"/>
        </w:rPr>
        <w:t xml:space="preserve"> </w:t>
      </w:r>
      <w:r w:rsidRPr="00E25212">
        <w:rPr>
          <w:rFonts w:eastAsia="仿宋_GB2312"/>
          <w:b/>
          <w:bCs/>
          <w:sz w:val="32"/>
        </w:rPr>
        <w:t>教</w:t>
      </w:r>
      <w:r w:rsidRPr="00E25212">
        <w:rPr>
          <w:rFonts w:eastAsia="仿宋_GB2312"/>
          <w:b/>
          <w:bCs/>
          <w:sz w:val="32"/>
        </w:rPr>
        <w:t xml:space="preserve"> </w:t>
      </w:r>
      <w:r w:rsidRPr="00E25212">
        <w:rPr>
          <w:rFonts w:eastAsia="仿宋_GB2312"/>
          <w:b/>
          <w:bCs/>
          <w:sz w:val="32"/>
        </w:rPr>
        <w:t>师：</w:t>
      </w:r>
      <w:r w:rsidRPr="00E25212">
        <w:rPr>
          <w:rFonts w:eastAsia="仿宋_GB2312"/>
          <w:b/>
          <w:bCs/>
          <w:sz w:val="32"/>
          <w:u w:val="single"/>
        </w:rPr>
        <w:t xml:space="preserve">   </w:t>
      </w:r>
      <w:proofErr w:type="gramStart"/>
      <w:r w:rsidRPr="00E25212">
        <w:rPr>
          <w:rFonts w:eastAsia="仿宋_GB2312"/>
          <w:b/>
          <w:bCs/>
          <w:sz w:val="32"/>
          <w:u w:val="single"/>
        </w:rPr>
        <w:t>唐琦哲</w:t>
      </w:r>
      <w:proofErr w:type="gramEnd"/>
      <w:r w:rsidRPr="00E25212">
        <w:rPr>
          <w:rFonts w:eastAsia="仿宋_GB2312"/>
          <w:b/>
          <w:bCs/>
          <w:sz w:val="32"/>
          <w:u w:val="single"/>
        </w:rPr>
        <w:t xml:space="preserve">   </w:t>
      </w:r>
      <w:r w:rsidRPr="00E25212">
        <w:rPr>
          <w:rFonts w:eastAsia="仿宋_GB2312"/>
          <w:b/>
          <w:bCs/>
          <w:sz w:val="32"/>
        </w:rPr>
        <w:t xml:space="preserve"> </w:t>
      </w:r>
      <w:r w:rsidRPr="00E25212">
        <w:rPr>
          <w:rFonts w:eastAsia="仿宋_GB2312"/>
          <w:b/>
          <w:bCs/>
          <w:sz w:val="32"/>
        </w:rPr>
        <w:t>职</w:t>
      </w:r>
      <w:r w:rsidRPr="00E25212">
        <w:rPr>
          <w:rFonts w:eastAsia="仿宋_GB2312"/>
          <w:b/>
          <w:bCs/>
          <w:sz w:val="32"/>
        </w:rPr>
        <w:t xml:space="preserve"> </w:t>
      </w:r>
      <w:r w:rsidRPr="00E25212">
        <w:rPr>
          <w:rFonts w:eastAsia="仿宋_GB2312"/>
          <w:b/>
          <w:bCs/>
          <w:sz w:val="32"/>
        </w:rPr>
        <w:t>称：</w:t>
      </w:r>
      <w:r w:rsidRPr="00E25212">
        <w:rPr>
          <w:rFonts w:eastAsia="仿宋_GB2312"/>
          <w:b/>
          <w:bCs/>
          <w:sz w:val="32"/>
          <w:u w:val="single"/>
        </w:rPr>
        <w:t xml:space="preserve">   </w:t>
      </w:r>
      <w:r w:rsidRPr="00E25212">
        <w:rPr>
          <w:rFonts w:eastAsia="仿宋_GB2312"/>
          <w:b/>
          <w:bCs/>
          <w:sz w:val="32"/>
          <w:u w:val="single"/>
        </w:rPr>
        <w:t>讲师</w:t>
      </w:r>
      <w:r w:rsidRPr="00E25212">
        <w:rPr>
          <w:rFonts w:eastAsia="仿宋_GB2312"/>
          <w:b/>
          <w:bCs/>
          <w:sz w:val="32"/>
          <w:u w:val="single"/>
        </w:rPr>
        <w:t xml:space="preserve">   </w:t>
      </w:r>
    </w:p>
    <w:p w14:paraId="06EA1C18" w14:textId="57BB0FA0" w:rsidR="00EF68DE" w:rsidRDefault="00EF68DE" w:rsidP="007754F6">
      <w:pPr>
        <w:spacing w:line="360" w:lineRule="auto"/>
        <w:ind w:firstLineChars="331" w:firstLine="1059"/>
        <w:rPr>
          <w:rFonts w:eastAsia="仿宋_GB2312"/>
          <w:b/>
          <w:bCs/>
          <w:sz w:val="32"/>
          <w:u w:val="single"/>
        </w:rPr>
      </w:pPr>
      <w:r w:rsidRPr="00E25212">
        <w:rPr>
          <w:rFonts w:eastAsia="仿宋_GB2312"/>
          <w:b/>
          <w:bCs/>
          <w:sz w:val="32"/>
        </w:rPr>
        <w:t>所</w:t>
      </w:r>
      <w:r w:rsidRPr="00E25212">
        <w:rPr>
          <w:rFonts w:eastAsia="仿宋_GB2312"/>
          <w:b/>
          <w:bCs/>
          <w:sz w:val="32"/>
        </w:rPr>
        <w:t xml:space="preserve"> </w:t>
      </w:r>
      <w:r w:rsidRPr="00E25212">
        <w:rPr>
          <w:rFonts w:eastAsia="仿宋_GB2312"/>
          <w:b/>
          <w:bCs/>
          <w:sz w:val="32"/>
        </w:rPr>
        <w:t>在</w:t>
      </w:r>
      <w:r w:rsidRPr="00E25212">
        <w:rPr>
          <w:rFonts w:eastAsia="仿宋_GB2312"/>
          <w:b/>
          <w:bCs/>
          <w:sz w:val="32"/>
        </w:rPr>
        <w:t xml:space="preserve"> </w:t>
      </w:r>
      <w:r w:rsidRPr="00E25212">
        <w:rPr>
          <w:rFonts w:eastAsia="仿宋_GB2312"/>
          <w:b/>
          <w:bCs/>
          <w:sz w:val="32"/>
        </w:rPr>
        <w:t>学</w:t>
      </w:r>
      <w:r w:rsidRPr="00E25212">
        <w:rPr>
          <w:rFonts w:eastAsia="仿宋_GB2312"/>
          <w:b/>
          <w:bCs/>
          <w:sz w:val="32"/>
        </w:rPr>
        <w:t xml:space="preserve"> </w:t>
      </w:r>
      <w:r w:rsidRPr="00E25212">
        <w:rPr>
          <w:rFonts w:eastAsia="仿宋_GB2312"/>
          <w:b/>
          <w:bCs/>
          <w:sz w:val="32"/>
        </w:rPr>
        <w:t>院：</w:t>
      </w:r>
      <w:r w:rsidRPr="00E25212">
        <w:rPr>
          <w:rFonts w:eastAsia="仿宋_GB2312"/>
          <w:b/>
          <w:bCs/>
          <w:sz w:val="32"/>
          <w:u w:val="single"/>
        </w:rPr>
        <w:t xml:space="preserve">        </w:t>
      </w:r>
      <w:r w:rsidRPr="00E25212">
        <w:rPr>
          <w:rFonts w:eastAsia="仿宋_GB2312"/>
          <w:b/>
          <w:bCs/>
          <w:sz w:val="32"/>
          <w:u w:val="single"/>
        </w:rPr>
        <w:t>信息工程学院</w:t>
      </w:r>
      <w:r w:rsidRPr="00E25212">
        <w:rPr>
          <w:rFonts w:eastAsia="仿宋_GB2312"/>
          <w:b/>
          <w:bCs/>
          <w:sz w:val="32"/>
          <w:u w:val="single"/>
        </w:rPr>
        <w:t xml:space="preserve">          </w:t>
      </w:r>
    </w:p>
    <w:p w14:paraId="1B08BC9D" w14:textId="31609E94" w:rsidR="00404ACD" w:rsidRPr="00562D45" w:rsidRDefault="00404ACD" w:rsidP="007754F6">
      <w:pPr>
        <w:spacing w:line="360" w:lineRule="auto"/>
        <w:ind w:firstLineChars="331" w:firstLine="1059"/>
        <w:rPr>
          <w:rFonts w:ascii="仿宋_GB2312" w:eastAsia="仿宋_GB2312"/>
          <w:b/>
          <w:bCs/>
          <w:sz w:val="32"/>
          <w:u w:val="single"/>
        </w:rPr>
      </w:pPr>
      <w:r w:rsidRPr="00562D45">
        <w:rPr>
          <w:rFonts w:ascii="仿宋_GB2312" w:eastAsia="仿宋_GB2312" w:hint="eastAsia"/>
          <w:b/>
          <w:bCs/>
          <w:sz w:val="32"/>
        </w:rPr>
        <w:t>完 成 日 期</w:t>
      </w:r>
      <w:r>
        <w:rPr>
          <w:rFonts w:ascii="仿宋_GB2312" w:eastAsia="仿宋_GB2312" w:hint="eastAsia"/>
          <w:b/>
          <w:bCs/>
          <w:sz w:val="32"/>
        </w:rPr>
        <w:t xml:space="preserve">： </w:t>
      </w:r>
      <w:r>
        <w:rPr>
          <w:rFonts w:ascii="仿宋_GB2312" w:eastAsia="仿宋_GB2312" w:hint="eastAsia"/>
          <w:b/>
          <w:bCs/>
          <w:sz w:val="32"/>
          <w:u w:val="single"/>
        </w:rPr>
        <w:t xml:space="preserve">   </w:t>
      </w:r>
      <w:r>
        <w:rPr>
          <w:rFonts w:ascii="仿宋_GB2312" w:eastAsia="仿宋_GB2312"/>
          <w:b/>
          <w:bCs/>
          <w:sz w:val="32"/>
          <w:u w:val="single"/>
        </w:rPr>
        <w:t>2023</w:t>
      </w:r>
      <w:r>
        <w:rPr>
          <w:rFonts w:ascii="仿宋_GB2312" w:eastAsia="仿宋_GB2312" w:hint="eastAsia"/>
          <w:b/>
          <w:bCs/>
          <w:sz w:val="32"/>
          <w:u w:val="single"/>
        </w:rPr>
        <w:t xml:space="preserve">  </w:t>
      </w:r>
      <w:r w:rsidRPr="00562D45">
        <w:rPr>
          <w:rFonts w:ascii="仿宋_GB2312" w:eastAsia="仿宋_GB2312" w:hint="eastAsia"/>
          <w:b/>
          <w:bCs/>
          <w:sz w:val="32"/>
        </w:rPr>
        <w:t xml:space="preserve"> 年 </w:t>
      </w:r>
      <w:r>
        <w:rPr>
          <w:rFonts w:ascii="仿宋_GB2312" w:eastAsia="仿宋_GB2312" w:hint="eastAsia"/>
          <w:b/>
          <w:bCs/>
          <w:sz w:val="32"/>
          <w:u w:val="single"/>
        </w:rPr>
        <w:t xml:space="preserve"> </w:t>
      </w:r>
      <w:r>
        <w:rPr>
          <w:rFonts w:ascii="仿宋_GB2312" w:eastAsia="仿宋_GB2312"/>
          <w:b/>
          <w:bCs/>
          <w:sz w:val="32"/>
          <w:u w:val="single"/>
        </w:rPr>
        <w:t>3</w:t>
      </w:r>
      <w:r>
        <w:rPr>
          <w:rFonts w:ascii="仿宋_GB2312" w:eastAsia="仿宋_GB2312" w:hint="eastAsia"/>
          <w:b/>
          <w:bCs/>
          <w:sz w:val="32"/>
          <w:u w:val="single"/>
        </w:rPr>
        <w:t xml:space="preserve"> </w:t>
      </w:r>
      <w:r w:rsidRPr="00562D45">
        <w:rPr>
          <w:rFonts w:ascii="仿宋_GB2312" w:eastAsia="仿宋_GB2312" w:hint="eastAsia"/>
          <w:b/>
          <w:bCs/>
          <w:sz w:val="32"/>
        </w:rPr>
        <w:t xml:space="preserve"> 月 </w:t>
      </w:r>
      <w:r>
        <w:rPr>
          <w:rFonts w:ascii="仿宋_GB2312" w:eastAsia="仿宋_GB2312"/>
          <w:b/>
          <w:bCs/>
          <w:sz w:val="32"/>
          <w:u w:val="single"/>
        </w:rPr>
        <w:t>26</w:t>
      </w:r>
      <w:r w:rsidRPr="00562D45">
        <w:rPr>
          <w:rFonts w:ascii="仿宋_GB2312" w:eastAsia="仿宋_GB2312" w:hint="eastAsia"/>
          <w:b/>
          <w:bCs/>
          <w:sz w:val="32"/>
        </w:rPr>
        <w:t xml:space="preserve"> 日</w:t>
      </w:r>
    </w:p>
    <w:p w14:paraId="3A9CA8CB" w14:textId="77777777" w:rsidR="007B0C3D" w:rsidRDefault="007B0C3D" w:rsidP="007754F6">
      <w:pPr>
        <w:spacing w:line="360" w:lineRule="auto"/>
        <w:ind w:firstLineChars="331" w:firstLine="1059"/>
        <w:rPr>
          <w:rFonts w:eastAsia="仿宋_GB2312"/>
          <w:b/>
          <w:bCs/>
          <w:sz w:val="32"/>
        </w:rPr>
      </w:pPr>
    </w:p>
    <w:p w14:paraId="7218D0AB" w14:textId="77777777" w:rsidR="007B0C3D" w:rsidRDefault="007B0C3D" w:rsidP="00116B1C">
      <w:pPr>
        <w:spacing w:line="360" w:lineRule="auto"/>
        <w:rPr>
          <w:rFonts w:eastAsia="仿宋_GB2312" w:hint="eastAsia"/>
          <w:b/>
          <w:bCs/>
          <w:sz w:val="32"/>
        </w:rPr>
      </w:pPr>
    </w:p>
    <w:p w14:paraId="7FF3C523" w14:textId="000A8CB1" w:rsidR="00116B1C" w:rsidRDefault="007B0C3D" w:rsidP="00116B1C">
      <w:pPr>
        <w:spacing w:line="360" w:lineRule="auto"/>
        <w:jc w:val="center"/>
        <w:rPr>
          <w:rFonts w:eastAsia="仿宋_GB2312"/>
          <w:b/>
          <w:bCs/>
          <w:sz w:val="32"/>
        </w:rPr>
      </w:pPr>
      <w:r w:rsidRPr="007B0C3D">
        <w:rPr>
          <w:rFonts w:eastAsia="仿宋_GB2312"/>
          <w:b/>
          <w:bCs/>
          <w:sz w:val="32"/>
        </w:rPr>
        <w:t>教务处制表</w:t>
      </w:r>
    </w:p>
    <w:p w14:paraId="0E5222B7" w14:textId="69801794" w:rsidR="00116B1C" w:rsidRPr="007B0C3D" w:rsidRDefault="00116B1C" w:rsidP="00EB5995">
      <w:pPr>
        <w:widowControl/>
        <w:jc w:val="left"/>
        <w:rPr>
          <w:rFonts w:eastAsia="仿宋_GB2312" w:hint="eastAsia"/>
          <w:b/>
          <w:bCs/>
          <w:sz w:val="32"/>
        </w:rPr>
      </w:pPr>
      <w:r>
        <w:rPr>
          <w:rFonts w:eastAsia="仿宋_GB2312"/>
          <w:b/>
          <w:bCs/>
          <w:sz w:val="32"/>
        </w:rPr>
        <w:br w:type="page"/>
      </w:r>
    </w:p>
    <w:p w14:paraId="54A53783" w14:textId="0597453E" w:rsidR="009F4684" w:rsidRPr="00C63325" w:rsidRDefault="009F4684" w:rsidP="007754F6">
      <w:pPr>
        <w:widowControl/>
        <w:autoSpaceDN w:val="0"/>
        <w:spacing w:line="480" w:lineRule="exact"/>
        <w:jc w:val="center"/>
        <w:rPr>
          <w:b/>
          <w:bCs/>
          <w:sz w:val="36"/>
          <w:szCs w:val="36"/>
        </w:rPr>
      </w:pPr>
      <w:r w:rsidRPr="00C63325">
        <w:rPr>
          <w:b/>
          <w:bCs/>
          <w:sz w:val="36"/>
          <w:szCs w:val="36"/>
        </w:rPr>
        <w:lastRenderedPageBreak/>
        <w:t>基于计算机图像处理技术的土壤微塑料污染研究</w:t>
      </w:r>
    </w:p>
    <w:p w14:paraId="0BA45F02" w14:textId="669568C0" w:rsidR="009F4684" w:rsidRPr="00AA3BCE" w:rsidRDefault="009F4684" w:rsidP="007754F6">
      <w:pPr>
        <w:widowControl/>
        <w:autoSpaceDN w:val="0"/>
        <w:spacing w:line="360" w:lineRule="exact"/>
        <w:rPr>
          <w:rFonts w:ascii="楷体" w:eastAsia="楷体" w:hAnsi="楷体"/>
          <w:sz w:val="21"/>
          <w:szCs w:val="21"/>
        </w:rPr>
      </w:pPr>
      <w:r w:rsidRPr="00990E7B">
        <w:rPr>
          <w:b/>
          <w:bCs/>
          <w:sz w:val="21"/>
          <w:szCs w:val="21"/>
        </w:rPr>
        <w:t>摘要</w:t>
      </w:r>
      <w:r w:rsidRPr="00990E7B">
        <w:rPr>
          <w:rFonts w:hint="eastAsia"/>
          <w:b/>
          <w:bCs/>
          <w:sz w:val="21"/>
          <w:szCs w:val="21"/>
        </w:rPr>
        <w:t>：</w:t>
      </w:r>
      <w:r w:rsidR="007D7446" w:rsidRPr="00AA3BCE">
        <w:rPr>
          <w:rFonts w:ascii="楷体" w:eastAsia="楷体" w:hAnsi="楷体" w:hint="eastAsia"/>
          <w:sz w:val="21"/>
          <w:szCs w:val="21"/>
        </w:rPr>
        <w:t>近些年环境污染问题受到全世界人民的关注，越来越多的研究围绕这些问题展开。随着</w:t>
      </w:r>
      <w:r w:rsidR="00A9763D">
        <w:rPr>
          <w:rFonts w:ascii="楷体" w:eastAsia="楷体" w:hAnsi="楷体" w:hint="eastAsia"/>
          <w:sz w:val="21"/>
          <w:szCs w:val="21"/>
        </w:rPr>
        <w:t>化工</w:t>
      </w:r>
      <w:r w:rsidR="007D7446" w:rsidRPr="00AA3BCE">
        <w:rPr>
          <w:rFonts w:ascii="楷体" w:eastAsia="楷体" w:hAnsi="楷体" w:hint="eastAsia"/>
          <w:sz w:val="21"/>
          <w:szCs w:val="21"/>
        </w:rPr>
        <w:t>技术的发展，塑料已经成为我们生活中使用最多的制品。不同于其他的材料</w:t>
      </w:r>
      <w:r w:rsidR="00A9763D">
        <w:rPr>
          <w:rFonts w:ascii="楷体" w:eastAsia="楷体" w:hAnsi="楷体" w:hint="eastAsia"/>
          <w:sz w:val="21"/>
          <w:szCs w:val="21"/>
        </w:rPr>
        <w:t>，</w:t>
      </w:r>
      <w:r w:rsidR="007D7446" w:rsidRPr="00AA3BCE">
        <w:rPr>
          <w:rFonts w:ascii="楷体" w:eastAsia="楷体" w:hAnsi="楷体" w:hint="eastAsia"/>
          <w:sz w:val="21"/>
          <w:szCs w:val="21"/>
        </w:rPr>
        <w:t>塑料有着很难降解的特性，最后流向只能是陆地和海洋。</w:t>
      </w:r>
      <w:r w:rsidR="00A9763D">
        <w:rPr>
          <w:rFonts w:ascii="楷体" w:eastAsia="楷体" w:hAnsi="楷体" w:hint="eastAsia"/>
          <w:sz w:val="21"/>
          <w:szCs w:val="21"/>
        </w:rPr>
        <w:t>然而，</w:t>
      </w:r>
      <w:r w:rsidR="00C84BCF" w:rsidRPr="00AA3BCE">
        <w:rPr>
          <w:rFonts w:ascii="楷体" w:eastAsia="楷体" w:hAnsi="楷体" w:hint="eastAsia"/>
          <w:sz w:val="21"/>
          <w:szCs w:val="21"/>
        </w:rPr>
        <w:t>现在检测土壤中的微塑料的技术主要以化学方法和光谱技术为主。有着成本高、时间长</w:t>
      </w:r>
      <w:r w:rsidR="00A9763D">
        <w:rPr>
          <w:rFonts w:ascii="楷体" w:eastAsia="楷体" w:hAnsi="楷体" w:hint="eastAsia"/>
          <w:sz w:val="21"/>
          <w:szCs w:val="21"/>
        </w:rPr>
        <w:t>等</w:t>
      </w:r>
      <w:r w:rsidR="00C84BCF" w:rsidRPr="00AA3BCE">
        <w:rPr>
          <w:rFonts w:ascii="楷体" w:eastAsia="楷体" w:hAnsi="楷体" w:hint="eastAsia"/>
          <w:sz w:val="21"/>
          <w:szCs w:val="21"/>
        </w:rPr>
        <w:t>问题</w:t>
      </w:r>
      <w:r w:rsidR="00F650E0" w:rsidRPr="00AA3BCE">
        <w:rPr>
          <w:rFonts w:ascii="楷体" w:eastAsia="楷体" w:hAnsi="楷体" w:hint="eastAsia"/>
          <w:sz w:val="21"/>
          <w:szCs w:val="21"/>
        </w:rPr>
        <w:t>。</w:t>
      </w:r>
      <w:r w:rsidR="00A9763D">
        <w:rPr>
          <w:rFonts w:ascii="楷体" w:eastAsia="楷体" w:hAnsi="楷体" w:hint="eastAsia"/>
          <w:sz w:val="21"/>
          <w:szCs w:val="21"/>
        </w:rPr>
        <w:t>不过</w:t>
      </w:r>
      <w:r w:rsidR="00F650E0" w:rsidRPr="00AA3BCE">
        <w:rPr>
          <w:rFonts w:ascii="楷体" w:eastAsia="楷体" w:hAnsi="楷体" w:hint="eastAsia"/>
          <w:sz w:val="21"/>
          <w:szCs w:val="21"/>
        </w:rPr>
        <w:t>化学方法适合对土壤微塑料进行定量分析，相较于其他方法</w:t>
      </w:r>
      <w:r w:rsidR="00A9763D">
        <w:rPr>
          <w:rFonts w:ascii="楷体" w:eastAsia="楷体" w:hAnsi="楷体" w:hint="eastAsia"/>
          <w:sz w:val="21"/>
          <w:szCs w:val="21"/>
        </w:rPr>
        <w:t>，</w:t>
      </w:r>
      <w:r w:rsidR="00F650E0" w:rsidRPr="00AA3BCE">
        <w:rPr>
          <w:rFonts w:ascii="楷体" w:eastAsia="楷体" w:hAnsi="楷体" w:hint="eastAsia"/>
          <w:sz w:val="21"/>
          <w:szCs w:val="21"/>
        </w:rPr>
        <w:t>化学方法的检测精确度</w:t>
      </w:r>
      <w:r w:rsidR="00A9763D">
        <w:rPr>
          <w:rFonts w:ascii="楷体" w:eastAsia="楷体" w:hAnsi="楷体" w:hint="eastAsia"/>
          <w:sz w:val="21"/>
          <w:szCs w:val="21"/>
        </w:rPr>
        <w:t>相对较高；</w:t>
      </w:r>
      <w:r w:rsidR="00F650E0" w:rsidRPr="00AA3BCE">
        <w:rPr>
          <w:rFonts w:ascii="楷体" w:eastAsia="楷体" w:hAnsi="楷体" w:hint="eastAsia"/>
          <w:sz w:val="21"/>
          <w:szCs w:val="21"/>
        </w:rPr>
        <w:t>光谱技术</w:t>
      </w:r>
      <w:r w:rsidR="00A9763D">
        <w:rPr>
          <w:rFonts w:ascii="楷体" w:eastAsia="楷体" w:hAnsi="楷体" w:hint="eastAsia"/>
          <w:sz w:val="21"/>
          <w:szCs w:val="21"/>
        </w:rPr>
        <w:t>则</w:t>
      </w:r>
      <w:r w:rsidR="00F650E0" w:rsidRPr="00AA3BCE">
        <w:rPr>
          <w:rFonts w:ascii="楷体" w:eastAsia="楷体" w:hAnsi="楷体" w:hint="eastAsia"/>
          <w:sz w:val="21"/>
          <w:szCs w:val="21"/>
        </w:rPr>
        <w:t>适合于可视化的场景，通过实验所得结果结合图像分析</w:t>
      </w:r>
      <w:r w:rsidR="00033DE0" w:rsidRPr="00AA3BCE">
        <w:rPr>
          <w:rFonts w:ascii="楷体" w:eastAsia="楷体" w:hAnsi="楷体" w:hint="eastAsia"/>
          <w:sz w:val="21"/>
          <w:szCs w:val="21"/>
        </w:rPr>
        <w:t>得到想要的结果。</w:t>
      </w:r>
      <w:r w:rsidR="00A9763D">
        <w:rPr>
          <w:rFonts w:ascii="楷体" w:eastAsia="楷体" w:hAnsi="楷体" w:hint="eastAsia"/>
          <w:sz w:val="21"/>
          <w:szCs w:val="21"/>
        </w:rPr>
        <w:t>综合考虑不同检测需求，</w:t>
      </w:r>
      <w:r w:rsidR="00C84BCF" w:rsidRPr="00AA3BCE">
        <w:rPr>
          <w:rFonts w:ascii="楷体" w:eastAsia="楷体" w:hAnsi="楷体" w:hint="eastAsia"/>
          <w:sz w:val="21"/>
          <w:szCs w:val="21"/>
        </w:rPr>
        <w:t>需要一种检测方法</w:t>
      </w:r>
      <w:r w:rsidR="00B47015" w:rsidRPr="00AA3BCE">
        <w:rPr>
          <w:rFonts w:ascii="楷体" w:eastAsia="楷体" w:hAnsi="楷体" w:hint="eastAsia"/>
          <w:sz w:val="21"/>
          <w:szCs w:val="21"/>
        </w:rPr>
        <w:t>在保证准确率的前提下</w:t>
      </w:r>
      <w:r w:rsidR="00A9763D">
        <w:rPr>
          <w:rFonts w:ascii="楷体" w:eastAsia="楷体" w:hAnsi="楷体" w:hint="eastAsia"/>
          <w:sz w:val="21"/>
          <w:szCs w:val="21"/>
        </w:rPr>
        <w:t>同时</w:t>
      </w:r>
      <w:r w:rsidR="00B47015" w:rsidRPr="00AA3BCE">
        <w:rPr>
          <w:rFonts w:ascii="楷体" w:eastAsia="楷体" w:hAnsi="楷体" w:hint="eastAsia"/>
          <w:sz w:val="21"/>
          <w:szCs w:val="21"/>
        </w:rPr>
        <w:t>提高检测的速度</w:t>
      </w:r>
      <w:r w:rsidR="00A9763D">
        <w:rPr>
          <w:rFonts w:ascii="楷体" w:eastAsia="楷体" w:hAnsi="楷体" w:hint="eastAsia"/>
          <w:sz w:val="21"/>
          <w:szCs w:val="21"/>
        </w:rPr>
        <w:t>并</w:t>
      </w:r>
      <w:r w:rsidR="00B47015" w:rsidRPr="00AA3BCE">
        <w:rPr>
          <w:rFonts w:ascii="楷体" w:eastAsia="楷体" w:hAnsi="楷体" w:hint="eastAsia"/>
          <w:sz w:val="21"/>
          <w:szCs w:val="21"/>
        </w:rPr>
        <w:t>降低检测所需要的成本。</w:t>
      </w:r>
    </w:p>
    <w:p w14:paraId="1217228C" w14:textId="3EE9BD7C" w:rsidR="006C0594" w:rsidRPr="00AA3BCE" w:rsidRDefault="006C0594" w:rsidP="007754F6">
      <w:pPr>
        <w:widowControl/>
        <w:autoSpaceDN w:val="0"/>
        <w:spacing w:line="360" w:lineRule="exact"/>
        <w:ind w:firstLineChars="200" w:firstLine="420"/>
        <w:rPr>
          <w:rFonts w:ascii="楷体" w:eastAsia="楷体" w:hAnsi="楷体"/>
          <w:sz w:val="21"/>
          <w:szCs w:val="21"/>
        </w:rPr>
      </w:pPr>
      <w:r w:rsidRPr="00AA3BCE">
        <w:rPr>
          <w:rFonts w:ascii="楷体" w:eastAsia="楷体" w:hAnsi="楷体"/>
          <w:sz w:val="21"/>
          <w:szCs w:val="21"/>
        </w:rPr>
        <w:t>本文旨在比较高光谱检测技术和计算机视觉技术在土壤微塑料污染检测中的优缺点，探讨它们在实验过程中的特点和应用。我们</w:t>
      </w:r>
      <w:r w:rsidR="00826ECE">
        <w:rPr>
          <w:rFonts w:ascii="楷体" w:eastAsia="楷体" w:hAnsi="楷体" w:hint="eastAsia"/>
          <w:sz w:val="21"/>
          <w:szCs w:val="21"/>
        </w:rPr>
        <w:t>收集土壤微塑料图片进行预处理，标注其特征，创建属于自己的训练集，</w:t>
      </w:r>
      <w:r w:rsidR="00486D46">
        <w:rPr>
          <w:rFonts w:ascii="楷体" w:eastAsia="楷体" w:hAnsi="楷体" w:hint="eastAsia"/>
          <w:sz w:val="21"/>
          <w:szCs w:val="21"/>
        </w:rPr>
        <w:t>利用</w:t>
      </w:r>
      <w:r w:rsidR="00486D46" w:rsidRPr="00486D46">
        <w:rPr>
          <w:rFonts w:ascii="楷体" w:eastAsia="楷体" w:hAnsi="楷体"/>
          <w:sz w:val="21"/>
          <w:szCs w:val="21"/>
        </w:rPr>
        <w:t>mob</w:t>
      </w:r>
      <w:r w:rsidR="00486D46">
        <w:rPr>
          <w:rFonts w:ascii="楷体" w:eastAsia="楷体" w:hAnsi="楷体" w:hint="eastAsia"/>
          <w:sz w:val="21"/>
          <w:szCs w:val="21"/>
        </w:rPr>
        <w:t>i</w:t>
      </w:r>
      <w:r w:rsidR="00486D46" w:rsidRPr="00486D46">
        <w:rPr>
          <w:rFonts w:ascii="楷体" w:eastAsia="楷体" w:hAnsi="楷体"/>
          <w:sz w:val="21"/>
          <w:szCs w:val="21"/>
        </w:rPr>
        <w:t>lenetv2</w:t>
      </w:r>
      <w:r w:rsidR="00486D46">
        <w:rPr>
          <w:rFonts w:ascii="楷体" w:eastAsia="楷体" w:hAnsi="楷体" w:hint="eastAsia"/>
          <w:sz w:val="21"/>
          <w:szCs w:val="21"/>
        </w:rPr>
        <w:t>轻量化模型提取特征，然后使用</w:t>
      </w:r>
      <w:r w:rsidR="00826ECE">
        <w:rPr>
          <w:rFonts w:ascii="楷体" w:eastAsia="楷体" w:hAnsi="楷体" w:hint="eastAsia"/>
          <w:sz w:val="21"/>
          <w:szCs w:val="21"/>
        </w:rPr>
        <w:t>SSD</w:t>
      </w:r>
      <w:r w:rsidRPr="00AA3BCE">
        <w:rPr>
          <w:rFonts w:ascii="楷体" w:eastAsia="楷体" w:hAnsi="楷体"/>
          <w:sz w:val="21"/>
          <w:szCs w:val="21"/>
        </w:rPr>
        <w:t>目标检测算法</w:t>
      </w:r>
      <w:r w:rsidR="00486D46">
        <w:rPr>
          <w:rFonts w:ascii="楷体" w:eastAsia="楷体" w:hAnsi="楷体" w:hint="eastAsia"/>
          <w:sz w:val="21"/>
          <w:szCs w:val="21"/>
        </w:rPr>
        <w:t>进行训练并测试，得到相应的实验数据。再去</w:t>
      </w:r>
      <w:r w:rsidRPr="00AA3BCE">
        <w:rPr>
          <w:rFonts w:ascii="楷体" w:eastAsia="楷体" w:hAnsi="楷体"/>
          <w:sz w:val="21"/>
          <w:szCs w:val="21"/>
        </w:rPr>
        <w:t>分析实验数据</w:t>
      </w:r>
      <w:r w:rsidR="00512414">
        <w:rPr>
          <w:rFonts w:ascii="楷体" w:eastAsia="楷体" w:hAnsi="楷体" w:hint="eastAsia"/>
          <w:sz w:val="21"/>
          <w:szCs w:val="21"/>
        </w:rPr>
        <w:t>得出SSD算法应用于土壤微塑料检测的优势所在以及存在的一些不足</w:t>
      </w:r>
      <w:r w:rsidR="001F7675">
        <w:rPr>
          <w:rFonts w:ascii="楷体" w:eastAsia="楷体" w:hAnsi="楷体" w:hint="eastAsia"/>
          <w:sz w:val="21"/>
          <w:szCs w:val="21"/>
        </w:rPr>
        <w:t>。</w:t>
      </w:r>
      <w:proofErr w:type="gramStart"/>
      <w:r w:rsidR="001F7675">
        <w:rPr>
          <w:rFonts w:ascii="楷体" w:eastAsia="楷体" w:hAnsi="楷体" w:hint="eastAsia"/>
          <w:sz w:val="21"/>
          <w:szCs w:val="21"/>
        </w:rPr>
        <w:t>根觉得</w:t>
      </w:r>
      <w:proofErr w:type="gramEnd"/>
      <w:r w:rsidR="001F7675">
        <w:rPr>
          <w:rFonts w:ascii="楷体" w:eastAsia="楷体" w:hAnsi="楷体" w:hint="eastAsia"/>
          <w:sz w:val="21"/>
          <w:szCs w:val="21"/>
        </w:rPr>
        <w:t>出的结论</w:t>
      </w:r>
      <w:r w:rsidRPr="00AA3BCE">
        <w:rPr>
          <w:rFonts w:ascii="楷体" w:eastAsia="楷体" w:hAnsi="楷体"/>
          <w:sz w:val="21"/>
          <w:szCs w:val="21"/>
        </w:rPr>
        <w:t>探究计算机视觉技术在解决我国土壤微塑料污染检测问题的可行性</w:t>
      </w:r>
      <w:r w:rsidR="000D357A">
        <w:rPr>
          <w:rFonts w:ascii="楷体" w:eastAsia="楷体" w:hAnsi="楷体" w:hint="eastAsia"/>
          <w:sz w:val="21"/>
          <w:szCs w:val="21"/>
        </w:rPr>
        <w:t>、</w:t>
      </w:r>
      <w:r w:rsidRPr="00AA3BCE">
        <w:rPr>
          <w:rFonts w:ascii="楷体" w:eastAsia="楷体" w:hAnsi="楷体"/>
          <w:sz w:val="21"/>
          <w:szCs w:val="21"/>
        </w:rPr>
        <w:t>并分析可能存在的问题</w:t>
      </w:r>
      <w:r w:rsidR="000D357A">
        <w:rPr>
          <w:rFonts w:ascii="楷体" w:eastAsia="楷体" w:hAnsi="楷体" w:hint="eastAsia"/>
          <w:sz w:val="21"/>
          <w:szCs w:val="21"/>
        </w:rPr>
        <w:t>、</w:t>
      </w:r>
      <w:r w:rsidRPr="00AA3BCE">
        <w:rPr>
          <w:rFonts w:ascii="楷体" w:eastAsia="楷体" w:hAnsi="楷体"/>
          <w:sz w:val="21"/>
          <w:szCs w:val="21"/>
        </w:rPr>
        <w:t>评估其在保证检测精度的同时能否解决化学检测技术和光谱检测技术所面临的局限性，以更好地满足我国土壤微塑料检测的需求。通过本研究，为我国土壤微塑料检测技术的发展提供有益的参考和建议。</w:t>
      </w:r>
    </w:p>
    <w:p w14:paraId="5A120DA5" w14:textId="16C4AC6A" w:rsidR="0044763F" w:rsidRDefault="00A2430E" w:rsidP="007754F6">
      <w:pPr>
        <w:spacing w:line="360" w:lineRule="auto"/>
        <w:ind w:firstLineChars="200" w:firstLine="422"/>
        <w:jc w:val="left"/>
        <w:rPr>
          <w:sz w:val="21"/>
          <w:szCs w:val="21"/>
        </w:rPr>
      </w:pPr>
      <w:r w:rsidRPr="00A2430E">
        <w:rPr>
          <w:rFonts w:hint="eastAsia"/>
          <w:b/>
          <w:bCs/>
          <w:sz w:val="21"/>
          <w:szCs w:val="21"/>
        </w:rPr>
        <w:t>关键词：</w:t>
      </w:r>
      <w:r w:rsidRPr="001244F6">
        <w:rPr>
          <w:rFonts w:hint="eastAsia"/>
          <w:b/>
          <w:bCs/>
          <w:sz w:val="21"/>
          <w:szCs w:val="21"/>
        </w:rPr>
        <w:t>微塑料；土壤污染；高光谱；</w:t>
      </w:r>
      <w:r w:rsidR="00FD61BE" w:rsidRPr="001244F6">
        <w:rPr>
          <w:rFonts w:hint="eastAsia"/>
          <w:b/>
          <w:bCs/>
          <w:sz w:val="21"/>
          <w:szCs w:val="21"/>
        </w:rPr>
        <w:t>计算机视觉；单点多盒探测算法</w:t>
      </w:r>
    </w:p>
    <w:p w14:paraId="78AF79D8" w14:textId="77777777" w:rsidR="0044763F" w:rsidRDefault="0044763F" w:rsidP="007754F6">
      <w:pPr>
        <w:widowControl/>
        <w:jc w:val="left"/>
        <w:rPr>
          <w:sz w:val="21"/>
          <w:szCs w:val="21"/>
        </w:rPr>
      </w:pPr>
      <w:r>
        <w:rPr>
          <w:sz w:val="21"/>
          <w:szCs w:val="21"/>
        </w:rPr>
        <w:br w:type="page"/>
      </w:r>
    </w:p>
    <w:p w14:paraId="0F3A243F" w14:textId="0552CEFC" w:rsidR="00A2430E" w:rsidRPr="00CF00DE" w:rsidRDefault="0044763F" w:rsidP="007754F6">
      <w:pPr>
        <w:spacing w:line="360" w:lineRule="exact"/>
        <w:ind w:rightChars="100" w:right="240" w:firstLineChars="200" w:firstLine="723"/>
        <w:jc w:val="center"/>
        <w:rPr>
          <w:b/>
          <w:bCs/>
          <w:sz w:val="36"/>
          <w:szCs w:val="36"/>
        </w:rPr>
      </w:pPr>
      <w:r w:rsidRPr="00CF00DE">
        <w:rPr>
          <w:b/>
          <w:bCs/>
          <w:sz w:val="36"/>
          <w:szCs w:val="36"/>
        </w:rPr>
        <w:lastRenderedPageBreak/>
        <w:t>Study of microplastic pollution</w:t>
      </w:r>
      <w:r w:rsidR="00CF00DE">
        <w:rPr>
          <w:b/>
          <w:bCs/>
          <w:sz w:val="36"/>
          <w:szCs w:val="36"/>
        </w:rPr>
        <w:t xml:space="preserve"> </w:t>
      </w:r>
      <w:r w:rsidRPr="00CF00DE">
        <w:rPr>
          <w:b/>
          <w:bCs/>
          <w:sz w:val="36"/>
          <w:szCs w:val="36"/>
        </w:rPr>
        <w:t>based on computer image processing technology</w:t>
      </w:r>
    </w:p>
    <w:p w14:paraId="3DA2BA08" w14:textId="77777777" w:rsidR="00491496" w:rsidRPr="00491496" w:rsidRDefault="009517E0" w:rsidP="007754F6">
      <w:pPr>
        <w:widowControl/>
        <w:spacing w:line="360" w:lineRule="exact"/>
        <w:rPr>
          <w:sz w:val="21"/>
          <w:szCs w:val="21"/>
        </w:rPr>
      </w:pPr>
      <w:r w:rsidRPr="005159C4">
        <w:rPr>
          <w:b/>
          <w:bCs/>
        </w:rPr>
        <w:t>Abstract:</w:t>
      </w:r>
      <w:r w:rsidRPr="005159C4">
        <w:t xml:space="preserve"> </w:t>
      </w:r>
      <w:r w:rsidR="00491496" w:rsidRPr="00491496">
        <w:rPr>
          <w:sz w:val="21"/>
          <w:szCs w:val="21"/>
        </w:rPr>
        <w:t xml:space="preserve">In recent years, environmental pollution has received worldwide attention and more research is being conducted on these issues. With the development of chemical technology, plastic has become the </w:t>
      </w:r>
      <w:proofErr w:type="gramStart"/>
      <w:r w:rsidR="00491496" w:rsidRPr="00491496">
        <w:rPr>
          <w:sz w:val="21"/>
          <w:szCs w:val="21"/>
        </w:rPr>
        <w:t>most commonly used</w:t>
      </w:r>
      <w:proofErr w:type="gramEnd"/>
      <w:r w:rsidR="00491496" w:rsidRPr="00491496">
        <w:rPr>
          <w:sz w:val="21"/>
          <w:szCs w:val="21"/>
        </w:rPr>
        <w:t xml:space="preserve"> product in our daily lives. Unlike other materials, it has the characteristic of being difficult to degrade, which ultimately flows into land and oceans. However, current methods for detecting microplastics in soil mainly rely on chemical and spectral techniques, which have high costs and long detection times. Chemical methods are suitable for quantitative analysis of microplastics in soil and have relatively high accuracy compared to other methods. Spectral techniques are suitable for visualized scenes, where experimental results combined with image analysis get the desired results. </w:t>
      </w:r>
      <w:proofErr w:type="gramStart"/>
      <w:r w:rsidR="00491496" w:rsidRPr="00491496">
        <w:rPr>
          <w:sz w:val="21"/>
          <w:szCs w:val="21"/>
        </w:rPr>
        <w:t>Taking into account</w:t>
      </w:r>
      <w:proofErr w:type="gramEnd"/>
      <w:r w:rsidR="00491496" w:rsidRPr="00491496">
        <w:rPr>
          <w:sz w:val="21"/>
          <w:szCs w:val="21"/>
        </w:rPr>
        <w:t xml:space="preserve"> different detection requirements, a detection method that guarantees accuracy while improving the speed and reducing the cost of detection is needed.</w:t>
      </w:r>
    </w:p>
    <w:p w14:paraId="26C79BFA" w14:textId="77777777" w:rsidR="00491496" w:rsidRPr="00491496" w:rsidRDefault="00491496" w:rsidP="007754F6">
      <w:pPr>
        <w:widowControl/>
        <w:spacing w:line="360" w:lineRule="exact"/>
        <w:ind w:firstLineChars="200" w:firstLine="420"/>
        <w:rPr>
          <w:sz w:val="21"/>
          <w:szCs w:val="21"/>
        </w:rPr>
      </w:pPr>
      <w:r w:rsidRPr="00491496">
        <w:rPr>
          <w:sz w:val="21"/>
          <w:szCs w:val="21"/>
        </w:rPr>
        <w:t xml:space="preserve">This article aims to compare the advantages and disadvantages of hyperspectral detection technology and computer vision technology in detecting microplastic pollution in soil, exploring their characteristics and applications in the experimental process. We collected pictures of microplastics in soil for pre-processing and annotated their features, created our own training set, extracted features using Mobilenetv2 lightweight model, and then used SSD object detection algorithm for training and testing to obtain the corresponding experimental data. Then we analyzed the experimental data to deduce the advantages and some shortcomings of applying SSD algorithm to the detection of microplastics in soil. We analyzed the feasibility of using computer vision technology to solve the problem of microplastic pollution detection in China and evaluated its ability to overcome the limitations faced by chemical detection technology and spectral detection technology while ensuring detection accuracy, </w:t>
      </w:r>
      <w:proofErr w:type="gramStart"/>
      <w:r w:rsidRPr="00491496">
        <w:rPr>
          <w:sz w:val="21"/>
          <w:szCs w:val="21"/>
        </w:rPr>
        <w:t>so as to</w:t>
      </w:r>
      <w:proofErr w:type="gramEnd"/>
      <w:r w:rsidRPr="00491496">
        <w:rPr>
          <w:sz w:val="21"/>
          <w:szCs w:val="21"/>
        </w:rPr>
        <w:t xml:space="preserve"> better meet the needs of microplastic detection in soil in China. Through this research, useful references and suggestions are provided for the development of microplastic detection technology in soil in China.</w:t>
      </w:r>
    </w:p>
    <w:p w14:paraId="035AE32A" w14:textId="52B77BD8" w:rsidR="000D4C95" w:rsidRPr="00F1269E" w:rsidRDefault="009517E0" w:rsidP="007754F6">
      <w:pPr>
        <w:widowControl/>
        <w:spacing w:line="360" w:lineRule="exact"/>
        <w:rPr>
          <w:b/>
          <w:bCs/>
          <w:sz w:val="21"/>
          <w:szCs w:val="21"/>
        </w:rPr>
      </w:pPr>
      <w:r w:rsidRPr="00F1269E">
        <w:rPr>
          <w:b/>
          <w:bCs/>
          <w:sz w:val="21"/>
          <w:szCs w:val="21"/>
        </w:rPr>
        <w:t xml:space="preserve">Keywords: </w:t>
      </w:r>
      <w:r w:rsidR="00D0456D">
        <w:rPr>
          <w:b/>
          <w:bCs/>
          <w:sz w:val="21"/>
          <w:szCs w:val="21"/>
        </w:rPr>
        <w:t xml:space="preserve">  </w:t>
      </w:r>
      <w:r w:rsidRPr="00F1269E">
        <w:rPr>
          <w:b/>
          <w:bCs/>
          <w:sz w:val="21"/>
          <w:szCs w:val="21"/>
        </w:rPr>
        <w:t>Microplastics; Soil pollution; Hyperspectral; Computer vision; Single point multi-box detection algorithm</w:t>
      </w:r>
    </w:p>
    <w:p w14:paraId="51BB51D7" w14:textId="77777777" w:rsidR="0098355E" w:rsidRDefault="000D4C95" w:rsidP="007754F6">
      <w:pPr>
        <w:widowControl/>
        <w:jc w:val="left"/>
        <w:rPr>
          <w:sz w:val="21"/>
          <w:szCs w:val="21"/>
        </w:rPr>
      </w:pPr>
      <w:r>
        <w:rPr>
          <w:sz w:val="21"/>
          <w:szCs w:val="21"/>
        </w:rPr>
        <w:br w:type="page"/>
      </w:r>
    </w:p>
    <w:sdt>
      <w:sdtPr>
        <w:rPr>
          <w:rFonts w:ascii="Times New Roman" w:eastAsia="宋体" w:hAnsi="Times New Roman" w:cs="Times New Roman"/>
          <w:color w:val="auto"/>
          <w:kern w:val="2"/>
          <w:sz w:val="24"/>
          <w:szCs w:val="24"/>
          <w:lang w:val="zh-CN"/>
        </w:rPr>
        <w:id w:val="700981551"/>
        <w:docPartObj>
          <w:docPartGallery w:val="Table of Contents"/>
          <w:docPartUnique/>
        </w:docPartObj>
      </w:sdtPr>
      <w:sdtEndPr>
        <w:rPr>
          <w:b/>
          <w:bCs/>
        </w:rPr>
      </w:sdtEndPr>
      <w:sdtContent>
        <w:p w14:paraId="1A3F87DD" w14:textId="5EB11D10" w:rsidR="0098355E" w:rsidRPr="003573E8" w:rsidRDefault="0098355E" w:rsidP="007754F6">
          <w:pPr>
            <w:pStyle w:val="TOC"/>
            <w:keepNext w:val="0"/>
            <w:keepLines w:val="0"/>
            <w:jc w:val="center"/>
            <w:rPr>
              <w:rFonts w:ascii="宋体" w:eastAsia="宋体" w:hAnsi="宋体"/>
              <w:b/>
              <w:bCs/>
              <w:color w:val="auto"/>
              <w:sz w:val="36"/>
              <w:szCs w:val="36"/>
            </w:rPr>
          </w:pPr>
          <w:r w:rsidRPr="003573E8">
            <w:rPr>
              <w:rFonts w:ascii="宋体" w:eastAsia="宋体" w:hAnsi="宋体"/>
              <w:b/>
              <w:bCs/>
              <w:color w:val="auto"/>
              <w:sz w:val="36"/>
              <w:szCs w:val="36"/>
            </w:rPr>
            <w:t>目</w:t>
          </w:r>
          <w:r w:rsidR="003573E8" w:rsidRPr="003573E8">
            <w:rPr>
              <w:rFonts w:ascii="宋体" w:eastAsia="宋体" w:hAnsi="宋体" w:hint="eastAsia"/>
              <w:b/>
              <w:bCs/>
              <w:color w:val="auto"/>
              <w:sz w:val="36"/>
              <w:szCs w:val="36"/>
            </w:rPr>
            <w:t xml:space="preserve"> </w:t>
          </w:r>
          <w:r w:rsidRPr="003573E8">
            <w:rPr>
              <w:rFonts w:ascii="宋体" w:eastAsia="宋体" w:hAnsi="宋体"/>
              <w:b/>
              <w:bCs/>
              <w:color w:val="auto"/>
              <w:sz w:val="36"/>
              <w:szCs w:val="36"/>
            </w:rPr>
            <w:t>录</w:t>
          </w:r>
        </w:p>
        <w:p w14:paraId="134775C5" w14:textId="72EBF6D5" w:rsidR="00726505" w:rsidRDefault="0098355E">
          <w:pPr>
            <w:pStyle w:val="TOC1"/>
            <w:rPr>
              <w:rFonts w:cstheme="minorBidi"/>
              <w:noProof/>
              <w:kern w:val="2"/>
              <w:sz w:val="21"/>
              <w14:ligatures w14:val="standardContextual"/>
            </w:rPr>
          </w:pPr>
          <w:r w:rsidRPr="005159C4">
            <w:rPr>
              <w:rFonts w:ascii="宋体" w:eastAsia="宋体" w:hAnsi="宋体"/>
              <w:sz w:val="21"/>
              <w:szCs w:val="21"/>
            </w:rPr>
            <w:fldChar w:fldCharType="begin"/>
          </w:r>
          <w:r w:rsidRPr="005159C4">
            <w:rPr>
              <w:rFonts w:ascii="宋体" w:eastAsia="宋体" w:hAnsi="宋体"/>
              <w:sz w:val="21"/>
              <w:szCs w:val="21"/>
            </w:rPr>
            <w:instrText xml:space="preserve"> TOC \o "1-3" \h \z \u </w:instrText>
          </w:r>
          <w:r w:rsidRPr="005159C4">
            <w:rPr>
              <w:rFonts w:ascii="宋体" w:eastAsia="宋体" w:hAnsi="宋体"/>
              <w:sz w:val="21"/>
              <w:szCs w:val="21"/>
            </w:rPr>
            <w:fldChar w:fldCharType="separate"/>
          </w:r>
          <w:hyperlink w:anchor="_Toc135002003" w:history="1">
            <w:r w:rsidR="00726505" w:rsidRPr="0096467F">
              <w:rPr>
                <w:rStyle w:val="a5"/>
                <w:noProof/>
              </w:rPr>
              <w:t>第一章 绪 论</w:t>
            </w:r>
            <w:r w:rsidR="00726505">
              <w:rPr>
                <w:noProof/>
                <w:webHidden/>
              </w:rPr>
              <w:tab/>
            </w:r>
            <w:r w:rsidR="00726505">
              <w:rPr>
                <w:noProof/>
                <w:webHidden/>
              </w:rPr>
              <w:fldChar w:fldCharType="begin"/>
            </w:r>
            <w:r w:rsidR="00726505">
              <w:rPr>
                <w:noProof/>
                <w:webHidden/>
              </w:rPr>
              <w:instrText xml:space="preserve"> PAGEREF _Toc135002003 \h </w:instrText>
            </w:r>
            <w:r w:rsidR="00726505">
              <w:rPr>
                <w:noProof/>
                <w:webHidden/>
              </w:rPr>
            </w:r>
            <w:r w:rsidR="00726505">
              <w:rPr>
                <w:noProof/>
                <w:webHidden/>
              </w:rPr>
              <w:fldChar w:fldCharType="separate"/>
            </w:r>
            <w:r w:rsidR="00770183">
              <w:rPr>
                <w:noProof/>
                <w:webHidden/>
              </w:rPr>
              <w:t>1</w:t>
            </w:r>
            <w:r w:rsidR="00726505">
              <w:rPr>
                <w:noProof/>
                <w:webHidden/>
              </w:rPr>
              <w:fldChar w:fldCharType="end"/>
            </w:r>
          </w:hyperlink>
        </w:p>
        <w:p w14:paraId="377DD551" w14:textId="5A317D75" w:rsidR="00726505" w:rsidRDefault="00726505">
          <w:pPr>
            <w:pStyle w:val="TOC2"/>
            <w:tabs>
              <w:tab w:val="left" w:pos="840"/>
              <w:tab w:val="right" w:leader="dot" w:pos="8296"/>
            </w:tabs>
            <w:rPr>
              <w:rFonts w:cstheme="minorBidi"/>
              <w:noProof/>
              <w:kern w:val="2"/>
              <w:sz w:val="21"/>
              <w14:ligatures w14:val="standardContextual"/>
            </w:rPr>
          </w:pPr>
          <w:hyperlink w:anchor="_Toc135002004" w:history="1">
            <w:r w:rsidRPr="0096467F">
              <w:rPr>
                <w:rStyle w:val="a5"/>
                <w:rFonts w:ascii="Times New Roman" w:eastAsia="宋体" w:hAnsi="Times New Roman"/>
                <w:noProof/>
                <w:kern w:val="44"/>
              </w:rPr>
              <w:t>1.1</w:t>
            </w:r>
            <w:r>
              <w:rPr>
                <w:rFonts w:cstheme="minorBidi"/>
                <w:noProof/>
                <w:kern w:val="2"/>
                <w:sz w:val="21"/>
                <w14:ligatures w14:val="standardContextual"/>
              </w:rPr>
              <w:tab/>
            </w:r>
            <w:r w:rsidRPr="0096467F">
              <w:rPr>
                <w:rStyle w:val="a5"/>
                <w:rFonts w:ascii="Times New Roman" w:eastAsia="宋体" w:hAnsi="Times New Roman"/>
                <w:noProof/>
                <w:kern w:val="44"/>
              </w:rPr>
              <w:t>微塑料概述</w:t>
            </w:r>
            <w:r>
              <w:rPr>
                <w:noProof/>
                <w:webHidden/>
              </w:rPr>
              <w:tab/>
            </w:r>
            <w:r>
              <w:rPr>
                <w:noProof/>
                <w:webHidden/>
              </w:rPr>
              <w:fldChar w:fldCharType="begin"/>
            </w:r>
            <w:r>
              <w:rPr>
                <w:noProof/>
                <w:webHidden/>
              </w:rPr>
              <w:instrText xml:space="preserve"> PAGEREF _Toc135002004 \h </w:instrText>
            </w:r>
            <w:r>
              <w:rPr>
                <w:noProof/>
                <w:webHidden/>
              </w:rPr>
            </w:r>
            <w:r>
              <w:rPr>
                <w:noProof/>
                <w:webHidden/>
              </w:rPr>
              <w:fldChar w:fldCharType="separate"/>
            </w:r>
            <w:r w:rsidR="00770183">
              <w:rPr>
                <w:noProof/>
                <w:webHidden/>
              </w:rPr>
              <w:t>1</w:t>
            </w:r>
            <w:r>
              <w:rPr>
                <w:noProof/>
                <w:webHidden/>
              </w:rPr>
              <w:fldChar w:fldCharType="end"/>
            </w:r>
          </w:hyperlink>
        </w:p>
        <w:p w14:paraId="716D5A97" w14:textId="18FE30AA" w:rsidR="00726505" w:rsidRDefault="00726505">
          <w:pPr>
            <w:pStyle w:val="TOC2"/>
            <w:tabs>
              <w:tab w:val="left" w:pos="840"/>
              <w:tab w:val="right" w:leader="dot" w:pos="8296"/>
            </w:tabs>
            <w:rPr>
              <w:rFonts w:cstheme="minorBidi"/>
              <w:noProof/>
              <w:kern w:val="2"/>
              <w:sz w:val="21"/>
              <w14:ligatures w14:val="standardContextual"/>
            </w:rPr>
          </w:pPr>
          <w:hyperlink w:anchor="_Toc135002005" w:history="1">
            <w:r w:rsidRPr="0096467F">
              <w:rPr>
                <w:rStyle w:val="a5"/>
                <w:rFonts w:ascii="Times New Roman" w:eastAsia="宋体" w:hAnsi="Times New Roman"/>
                <w:noProof/>
                <w:kern w:val="44"/>
              </w:rPr>
              <w:t>1.2</w:t>
            </w:r>
            <w:r>
              <w:rPr>
                <w:rFonts w:cstheme="minorBidi"/>
                <w:noProof/>
                <w:kern w:val="2"/>
                <w:sz w:val="21"/>
                <w14:ligatures w14:val="standardContextual"/>
              </w:rPr>
              <w:tab/>
            </w:r>
            <w:r w:rsidRPr="0096467F">
              <w:rPr>
                <w:rStyle w:val="a5"/>
                <w:rFonts w:ascii="Times New Roman" w:eastAsia="宋体" w:hAnsi="Times New Roman"/>
                <w:noProof/>
                <w:kern w:val="44"/>
              </w:rPr>
              <w:t>国内外研究现状及发展趋势</w:t>
            </w:r>
            <w:r>
              <w:rPr>
                <w:noProof/>
                <w:webHidden/>
              </w:rPr>
              <w:tab/>
            </w:r>
            <w:r>
              <w:rPr>
                <w:noProof/>
                <w:webHidden/>
              </w:rPr>
              <w:fldChar w:fldCharType="begin"/>
            </w:r>
            <w:r>
              <w:rPr>
                <w:noProof/>
                <w:webHidden/>
              </w:rPr>
              <w:instrText xml:space="preserve"> PAGEREF _Toc135002005 \h </w:instrText>
            </w:r>
            <w:r>
              <w:rPr>
                <w:noProof/>
                <w:webHidden/>
              </w:rPr>
            </w:r>
            <w:r>
              <w:rPr>
                <w:noProof/>
                <w:webHidden/>
              </w:rPr>
              <w:fldChar w:fldCharType="separate"/>
            </w:r>
            <w:r w:rsidR="00770183">
              <w:rPr>
                <w:noProof/>
                <w:webHidden/>
              </w:rPr>
              <w:t>1</w:t>
            </w:r>
            <w:r>
              <w:rPr>
                <w:noProof/>
                <w:webHidden/>
              </w:rPr>
              <w:fldChar w:fldCharType="end"/>
            </w:r>
          </w:hyperlink>
        </w:p>
        <w:p w14:paraId="0B394EB7" w14:textId="3C6C2F8C" w:rsidR="00726505" w:rsidRDefault="00726505">
          <w:pPr>
            <w:pStyle w:val="TOC3"/>
            <w:tabs>
              <w:tab w:val="right" w:leader="dot" w:pos="8296"/>
            </w:tabs>
            <w:rPr>
              <w:rFonts w:cstheme="minorBidi"/>
              <w:noProof/>
              <w:kern w:val="2"/>
              <w:sz w:val="21"/>
              <w14:ligatures w14:val="standardContextual"/>
            </w:rPr>
          </w:pPr>
          <w:hyperlink w:anchor="_Toc135002006" w:history="1">
            <w:r w:rsidRPr="0096467F">
              <w:rPr>
                <w:rStyle w:val="a5"/>
                <w:noProof/>
              </w:rPr>
              <w:t>1.2.1 研究现状</w:t>
            </w:r>
            <w:r>
              <w:rPr>
                <w:noProof/>
                <w:webHidden/>
              </w:rPr>
              <w:tab/>
            </w:r>
            <w:r>
              <w:rPr>
                <w:noProof/>
                <w:webHidden/>
              </w:rPr>
              <w:fldChar w:fldCharType="begin"/>
            </w:r>
            <w:r>
              <w:rPr>
                <w:noProof/>
                <w:webHidden/>
              </w:rPr>
              <w:instrText xml:space="preserve"> PAGEREF _Toc135002006 \h </w:instrText>
            </w:r>
            <w:r>
              <w:rPr>
                <w:noProof/>
                <w:webHidden/>
              </w:rPr>
            </w:r>
            <w:r>
              <w:rPr>
                <w:noProof/>
                <w:webHidden/>
              </w:rPr>
              <w:fldChar w:fldCharType="separate"/>
            </w:r>
            <w:r w:rsidR="00770183">
              <w:rPr>
                <w:noProof/>
                <w:webHidden/>
              </w:rPr>
              <w:t>1</w:t>
            </w:r>
            <w:r>
              <w:rPr>
                <w:noProof/>
                <w:webHidden/>
              </w:rPr>
              <w:fldChar w:fldCharType="end"/>
            </w:r>
          </w:hyperlink>
        </w:p>
        <w:p w14:paraId="308D7FB3" w14:textId="5A1DCBC3" w:rsidR="00726505" w:rsidRDefault="00726505">
          <w:pPr>
            <w:pStyle w:val="TOC3"/>
            <w:tabs>
              <w:tab w:val="right" w:leader="dot" w:pos="8296"/>
            </w:tabs>
            <w:rPr>
              <w:rFonts w:cstheme="minorBidi"/>
              <w:noProof/>
              <w:kern w:val="2"/>
              <w:sz w:val="21"/>
              <w14:ligatures w14:val="standardContextual"/>
            </w:rPr>
          </w:pPr>
          <w:hyperlink w:anchor="_Toc135002007" w:history="1">
            <w:r w:rsidRPr="0096467F">
              <w:rPr>
                <w:rStyle w:val="a5"/>
                <w:noProof/>
              </w:rPr>
              <w:t>1.2.2 发展趋势</w:t>
            </w:r>
            <w:r>
              <w:rPr>
                <w:noProof/>
                <w:webHidden/>
              </w:rPr>
              <w:tab/>
            </w:r>
            <w:r>
              <w:rPr>
                <w:noProof/>
                <w:webHidden/>
              </w:rPr>
              <w:fldChar w:fldCharType="begin"/>
            </w:r>
            <w:r>
              <w:rPr>
                <w:noProof/>
                <w:webHidden/>
              </w:rPr>
              <w:instrText xml:space="preserve"> PAGEREF _Toc135002007 \h </w:instrText>
            </w:r>
            <w:r>
              <w:rPr>
                <w:noProof/>
                <w:webHidden/>
              </w:rPr>
            </w:r>
            <w:r>
              <w:rPr>
                <w:noProof/>
                <w:webHidden/>
              </w:rPr>
              <w:fldChar w:fldCharType="separate"/>
            </w:r>
            <w:r w:rsidR="00770183">
              <w:rPr>
                <w:noProof/>
                <w:webHidden/>
              </w:rPr>
              <w:t>3</w:t>
            </w:r>
            <w:r>
              <w:rPr>
                <w:noProof/>
                <w:webHidden/>
              </w:rPr>
              <w:fldChar w:fldCharType="end"/>
            </w:r>
          </w:hyperlink>
        </w:p>
        <w:p w14:paraId="3F68B8DD" w14:textId="6F169E18" w:rsidR="00726505" w:rsidRDefault="00726505">
          <w:pPr>
            <w:pStyle w:val="TOC2"/>
            <w:tabs>
              <w:tab w:val="left" w:pos="840"/>
              <w:tab w:val="right" w:leader="dot" w:pos="8296"/>
            </w:tabs>
            <w:rPr>
              <w:rFonts w:cstheme="minorBidi"/>
              <w:noProof/>
              <w:kern w:val="2"/>
              <w:sz w:val="21"/>
              <w14:ligatures w14:val="standardContextual"/>
            </w:rPr>
          </w:pPr>
          <w:hyperlink w:anchor="_Toc135002008" w:history="1">
            <w:r w:rsidRPr="0096467F">
              <w:rPr>
                <w:rStyle w:val="a5"/>
                <w:rFonts w:ascii="Times New Roman" w:eastAsia="宋体" w:hAnsi="Times New Roman"/>
                <w:noProof/>
                <w:kern w:val="44"/>
              </w:rPr>
              <w:t>1.3</w:t>
            </w:r>
            <w:r>
              <w:rPr>
                <w:rFonts w:cstheme="minorBidi"/>
                <w:noProof/>
                <w:kern w:val="2"/>
                <w:sz w:val="21"/>
                <w14:ligatures w14:val="standardContextual"/>
              </w:rPr>
              <w:tab/>
            </w:r>
            <w:r w:rsidRPr="0096467F">
              <w:rPr>
                <w:rStyle w:val="a5"/>
                <w:rFonts w:ascii="Times New Roman" w:eastAsia="宋体" w:hAnsi="Times New Roman"/>
                <w:noProof/>
                <w:kern w:val="44"/>
              </w:rPr>
              <w:t>本章总结及研究目标</w:t>
            </w:r>
            <w:r>
              <w:rPr>
                <w:noProof/>
                <w:webHidden/>
              </w:rPr>
              <w:tab/>
            </w:r>
            <w:r>
              <w:rPr>
                <w:noProof/>
                <w:webHidden/>
              </w:rPr>
              <w:fldChar w:fldCharType="begin"/>
            </w:r>
            <w:r>
              <w:rPr>
                <w:noProof/>
                <w:webHidden/>
              </w:rPr>
              <w:instrText xml:space="preserve"> PAGEREF _Toc135002008 \h </w:instrText>
            </w:r>
            <w:r>
              <w:rPr>
                <w:noProof/>
                <w:webHidden/>
              </w:rPr>
            </w:r>
            <w:r>
              <w:rPr>
                <w:noProof/>
                <w:webHidden/>
              </w:rPr>
              <w:fldChar w:fldCharType="separate"/>
            </w:r>
            <w:r w:rsidR="00770183">
              <w:rPr>
                <w:noProof/>
                <w:webHidden/>
              </w:rPr>
              <w:t>3</w:t>
            </w:r>
            <w:r>
              <w:rPr>
                <w:noProof/>
                <w:webHidden/>
              </w:rPr>
              <w:fldChar w:fldCharType="end"/>
            </w:r>
          </w:hyperlink>
        </w:p>
        <w:p w14:paraId="2F88D106" w14:textId="319D332C" w:rsidR="00726505" w:rsidRDefault="00726505">
          <w:pPr>
            <w:pStyle w:val="TOC1"/>
            <w:rPr>
              <w:rFonts w:cstheme="minorBidi"/>
              <w:noProof/>
              <w:kern w:val="2"/>
              <w:sz w:val="21"/>
              <w14:ligatures w14:val="standardContextual"/>
            </w:rPr>
          </w:pPr>
          <w:hyperlink w:anchor="_Toc135002009" w:history="1">
            <w:r w:rsidRPr="0096467F">
              <w:rPr>
                <w:rStyle w:val="a5"/>
                <w:noProof/>
              </w:rPr>
              <w:t>第二章 高光谱土壤微塑料检测</w:t>
            </w:r>
            <w:r>
              <w:rPr>
                <w:noProof/>
                <w:webHidden/>
              </w:rPr>
              <w:tab/>
            </w:r>
            <w:r>
              <w:rPr>
                <w:noProof/>
                <w:webHidden/>
              </w:rPr>
              <w:fldChar w:fldCharType="begin"/>
            </w:r>
            <w:r>
              <w:rPr>
                <w:noProof/>
                <w:webHidden/>
              </w:rPr>
              <w:instrText xml:space="preserve"> PAGEREF _Toc135002009 \h </w:instrText>
            </w:r>
            <w:r>
              <w:rPr>
                <w:noProof/>
                <w:webHidden/>
              </w:rPr>
            </w:r>
            <w:r>
              <w:rPr>
                <w:noProof/>
                <w:webHidden/>
              </w:rPr>
              <w:fldChar w:fldCharType="separate"/>
            </w:r>
            <w:r w:rsidR="00770183">
              <w:rPr>
                <w:noProof/>
                <w:webHidden/>
              </w:rPr>
              <w:t>4</w:t>
            </w:r>
            <w:r>
              <w:rPr>
                <w:noProof/>
                <w:webHidden/>
              </w:rPr>
              <w:fldChar w:fldCharType="end"/>
            </w:r>
          </w:hyperlink>
        </w:p>
        <w:p w14:paraId="2EC7ABBF" w14:textId="63CEAB8E" w:rsidR="00726505" w:rsidRDefault="00726505">
          <w:pPr>
            <w:pStyle w:val="TOC2"/>
            <w:tabs>
              <w:tab w:val="left" w:pos="840"/>
              <w:tab w:val="right" w:leader="dot" w:pos="8296"/>
            </w:tabs>
            <w:rPr>
              <w:rFonts w:cstheme="minorBidi"/>
              <w:noProof/>
              <w:kern w:val="2"/>
              <w:sz w:val="21"/>
              <w14:ligatures w14:val="standardContextual"/>
            </w:rPr>
          </w:pPr>
          <w:hyperlink w:anchor="_Toc135002012" w:history="1">
            <w:r w:rsidRPr="0096467F">
              <w:rPr>
                <w:rStyle w:val="a5"/>
                <w:rFonts w:ascii="Times New Roman" w:eastAsia="宋体" w:hAnsi="Times New Roman"/>
                <w:noProof/>
                <w:kern w:val="44"/>
              </w:rPr>
              <w:t>2.1</w:t>
            </w:r>
            <w:r>
              <w:rPr>
                <w:rFonts w:cstheme="minorBidi"/>
                <w:noProof/>
                <w:kern w:val="2"/>
                <w:sz w:val="21"/>
                <w14:ligatures w14:val="standardContextual"/>
              </w:rPr>
              <w:tab/>
            </w:r>
            <w:r w:rsidRPr="0096467F">
              <w:rPr>
                <w:rStyle w:val="a5"/>
                <w:rFonts w:ascii="Times New Roman" w:eastAsia="宋体" w:hAnsi="Times New Roman"/>
                <w:noProof/>
                <w:kern w:val="44"/>
              </w:rPr>
              <w:t>引言</w:t>
            </w:r>
            <w:r>
              <w:rPr>
                <w:noProof/>
                <w:webHidden/>
              </w:rPr>
              <w:tab/>
            </w:r>
            <w:r>
              <w:rPr>
                <w:noProof/>
                <w:webHidden/>
              </w:rPr>
              <w:fldChar w:fldCharType="begin"/>
            </w:r>
            <w:r>
              <w:rPr>
                <w:noProof/>
                <w:webHidden/>
              </w:rPr>
              <w:instrText xml:space="preserve"> PAGEREF _Toc135002012 \h </w:instrText>
            </w:r>
            <w:r>
              <w:rPr>
                <w:noProof/>
                <w:webHidden/>
              </w:rPr>
            </w:r>
            <w:r>
              <w:rPr>
                <w:noProof/>
                <w:webHidden/>
              </w:rPr>
              <w:fldChar w:fldCharType="separate"/>
            </w:r>
            <w:r w:rsidR="00770183">
              <w:rPr>
                <w:noProof/>
                <w:webHidden/>
              </w:rPr>
              <w:t>4</w:t>
            </w:r>
            <w:r>
              <w:rPr>
                <w:noProof/>
                <w:webHidden/>
              </w:rPr>
              <w:fldChar w:fldCharType="end"/>
            </w:r>
          </w:hyperlink>
        </w:p>
        <w:p w14:paraId="3D148CB0" w14:textId="11CEFA87" w:rsidR="00726505" w:rsidRDefault="00726505">
          <w:pPr>
            <w:pStyle w:val="TOC2"/>
            <w:tabs>
              <w:tab w:val="left" w:pos="840"/>
              <w:tab w:val="right" w:leader="dot" w:pos="8296"/>
            </w:tabs>
            <w:rPr>
              <w:rFonts w:cstheme="minorBidi"/>
              <w:noProof/>
              <w:kern w:val="2"/>
              <w:sz w:val="21"/>
              <w14:ligatures w14:val="standardContextual"/>
            </w:rPr>
          </w:pPr>
          <w:hyperlink w:anchor="_Toc135002013" w:history="1">
            <w:r w:rsidRPr="0096467F">
              <w:rPr>
                <w:rStyle w:val="a5"/>
                <w:rFonts w:ascii="Times New Roman" w:eastAsia="宋体" w:hAnsi="Times New Roman"/>
                <w:noProof/>
                <w:kern w:val="44"/>
              </w:rPr>
              <w:t>2.2</w:t>
            </w:r>
            <w:r>
              <w:rPr>
                <w:rFonts w:cstheme="minorBidi"/>
                <w:noProof/>
                <w:kern w:val="2"/>
                <w:sz w:val="21"/>
                <w14:ligatures w14:val="standardContextual"/>
              </w:rPr>
              <w:tab/>
            </w:r>
            <w:r w:rsidRPr="0096467F">
              <w:rPr>
                <w:rStyle w:val="a5"/>
                <w:rFonts w:ascii="Times New Roman" w:eastAsia="宋体" w:hAnsi="Times New Roman"/>
                <w:noProof/>
                <w:kern w:val="44"/>
              </w:rPr>
              <w:t>结果与讨论</w:t>
            </w:r>
            <w:r>
              <w:rPr>
                <w:noProof/>
                <w:webHidden/>
              </w:rPr>
              <w:tab/>
            </w:r>
            <w:r>
              <w:rPr>
                <w:noProof/>
                <w:webHidden/>
              </w:rPr>
              <w:fldChar w:fldCharType="begin"/>
            </w:r>
            <w:r>
              <w:rPr>
                <w:noProof/>
                <w:webHidden/>
              </w:rPr>
              <w:instrText xml:space="preserve"> PAGEREF _Toc135002013 \h </w:instrText>
            </w:r>
            <w:r>
              <w:rPr>
                <w:noProof/>
                <w:webHidden/>
              </w:rPr>
            </w:r>
            <w:r>
              <w:rPr>
                <w:noProof/>
                <w:webHidden/>
              </w:rPr>
              <w:fldChar w:fldCharType="separate"/>
            </w:r>
            <w:r w:rsidR="00770183">
              <w:rPr>
                <w:noProof/>
                <w:webHidden/>
              </w:rPr>
              <w:t>4</w:t>
            </w:r>
            <w:r>
              <w:rPr>
                <w:noProof/>
                <w:webHidden/>
              </w:rPr>
              <w:fldChar w:fldCharType="end"/>
            </w:r>
          </w:hyperlink>
        </w:p>
        <w:p w14:paraId="58660EA8" w14:textId="28770BE3" w:rsidR="00726505" w:rsidRDefault="00726505">
          <w:pPr>
            <w:pStyle w:val="TOC2"/>
            <w:tabs>
              <w:tab w:val="left" w:pos="840"/>
              <w:tab w:val="right" w:leader="dot" w:pos="8296"/>
            </w:tabs>
            <w:rPr>
              <w:rFonts w:cstheme="minorBidi"/>
              <w:noProof/>
              <w:kern w:val="2"/>
              <w:sz w:val="21"/>
              <w14:ligatures w14:val="standardContextual"/>
            </w:rPr>
          </w:pPr>
          <w:hyperlink w:anchor="_Toc135002014" w:history="1">
            <w:r w:rsidRPr="0096467F">
              <w:rPr>
                <w:rStyle w:val="a5"/>
                <w:rFonts w:ascii="Times New Roman" w:eastAsia="宋体" w:hAnsi="Times New Roman"/>
                <w:noProof/>
                <w:kern w:val="44"/>
              </w:rPr>
              <w:t>2.3</w:t>
            </w:r>
            <w:r>
              <w:rPr>
                <w:rFonts w:cstheme="minorBidi"/>
                <w:noProof/>
                <w:kern w:val="2"/>
                <w:sz w:val="21"/>
                <w14:ligatures w14:val="standardContextual"/>
              </w:rPr>
              <w:tab/>
            </w:r>
            <w:r w:rsidRPr="0096467F">
              <w:rPr>
                <w:rStyle w:val="a5"/>
                <w:rFonts w:ascii="Times New Roman" w:eastAsia="宋体" w:hAnsi="Times New Roman"/>
                <w:noProof/>
                <w:kern w:val="44"/>
              </w:rPr>
              <w:t>总结</w:t>
            </w:r>
            <w:r>
              <w:rPr>
                <w:noProof/>
                <w:webHidden/>
              </w:rPr>
              <w:tab/>
            </w:r>
            <w:r>
              <w:rPr>
                <w:noProof/>
                <w:webHidden/>
              </w:rPr>
              <w:fldChar w:fldCharType="begin"/>
            </w:r>
            <w:r>
              <w:rPr>
                <w:noProof/>
                <w:webHidden/>
              </w:rPr>
              <w:instrText xml:space="preserve"> PAGEREF _Toc135002014 \h </w:instrText>
            </w:r>
            <w:r>
              <w:rPr>
                <w:noProof/>
                <w:webHidden/>
              </w:rPr>
            </w:r>
            <w:r>
              <w:rPr>
                <w:noProof/>
                <w:webHidden/>
              </w:rPr>
              <w:fldChar w:fldCharType="separate"/>
            </w:r>
            <w:r w:rsidR="00770183">
              <w:rPr>
                <w:noProof/>
                <w:webHidden/>
              </w:rPr>
              <w:t>6</w:t>
            </w:r>
            <w:r>
              <w:rPr>
                <w:noProof/>
                <w:webHidden/>
              </w:rPr>
              <w:fldChar w:fldCharType="end"/>
            </w:r>
          </w:hyperlink>
        </w:p>
        <w:p w14:paraId="5E4D3140" w14:textId="4CEC138B" w:rsidR="00726505" w:rsidRDefault="00726505">
          <w:pPr>
            <w:pStyle w:val="TOC1"/>
            <w:rPr>
              <w:rFonts w:cstheme="minorBidi"/>
              <w:noProof/>
              <w:kern w:val="2"/>
              <w:sz w:val="21"/>
              <w14:ligatures w14:val="standardContextual"/>
            </w:rPr>
          </w:pPr>
          <w:hyperlink w:anchor="_Toc135002015" w:history="1">
            <w:r w:rsidRPr="0096467F">
              <w:rPr>
                <w:rStyle w:val="a5"/>
                <w:noProof/>
              </w:rPr>
              <w:t>第三章 计算机视觉微塑料土壤检测</w:t>
            </w:r>
            <w:r>
              <w:rPr>
                <w:noProof/>
                <w:webHidden/>
              </w:rPr>
              <w:tab/>
            </w:r>
            <w:r>
              <w:rPr>
                <w:noProof/>
                <w:webHidden/>
              </w:rPr>
              <w:fldChar w:fldCharType="begin"/>
            </w:r>
            <w:r>
              <w:rPr>
                <w:noProof/>
                <w:webHidden/>
              </w:rPr>
              <w:instrText xml:space="preserve"> PAGEREF _Toc135002015 \h </w:instrText>
            </w:r>
            <w:r>
              <w:rPr>
                <w:noProof/>
                <w:webHidden/>
              </w:rPr>
            </w:r>
            <w:r>
              <w:rPr>
                <w:noProof/>
                <w:webHidden/>
              </w:rPr>
              <w:fldChar w:fldCharType="separate"/>
            </w:r>
            <w:r w:rsidR="00770183">
              <w:rPr>
                <w:noProof/>
                <w:webHidden/>
              </w:rPr>
              <w:t>7</w:t>
            </w:r>
            <w:r>
              <w:rPr>
                <w:noProof/>
                <w:webHidden/>
              </w:rPr>
              <w:fldChar w:fldCharType="end"/>
            </w:r>
          </w:hyperlink>
        </w:p>
        <w:p w14:paraId="52674582" w14:textId="52FED0BD" w:rsidR="00726505" w:rsidRDefault="00726505">
          <w:pPr>
            <w:pStyle w:val="TOC2"/>
            <w:tabs>
              <w:tab w:val="left" w:pos="840"/>
              <w:tab w:val="right" w:leader="dot" w:pos="8296"/>
            </w:tabs>
            <w:rPr>
              <w:rFonts w:cstheme="minorBidi"/>
              <w:noProof/>
              <w:kern w:val="2"/>
              <w:sz w:val="21"/>
              <w14:ligatures w14:val="standardContextual"/>
            </w:rPr>
          </w:pPr>
          <w:hyperlink w:anchor="_Toc135002025" w:history="1">
            <w:r w:rsidRPr="0096467F">
              <w:rPr>
                <w:rStyle w:val="a5"/>
                <w:rFonts w:ascii="Times New Roman" w:eastAsia="宋体" w:hAnsi="Times New Roman"/>
                <w:noProof/>
                <w:kern w:val="44"/>
              </w:rPr>
              <w:t>3.1</w:t>
            </w:r>
            <w:r>
              <w:rPr>
                <w:rFonts w:cstheme="minorBidi"/>
                <w:noProof/>
                <w:kern w:val="2"/>
                <w:sz w:val="21"/>
                <w14:ligatures w14:val="standardContextual"/>
              </w:rPr>
              <w:tab/>
            </w:r>
            <w:r w:rsidRPr="0096467F">
              <w:rPr>
                <w:rStyle w:val="a5"/>
                <w:rFonts w:ascii="Times New Roman" w:eastAsia="宋体" w:hAnsi="Times New Roman"/>
                <w:noProof/>
                <w:kern w:val="44"/>
              </w:rPr>
              <w:t>引言</w:t>
            </w:r>
            <w:r>
              <w:rPr>
                <w:noProof/>
                <w:webHidden/>
              </w:rPr>
              <w:tab/>
            </w:r>
            <w:r>
              <w:rPr>
                <w:noProof/>
                <w:webHidden/>
              </w:rPr>
              <w:fldChar w:fldCharType="begin"/>
            </w:r>
            <w:r>
              <w:rPr>
                <w:noProof/>
                <w:webHidden/>
              </w:rPr>
              <w:instrText xml:space="preserve"> PAGEREF _Toc135002025 \h </w:instrText>
            </w:r>
            <w:r>
              <w:rPr>
                <w:noProof/>
                <w:webHidden/>
              </w:rPr>
            </w:r>
            <w:r>
              <w:rPr>
                <w:noProof/>
                <w:webHidden/>
              </w:rPr>
              <w:fldChar w:fldCharType="separate"/>
            </w:r>
            <w:r w:rsidR="00770183">
              <w:rPr>
                <w:noProof/>
                <w:webHidden/>
              </w:rPr>
              <w:t>7</w:t>
            </w:r>
            <w:r>
              <w:rPr>
                <w:noProof/>
                <w:webHidden/>
              </w:rPr>
              <w:fldChar w:fldCharType="end"/>
            </w:r>
          </w:hyperlink>
        </w:p>
        <w:p w14:paraId="5EE25D39" w14:textId="1337DE65" w:rsidR="00726505" w:rsidRDefault="00726505">
          <w:pPr>
            <w:pStyle w:val="TOC2"/>
            <w:tabs>
              <w:tab w:val="left" w:pos="840"/>
              <w:tab w:val="right" w:leader="dot" w:pos="8296"/>
            </w:tabs>
            <w:rPr>
              <w:rFonts w:cstheme="minorBidi"/>
              <w:noProof/>
              <w:kern w:val="2"/>
              <w:sz w:val="21"/>
              <w14:ligatures w14:val="standardContextual"/>
            </w:rPr>
          </w:pPr>
          <w:hyperlink w:anchor="_Toc135002030" w:history="1">
            <w:r w:rsidRPr="0096467F">
              <w:rPr>
                <w:rStyle w:val="a5"/>
                <w:rFonts w:ascii="Times New Roman" w:eastAsia="宋体" w:hAnsi="Times New Roman"/>
                <w:noProof/>
                <w:kern w:val="44"/>
              </w:rPr>
              <w:t>3.2</w:t>
            </w:r>
            <w:r>
              <w:rPr>
                <w:rFonts w:cstheme="minorBidi"/>
                <w:noProof/>
                <w:kern w:val="2"/>
                <w:sz w:val="21"/>
                <w14:ligatures w14:val="standardContextual"/>
              </w:rPr>
              <w:tab/>
            </w:r>
            <w:r w:rsidRPr="0096467F">
              <w:rPr>
                <w:rStyle w:val="a5"/>
                <w:rFonts w:ascii="Times New Roman" w:eastAsia="宋体" w:hAnsi="Times New Roman"/>
                <w:noProof/>
                <w:kern w:val="44"/>
              </w:rPr>
              <w:t>结果与讨论</w:t>
            </w:r>
            <w:r>
              <w:rPr>
                <w:noProof/>
                <w:webHidden/>
              </w:rPr>
              <w:tab/>
            </w:r>
            <w:r>
              <w:rPr>
                <w:noProof/>
                <w:webHidden/>
              </w:rPr>
              <w:fldChar w:fldCharType="begin"/>
            </w:r>
            <w:r>
              <w:rPr>
                <w:noProof/>
                <w:webHidden/>
              </w:rPr>
              <w:instrText xml:space="preserve"> PAGEREF _Toc135002030 \h </w:instrText>
            </w:r>
            <w:r>
              <w:rPr>
                <w:noProof/>
                <w:webHidden/>
              </w:rPr>
            </w:r>
            <w:r>
              <w:rPr>
                <w:noProof/>
                <w:webHidden/>
              </w:rPr>
              <w:fldChar w:fldCharType="separate"/>
            </w:r>
            <w:r w:rsidR="00770183">
              <w:rPr>
                <w:noProof/>
                <w:webHidden/>
              </w:rPr>
              <w:t>8</w:t>
            </w:r>
            <w:r>
              <w:rPr>
                <w:noProof/>
                <w:webHidden/>
              </w:rPr>
              <w:fldChar w:fldCharType="end"/>
            </w:r>
          </w:hyperlink>
        </w:p>
        <w:p w14:paraId="2D1F3B1C" w14:textId="0D7DD1E2" w:rsidR="00726505" w:rsidRDefault="00726505">
          <w:pPr>
            <w:pStyle w:val="TOC3"/>
            <w:tabs>
              <w:tab w:val="left" w:pos="1260"/>
              <w:tab w:val="right" w:leader="dot" w:pos="8296"/>
            </w:tabs>
            <w:rPr>
              <w:rFonts w:cstheme="minorBidi"/>
              <w:noProof/>
              <w:kern w:val="2"/>
              <w:sz w:val="21"/>
              <w14:ligatures w14:val="standardContextual"/>
            </w:rPr>
          </w:pPr>
          <w:hyperlink w:anchor="_Toc135002032" w:history="1">
            <w:r w:rsidRPr="0096467F">
              <w:rPr>
                <w:rStyle w:val="a5"/>
                <w:noProof/>
              </w:rPr>
              <w:t>3.2.1</w:t>
            </w:r>
            <w:r>
              <w:rPr>
                <w:rFonts w:cstheme="minorBidi"/>
                <w:noProof/>
                <w:kern w:val="2"/>
                <w:sz w:val="21"/>
                <w14:ligatures w14:val="standardContextual"/>
              </w:rPr>
              <w:tab/>
            </w:r>
            <w:r w:rsidRPr="0096467F">
              <w:rPr>
                <w:rStyle w:val="a5"/>
                <w:noProof/>
              </w:rPr>
              <w:t>SSD网络结构的物理平台</w:t>
            </w:r>
            <w:r>
              <w:rPr>
                <w:noProof/>
                <w:webHidden/>
              </w:rPr>
              <w:tab/>
            </w:r>
            <w:r>
              <w:rPr>
                <w:noProof/>
                <w:webHidden/>
              </w:rPr>
              <w:fldChar w:fldCharType="begin"/>
            </w:r>
            <w:r>
              <w:rPr>
                <w:noProof/>
                <w:webHidden/>
              </w:rPr>
              <w:instrText xml:space="preserve"> PAGEREF _Toc135002032 \h </w:instrText>
            </w:r>
            <w:r>
              <w:rPr>
                <w:noProof/>
                <w:webHidden/>
              </w:rPr>
            </w:r>
            <w:r>
              <w:rPr>
                <w:noProof/>
                <w:webHidden/>
              </w:rPr>
              <w:fldChar w:fldCharType="separate"/>
            </w:r>
            <w:r w:rsidR="00770183">
              <w:rPr>
                <w:noProof/>
                <w:webHidden/>
              </w:rPr>
              <w:t>8</w:t>
            </w:r>
            <w:r>
              <w:rPr>
                <w:noProof/>
                <w:webHidden/>
              </w:rPr>
              <w:fldChar w:fldCharType="end"/>
            </w:r>
          </w:hyperlink>
        </w:p>
        <w:p w14:paraId="222B6E20" w14:textId="4F72FC62" w:rsidR="00726505" w:rsidRDefault="00726505">
          <w:pPr>
            <w:pStyle w:val="TOC3"/>
            <w:tabs>
              <w:tab w:val="left" w:pos="1260"/>
              <w:tab w:val="right" w:leader="dot" w:pos="8296"/>
            </w:tabs>
            <w:rPr>
              <w:rFonts w:cstheme="minorBidi"/>
              <w:noProof/>
              <w:kern w:val="2"/>
              <w:sz w:val="21"/>
              <w14:ligatures w14:val="standardContextual"/>
            </w:rPr>
          </w:pPr>
          <w:hyperlink w:anchor="_Toc135002033" w:history="1">
            <w:r w:rsidRPr="0096467F">
              <w:rPr>
                <w:rStyle w:val="a5"/>
                <w:noProof/>
              </w:rPr>
              <w:t>3.2.2</w:t>
            </w:r>
            <w:r>
              <w:rPr>
                <w:rFonts w:cstheme="minorBidi"/>
                <w:noProof/>
                <w:kern w:val="2"/>
                <w:sz w:val="21"/>
                <w14:ligatures w14:val="standardContextual"/>
              </w:rPr>
              <w:tab/>
            </w:r>
            <w:r w:rsidRPr="0096467F">
              <w:rPr>
                <w:rStyle w:val="a5"/>
                <w:noProof/>
              </w:rPr>
              <w:t>数据集准备</w:t>
            </w:r>
            <w:r>
              <w:rPr>
                <w:noProof/>
                <w:webHidden/>
              </w:rPr>
              <w:tab/>
            </w:r>
            <w:r>
              <w:rPr>
                <w:noProof/>
                <w:webHidden/>
              </w:rPr>
              <w:fldChar w:fldCharType="begin"/>
            </w:r>
            <w:r>
              <w:rPr>
                <w:noProof/>
                <w:webHidden/>
              </w:rPr>
              <w:instrText xml:space="preserve"> PAGEREF _Toc135002033 \h </w:instrText>
            </w:r>
            <w:r>
              <w:rPr>
                <w:noProof/>
                <w:webHidden/>
              </w:rPr>
            </w:r>
            <w:r>
              <w:rPr>
                <w:noProof/>
                <w:webHidden/>
              </w:rPr>
              <w:fldChar w:fldCharType="separate"/>
            </w:r>
            <w:r w:rsidR="00770183">
              <w:rPr>
                <w:noProof/>
                <w:webHidden/>
              </w:rPr>
              <w:t>8</w:t>
            </w:r>
            <w:r>
              <w:rPr>
                <w:noProof/>
                <w:webHidden/>
              </w:rPr>
              <w:fldChar w:fldCharType="end"/>
            </w:r>
          </w:hyperlink>
        </w:p>
        <w:p w14:paraId="772C8A01" w14:textId="567A42AF" w:rsidR="00726505" w:rsidRDefault="00726505">
          <w:pPr>
            <w:pStyle w:val="TOC3"/>
            <w:tabs>
              <w:tab w:val="left" w:pos="1260"/>
              <w:tab w:val="right" w:leader="dot" w:pos="8296"/>
            </w:tabs>
            <w:rPr>
              <w:rFonts w:cstheme="minorBidi"/>
              <w:noProof/>
              <w:kern w:val="2"/>
              <w:sz w:val="21"/>
              <w14:ligatures w14:val="standardContextual"/>
            </w:rPr>
          </w:pPr>
          <w:hyperlink w:anchor="_Toc135002034" w:history="1">
            <w:r w:rsidRPr="0096467F">
              <w:rPr>
                <w:rStyle w:val="a5"/>
                <w:noProof/>
              </w:rPr>
              <w:t>3.2.3</w:t>
            </w:r>
            <w:r>
              <w:rPr>
                <w:rFonts w:cstheme="minorBidi"/>
                <w:noProof/>
                <w:kern w:val="2"/>
                <w:sz w:val="21"/>
                <w14:ligatures w14:val="standardContextual"/>
              </w:rPr>
              <w:tab/>
            </w:r>
            <w:r w:rsidRPr="0096467F">
              <w:rPr>
                <w:rStyle w:val="a5"/>
                <w:noProof/>
              </w:rPr>
              <w:t>网络训练</w:t>
            </w:r>
            <w:r>
              <w:rPr>
                <w:noProof/>
                <w:webHidden/>
              </w:rPr>
              <w:tab/>
            </w:r>
            <w:r>
              <w:rPr>
                <w:noProof/>
                <w:webHidden/>
              </w:rPr>
              <w:fldChar w:fldCharType="begin"/>
            </w:r>
            <w:r>
              <w:rPr>
                <w:noProof/>
                <w:webHidden/>
              </w:rPr>
              <w:instrText xml:space="preserve"> PAGEREF _Toc135002034 \h </w:instrText>
            </w:r>
            <w:r>
              <w:rPr>
                <w:noProof/>
                <w:webHidden/>
              </w:rPr>
            </w:r>
            <w:r>
              <w:rPr>
                <w:noProof/>
                <w:webHidden/>
              </w:rPr>
              <w:fldChar w:fldCharType="separate"/>
            </w:r>
            <w:r w:rsidR="00770183">
              <w:rPr>
                <w:noProof/>
                <w:webHidden/>
              </w:rPr>
              <w:t>9</w:t>
            </w:r>
            <w:r>
              <w:rPr>
                <w:noProof/>
                <w:webHidden/>
              </w:rPr>
              <w:fldChar w:fldCharType="end"/>
            </w:r>
          </w:hyperlink>
        </w:p>
        <w:p w14:paraId="02B7340A" w14:textId="2D091F79" w:rsidR="00726505" w:rsidRDefault="00726505">
          <w:pPr>
            <w:pStyle w:val="TOC3"/>
            <w:tabs>
              <w:tab w:val="left" w:pos="1260"/>
              <w:tab w:val="right" w:leader="dot" w:pos="8296"/>
            </w:tabs>
            <w:rPr>
              <w:rFonts w:cstheme="minorBidi"/>
              <w:noProof/>
              <w:kern w:val="2"/>
              <w:sz w:val="21"/>
              <w14:ligatures w14:val="standardContextual"/>
            </w:rPr>
          </w:pPr>
          <w:hyperlink w:anchor="_Toc135002035" w:history="1">
            <w:r w:rsidRPr="0096467F">
              <w:rPr>
                <w:rStyle w:val="a5"/>
                <w:noProof/>
              </w:rPr>
              <w:t>3.2.4</w:t>
            </w:r>
            <w:r>
              <w:rPr>
                <w:rFonts w:cstheme="minorBidi"/>
                <w:noProof/>
                <w:kern w:val="2"/>
                <w:sz w:val="21"/>
                <w14:ligatures w14:val="standardContextual"/>
              </w:rPr>
              <w:tab/>
            </w:r>
            <w:r w:rsidRPr="0096467F">
              <w:rPr>
                <w:rStyle w:val="a5"/>
                <w:noProof/>
              </w:rPr>
              <w:t>目标识别结果评估</w:t>
            </w:r>
            <w:r>
              <w:rPr>
                <w:noProof/>
                <w:webHidden/>
              </w:rPr>
              <w:tab/>
            </w:r>
            <w:r>
              <w:rPr>
                <w:noProof/>
                <w:webHidden/>
              </w:rPr>
              <w:fldChar w:fldCharType="begin"/>
            </w:r>
            <w:r>
              <w:rPr>
                <w:noProof/>
                <w:webHidden/>
              </w:rPr>
              <w:instrText xml:space="preserve"> PAGEREF _Toc135002035 \h </w:instrText>
            </w:r>
            <w:r>
              <w:rPr>
                <w:noProof/>
                <w:webHidden/>
              </w:rPr>
            </w:r>
            <w:r>
              <w:rPr>
                <w:noProof/>
                <w:webHidden/>
              </w:rPr>
              <w:fldChar w:fldCharType="separate"/>
            </w:r>
            <w:r w:rsidR="00770183">
              <w:rPr>
                <w:noProof/>
                <w:webHidden/>
              </w:rPr>
              <w:t>13</w:t>
            </w:r>
            <w:r>
              <w:rPr>
                <w:noProof/>
                <w:webHidden/>
              </w:rPr>
              <w:fldChar w:fldCharType="end"/>
            </w:r>
          </w:hyperlink>
        </w:p>
        <w:p w14:paraId="495417DC" w14:textId="4570842A" w:rsidR="00726505" w:rsidRDefault="00726505">
          <w:pPr>
            <w:pStyle w:val="TOC3"/>
            <w:tabs>
              <w:tab w:val="left" w:pos="1260"/>
              <w:tab w:val="right" w:leader="dot" w:pos="8296"/>
            </w:tabs>
            <w:rPr>
              <w:rFonts w:cstheme="minorBidi"/>
              <w:noProof/>
              <w:kern w:val="2"/>
              <w:sz w:val="21"/>
              <w14:ligatures w14:val="standardContextual"/>
            </w:rPr>
          </w:pPr>
          <w:hyperlink w:anchor="_Toc135002036" w:history="1">
            <w:r w:rsidRPr="0096467F">
              <w:rPr>
                <w:rStyle w:val="a5"/>
                <w:noProof/>
              </w:rPr>
              <w:t>3.2.5</w:t>
            </w:r>
            <w:r>
              <w:rPr>
                <w:rFonts w:cstheme="minorBidi"/>
                <w:noProof/>
                <w:kern w:val="2"/>
                <w:sz w:val="21"/>
                <w14:ligatures w14:val="standardContextual"/>
              </w:rPr>
              <w:tab/>
            </w:r>
            <w:r w:rsidRPr="0096467F">
              <w:rPr>
                <w:rStyle w:val="a5"/>
                <w:noProof/>
              </w:rPr>
              <w:t>误差分析</w:t>
            </w:r>
            <w:r>
              <w:rPr>
                <w:noProof/>
                <w:webHidden/>
              </w:rPr>
              <w:tab/>
            </w:r>
            <w:r>
              <w:rPr>
                <w:noProof/>
                <w:webHidden/>
              </w:rPr>
              <w:fldChar w:fldCharType="begin"/>
            </w:r>
            <w:r>
              <w:rPr>
                <w:noProof/>
                <w:webHidden/>
              </w:rPr>
              <w:instrText xml:space="preserve"> PAGEREF _Toc135002036 \h </w:instrText>
            </w:r>
            <w:r>
              <w:rPr>
                <w:noProof/>
                <w:webHidden/>
              </w:rPr>
            </w:r>
            <w:r>
              <w:rPr>
                <w:noProof/>
                <w:webHidden/>
              </w:rPr>
              <w:fldChar w:fldCharType="separate"/>
            </w:r>
            <w:r w:rsidR="00770183">
              <w:rPr>
                <w:noProof/>
                <w:webHidden/>
              </w:rPr>
              <w:t>15</w:t>
            </w:r>
            <w:r>
              <w:rPr>
                <w:noProof/>
                <w:webHidden/>
              </w:rPr>
              <w:fldChar w:fldCharType="end"/>
            </w:r>
          </w:hyperlink>
        </w:p>
        <w:p w14:paraId="3A241D8E" w14:textId="5ABEEC38" w:rsidR="00726505" w:rsidRDefault="00726505">
          <w:pPr>
            <w:pStyle w:val="TOC2"/>
            <w:tabs>
              <w:tab w:val="left" w:pos="840"/>
              <w:tab w:val="right" w:leader="dot" w:pos="8296"/>
            </w:tabs>
            <w:rPr>
              <w:rFonts w:cstheme="minorBidi"/>
              <w:noProof/>
              <w:kern w:val="2"/>
              <w:sz w:val="21"/>
              <w14:ligatures w14:val="standardContextual"/>
            </w:rPr>
          </w:pPr>
          <w:hyperlink w:anchor="_Toc135002037" w:history="1">
            <w:r w:rsidRPr="0096467F">
              <w:rPr>
                <w:rStyle w:val="a5"/>
                <w:rFonts w:ascii="Times New Roman" w:eastAsia="宋体" w:hAnsi="Times New Roman"/>
                <w:noProof/>
                <w:kern w:val="44"/>
              </w:rPr>
              <w:t>3.3</w:t>
            </w:r>
            <w:r>
              <w:rPr>
                <w:rFonts w:cstheme="minorBidi"/>
                <w:noProof/>
                <w:kern w:val="2"/>
                <w:sz w:val="21"/>
                <w14:ligatures w14:val="standardContextual"/>
              </w:rPr>
              <w:tab/>
            </w:r>
            <w:r w:rsidRPr="0096467F">
              <w:rPr>
                <w:rStyle w:val="a5"/>
                <w:rFonts w:ascii="Times New Roman" w:eastAsia="宋体" w:hAnsi="Times New Roman"/>
                <w:noProof/>
                <w:kern w:val="44"/>
              </w:rPr>
              <w:t>总结</w:t>
            </w:r>
            <w:r>
              <w:rPr>
                <w:noProof/>
                <w:webHidden/>
              </w:rPr>
              <w:tab/>
            </w:r>
            <w:r>
              <w:rPr>
                <w:noProof/>
                <w:webHidden/>
              </w:rPr>
              <w:fldChar w:fldCharType="begin"/>
            </w:r>
            <w:r>
              <w:rPr>
                <w:noProof/>
                <w:webHidden/>
              </w:rPr>
              <w:instrText xml:space="preserve"> PAGEREF _Toc135002037 \h </w:instrText>
            </w:r>
            <w:r>
              <w:rPr>
                <w:noProof/>
                <w:webHidden/>
              </w:rPr>
            </w:r>
            <w:r>
              <w:rPr>
                <w:noProof/>
                <w:webHidden/>
              </w:rPr>
              <w:fldChar w:fldCharType="separate"/>
            </w:r>
            <w:r w:rsidR="00770183">
              <w:rPr>
                <w:noProof/>
                <w:webHidden/>
              </w:rPr>
              <w:t>15</w:t>
            </w:r>
            <w:r>
              <w:rPr>
                <w:noProof/>
                <w:webHidden/>
              </w:rPr>
              <w:fldChar w:fldCharType="end"/>
            </w:r>
          </w:hyperlink>
        </w:p>
        <w:p w14:paraId="168E97C5" w14:textId="633396F3" w:rsidR="00726505" w:rsidRDefault="00726505">
          <w:pPr>
            <w:pStyle w:val="TOC1"/>
            <w:rPr>
              <w:rFonts w:cstheme="minorBidi"/>
              <w:noProof/>
              <w:kern w:val="2"/>
              <w:sz w:val="21"/>
              <w14:ligatures w14:val="standardContextual"/>
            </w:rPr>
          </w:pPr>
          <w:hyperlink w:anchor="_Toc135002038" w:history="1">
            <w:r w:rsidRPr="0096467F">
              <w:rPr>
                <w:rStyle w:val="a5"/>
                <w:noProof/>
              </w:rPr>
              <w:t>第四章 结 论</w:t>
            </w:r>
            <w:r>
              <w:rPr>
                <w:noProof/>
                <w:webHidden/>
              </w:rPr>
              <w:tab/>
            </w:r>
            <w:r>
              <w:rPr>
                <w:noProof/>
                <w:webHidden/>
              </w:rPr>
              <w:fldChar w:fldCharType="begin"/>
            </w:r>
            <w:r>
              <w:rPr>
                <w:noProof/>
                <w:webHidden/>
              </w:rPr>
              <w:instrText xml:space="preserve"> PAGEREF _Toc135002038 \h </w:instrText>
            </w:r>
            <w:r>
              <w:rPr>
                <w:noProof/>
                <w:webHidden/>
              </w:rPr>
            </w:r>
            <w:r>
              <w:rPr>
                <w:noProof/>
                <w:webHidden/>
              </w:rPr>
              <w:fldChar w:fldCharType="separate"/>
            </w:r>
            <w:r w:rsidR="00770183">
              <w:rPr>
                <w:noProof/>
                <w:webHidden/>
              </w:rPr>
              <w:t>17</w:t>
            </w:r>
            <w:r>
              <w:rPr>
                <w:noProof/>
                <w:webHidden/>
              </w:rPr>
              <w:fldChar w:fldCharType="end"/>
            </w:r>
          </w:hyperlink>
        </w:p>
        <w:p w14:paraId="77612978" w14:textId="30957BD4" w:rsidR="00726505" w:rsidRDefault="00726505">
          <w:pPr>
            <w:pStyle w:val="TOC1"/>
            <w:rPr>
              <w:rFonts w:cstheme="minorBidi"/>
              <w:noProof/>
              <w:kern w:val="2"/>
              <w:sz w:val="21"/>
              <w14:ligatures w14:val="standardContextual"/>
            </w:rPr>
          </w:pPr>
          <w:hyperlink w:anchor="_Toc135002039" w:history="1">
            <w:r w:rsidRPr="0096467F">
              <w:rPr>
                <w:rStyle w:val="a5"/>
                <w:noProof/>
              </w:rPr>
              <w:t>参考文献</w:t>
            </w:r>
            <w:r>
              <w:rPr>
                <w:noProof/>
                <w:webHidden/>
              </w:rPr>
              <w:tab/>
            </w:r>
            <w:r>
              <w:rPr>
                <w:noProof/>
                <w:webHidden/>
              </w:rPr>
              <w:fldChar w:fldCharType="begin"/>
            </w:r>
            <w:r>
              <w:rPr>
                <w:noProof/>
                <w:webHidden/>
              </w:rPr>
              <w:instrText xml:space="preserve"> PAGEREF _Toc135002039 \h </w:instrText>
            </w:r>
            <w:r>
              <w:rPr>
                <w:noProof/>
                <w:webHidden/>
              </w:rPr>
            </w:r>
            <w:r>
              <w:rPr>
                <w:noProof/>
                <w:webHidden/>
              </w:rPr>
              <w:fldChar w:fldCharType="separate"/>
            </w:r>
            <w:r w:rsidR="00770183">
              <w:rPr>
                <w:noProof/>
                <w:webHidden/>
              </w:rPr>
              <w:t>18</w:t>
            </w:r>
            <w:r>
              <w:rPr>
                <w:noProof/>
                <w:webHidden/>
              </w:rPr>
              <w:fldChar w:fldCharType="end"/>
            </w:r>
          </w:hyperlink>
        </w:p>
        <w:p w14:paraId="6580D6AE" w14:textId="5E882D4D" w:rsidR="00726505" w:rsidRDefault="00726505">
          <w:pPr>
            <w:pStyle w:val="TOC1"/>
            <w:rPr>
              <w:rFonts w:cstheme="minorBidi"/>
              <w:noProof/>
              <w:kern w:val="2"/>
              <w:sz w:val="21"/>
              <w14:ligatures w14:val="standardContextual"/>
            </w:rPr>
          </w:pPr>
          <w:hyperlink w:anchor="_Toc135002040" w:history="1">
            <w:r w:rsidRPr="0096467F">
              <w:rPr>
                <w:rStyle w:val="a5"/>
                <w:noProof/>
              </w:rPr>
              <w:t>致  谢</w:t>
            </w:r>
            <w:r>
              <w:rPr>
                <w:noProof/>
                <w:webHidden/>
              </w:rPr>
              <w:tab/>
            </w:r>
            <w:r>
              <w:rPr>
                <w:noProof/>
                <w:webHidden/>
              </w:rPr>
              <w:fldChar w:fldCharType="begin"/>
            </w:r>
            <w:r>
              <w:rPr>
                <w:noProof/>
                <w:webHidden/>
              </w:rPr>
              <w:instrText xml:space="preserve"> PAGEREF _Toc135002040 \h </w:instrText>
            </w:r>
            <w:r>
              <w:rPr>
                <w:noProof/>
                <w:webHidden/>
              </w:rPr>
            </w:r>
            <w:r>
              <w:rPr>
                <w:noProof/>
                <w:webHidden/>
              </w:rPr>
              <w:fldChar w:fldCharType="separate"/>
            </w:r>
            <w:r w:rsidR="00770183">
              <w:rPr>
                <w:noProof/>
                <w:webHidden/>
              </w:rPr>
              <w:t>20</w:t>
            </w:r>
            <w:r>
              <w:rPr>
                <w:noProof/>
                <w:webHidden/>
              </w:rPr>
              <w:fldChar w:fldCharType="end"/>
            </w:r>
          </w:hyperlink>
        </w:p>
        <w:p w14:paraId="124BEC33" w14:textId="1AB8B53E" w:rsidR="0098355E" w:rsidRDefault="0098355E" w:rsidP="007754F6">
          <w:r w:rsidRPr="005159C4">
            <w:rPr>
              <w:rFonts w:ascii="宋体" w:hAnsi="宋体"/>
              <w:b/>
              <w:bCs/>
              <w:sz w:val="21"/>
              <w:szCs w:val="21"/>
              <w:lang w:val="zh-CN"/>
            </w:rPr>
            <w:fldChar w:fldCharType="end"/>
          </w:r>
        </w:p>
      </w:sdtContent>
    </w:sdt>
    <w:p w14:paraId="70C1841E" w14:textId="3BEB6CD7" w:rsidR="0098355E" w:rsidRDefault="0098355E" w:rsidP="007754F6">
      <w:pPr>
        <w:widowControl/>
        <w:jc w:val="left"/>
        <w:rPr>
          <w:sz w:val="21"/>
          <w:szCs w:val="21"/>
        </w:rPr>
      </w:pPr>
    </w:p>
    <w:p w14:paraId="63C3CBB0" w14:textId="17B3AE3D" w:rsidR="000D4C95" w:rsidRDefault="0098355E" w:rsidP="007754F6">
      <w:pPr>
        <w:widowControl/>
        <w:jc w:val="left"/>
        <w:rPr>
          <w:sz w:val="21"/>
          <w:szCs w:val="21"/>
        </w:rPr>
      </w:pPr>
      <w:r>
        <w:rPr>
          <w:sz w:val="21"/>
          <w:szCs w:val="21"/>
        </w:rPr>
        <w:br w:type="page"/>
      </w:r>
    </w:p>
    <w:p w14:paraId="01842BD5" w14:textId="77777777" w:rsidR="004B07D9" w:rsidRDefault="004B07D9" w:rsidP="007754F6">
      <w:pPr>
        <w:pStyle w:val="1"/>
        <w:keepNext w:val="0"/>
        <w:keepLines w:val="0"/>
        <w:numPr>
          <w:ilvl w:val="0"/>
          <w:numId w:val="8"/>
        </w:numPr>
        <w:spacing w:beforeLines="100" w:before="326" w:afterLines="100" w:after="326" w:line="360" w:lineRule="exact"/>
        <w:ind w:firstLine="289"/>
        <w:jc w:val="center"/>
        <w:rPr>
          <w:sz w:val="24"/>
        </w:rPr>
        <w:sectPr w:rsidR="004B07D9" w:rsidSect="004B07D9">
          <w:headerReference w:type="default" r:id="rId12"/>
          <w:footerReference w:type="default" r:id="rId13"/>
          <w:pgSz w:w="11906" w:h="16838"/>
          <w:pgMar w:top="1440" w:right="1800" w:bottom="1440" w:left="1800" w:header="1191" w:footer="992" w:gutter="0"/>
          <w:pgNumType w:fmt="upperRoman" w:start="1"/>
          <w:cols w:space="425"/>
          <w:docGrid w:type="lines" w:linePitch="326"/>
        </w:sectPr>
      </w:pPr>
    </w:p>
    <w:p w14:paraId="6B8E6B80" w14:textId="4DAC2BFA" w:rsidR="00B86C3F" w:rsidRPr="00E731E5" w:rsidRDefault="00F12F5C" w:rsidP="007754F6">
      <w:pPr>
        <w:pStyle w:val="1"/>
        <w:keepNext w:val="0"/>
        <w:keepLines w:val="0"/>
        <w:numPr>
          <w:ilvl w:val="0"/>
          <w:numId w:val="8"/>
        </w:numPr>
        <w:spacing w:beforeLines="100" w:before="326" w:afterLines="100" w:after="326" w:line="360" w:lineRule="exact"/>
        <w:ind w:firstLine="289"/>
        <w:jc w:val="center"/>
        <w:rPr>
          <w:sz w:val="24"/>
        </w:rPr>
      </w:pPr>
      <w:r>
        <w:rPr>
          <w:rFonts w:hint="eastAsia"/>
          <w:sz w:val="24"/>
        </w:rPr>
        <w:lastRenderedPageBreak/>
        <w:t xml:space="preserve"> </w:t>
      </w:r>
      <w:r>
        <w:rPr>
          <w:sz w:val="24"/>
        </w:rPr>
        <w:t xml:space="preserve"> </w:t>
      </w:r>
      <w:bookmarkStart w:id="0" w:name="_Toc135002003"/>
      <w:proofErr w:type="gramStart"/>
      <w:r w:rsidR="000D4C95" w:rsidRPr="00E731E5">
        <w:rPr>
          <w:rFonts w:hint="eastAsia"/>
          <w:sz w:val="24"/>
        </w:rPr>
        <w:t>绪</w:t>
      </w:r>
      <w:proofErr w:type="gramEnd"/>
      <w:r>
        <w:rPr>
          <w:rFonts w:hint="eastAsia"/>
          <w:sz w:val="24"/>
        </w:rPr>
        <w:t xml:space="preserve"> </w:t>
      </w:r>
      <w:r w:rsidR="000D4C95" w:rsidRPr="00E731E5">
        <w:rPr>
          <w:rFonts w:hint="eastAsia"/>
          <w:sz w:val="24"/>
        </w:rPr>
        <w:t>论</w:t>
      </w:r>
      <w:bookmarkEnd w:id="0"/>
    </w:p>
    <w:p w14:paraId="1F119882" w14:textId="760BF7C4" w:rsidR="00B86C3F" w:rsidRPr="00E731E5" w:rsidRDefault="00B86C3F" w:rsidP="00770183">
      <w:pPr>
        <w:pStyle w:val="2"/>
        <w:numPr>
          <w:ilvl w:val="1"/>
          <w:numId w:val="1"/>
        </w:numPr>
        <w:tabs>
          <w:tab w:val="clear" w:pos="576"/>
        </w:tabs>
        <w:spacing w:beforeLines="50" w:before="163" w:afterLines="50" w:after="163" w:line="300" w:lineRule="auto"/>
        <w:ind w:left="578" w:hanging="578"/>
        <w:rPr>
          <w:rFonts w:ascii="Times New Roman" w:eastAsia="宋体" w:hAnsi="Times New Roman" w:cs="Times New Roman"/>
          <w:kern w:val="44"/>
          <w:sz w:val="21"/>
          <w:szCs w:val="44"/>
        </w:rPr>
      </w:pPr>
      <w:bookmarkStart w:id="1" w:name="_Toc135002004"/>
      <w:r w:rsidRPr="00E731E5">
        <w:rPr>
          <w:rFonts w:ascii="Times New Roman" w:eastAsia="宋体" w:hAnsi="Times New Roman" w:cs="Times New Roman" w:hint="eastAsia"/>
          <w:kern w:val="44"/>
          <w:sz w:val="21"/>
          <w:szCs w:val="44"/>
        </w:rPr>
        <w:t>微塑料概述</w:t>
      </w:r>
      <w:bookmarkEnd w:id="1"/>
    </w:p>
    <w:p w14:paraId="1D2B8581" w14:textId="25F26697" w:rsidR="00580199" w:rsidRPr="004B30F9" w:rsidRDefault="00B86C3F" w:rsidP="007754F6">
      <w:pPr>
        <w:pStyle w:val="21"/>
        <w:ind w:leftChars="0" w:left="0"/>
        <w:jc w:val="left"/>
      </w:pPr>
      <w:r w:rsidRPr="004B30F9">
        <w:rPr>
          <w:rFonts w:hint="eastAsia"/>
        </w:rPr>
        <w:t>随着科技的发展塑料</w:t>
      </w:r>
      <w:r w:rsidR="0088529B" w:rsidRPr="004B30F9">
        <w:rPr>
          <w:rFonts w:hint="eastAsia"/>
        </w:rPr>
        <w:t>因其价格低、耐久性好、质量轻等特点在全球范围内得到了大范围的使用</w:t>
      </w:r>
      <w:r w:rsidR="00B10DA0" w:rsidRPr="004B30F9">
        <w:rPr>
          <w:rFonts w:hint="eastAsia"/>
        </w:rPr>
        <w:t>。</w:t>
      </w:r>
      <w:r w:rsidR="00C25761" w:rsidRPr="004B30F9">
        <w:rPr>
          <w:rFonts w:hint="eastAsia"/>
        </w:rPr>
        <w:t>塑料的出现使人们的生活得到了极大的便利，据调查全球各个国家每年使用塑料产品的总和约为</w:t>
      </w:r>
      <w:r w:rsidR="00C25761" w:rsidRPr="004B30F9">
        <w:rPr>
          <w:rFonts w:hint="eastAsia"/>
        </w:rPr>
        <w:t>2</w:t>
      </w:r>
      <w:r w:rsidR="00C25761" w:rsidRPr="004B30F9">
        <w:t>.6</w:t>
      </w:r>
      <w:r w:rsidR="00C25761" w:rsidRPr="004B30F9">
        <w:rPr>
          <w:rFonts w:hint="eastAsia"/>
        </w:rPr>
        <w:t>亿吨</w:t>
      </w:r>
      <w:r w:rsidR="00B410B2" w:rsidRPr="004B30F9">
        <w:rPr>
          <w:vertAlign w:val="superscript"/>
        </w:rPr>
        <w:fldChar w:fldCharType="begin"/>
      </w:r>
      <w:r w:rsidR="00B410B2" w:rsidRPr="004B30F9">
        <w:rPr>
          <w:vertAlign w:val="superscript"/>
        </w:rPr>
        <w:instrText xml:space="preserve"> </w:instrText>
      </w:r>
      <w:r w:rsidR="00B410B2" w:rsidRPr="004B30F9">
        <w:rPr>
          <w:rFonts w:hint="eastAsia"/>
          <w:vertAlign w:val="superscript"/>
        </w:rPr>
        <w:instrText>REF _Ref130580867 \r \h</w:instrText>
      </w:r>
      <w:r w:rsidR="00B410B2" w:rsidRPr="004B30F9">
        <w:rPr>
          <w:vertAlign w:val="superscript"/>
        </w:rPr>
        <w:instrText xml:space="preserve">  \* MERGEFORMAT </w:instrText>
      </w:r>
      <w:r w:rsidR="00B410B2" w:rsidRPr="004B30F9">
        <w:rPr>
          <w:vertAlign w:val="superscript"/>
        </w:rPr>
      </w:r>
      <w:r w:rsidR="00B410B2" w:rsidRPr="004B30F9">
        <w:rPr>
          <w:vertAlign w:val="superscript"/>
        </w:rPr>
        <w:fldChar w:fldCharType="separate"/>
      </w:r>
      <w:r w:rsidR="00770183">
        <w:rPr>
          <w:vertAlign w:val="superscript"/>
        </w:rPr>
        <w:t>[1]</w:t>
      </w:r>
      <w:r w:rsidR="00B410B2" w:rsidRPr="004B30F9">
        <w:rPr>
          <w:vertAlign w:val="superscript"/>
        </w:rPr>
        <w:fldChar w:fldCharType="end"/>
      </w:r>
      <w:r w:rsidR="00C25761" w:rsidRPr="004B30F9">
        <w:rPr>
          <w:rFonts w:hint="eastAsia"/>
        </w:rPr>
        <w:t>，自塑料问世以来全球已经生产的塑料产品粗略估计超过</w:t>
      </w:r>
      <w:r w:rsidR="00C25761" w:rsidRPr="004B30F9">
        <w:rPr>
          <w:rFonts w:hint="eastAsia"/>
        </w:rPr>
        <w:t>8</w:t>
      </w:r>
      <w:r w:rsidR="00C25761" w:rsidRPr="004B30F9">
        <w:t>3</w:t>
      </w:r>
      <w:r w:rsidR="00C25761" w:rsidRPr="004B30F9">
        <w:rPr>
          <w:rFonts w:hint="eastAsia"/>
        </w:rPr>
        <w:t>亿吨</w:t>
      </w:r>
      <w:r w:rsidR="00CA4E1E" w:rsidRPr="004B30F9">
        <w:rPr>
          <w:vertAlign w:val="superscript"/>
        </w:rPr>
        <w:fldChar w:fldCharType="begin"/>
      </w:r>
      <w:r w:rsidR="00CA4E1E" w:rsidRPr="004B30F9">
        <w:rPr>
          <w:vertAlign w:val="superscript"/>
        </w:rPr>
        <w:instrText xml:space="preserve"> </w:instrText>
      </w:r>
      <w:r w:rsidR="00CA4E1E" w:rsidRPr="004B30F9">
        <w:rPr>
          <w:rFonts w:hint="eastAsia"/>
          <w:vertAlign w:val="superscript"/>
        </w:rPr>
        <w:instrText>REF _Ref130580982 \r \h</w:instrText>
      </w:r>
      <w:r w:rsidR="00CA4E1E" w:rsidRPr="004B30F9">
        <w:rPr>
          <w:vertAlign w:val="superscript"/>
        </w:rPr>
        <w:instrText xml:space="preserve">  \* MERGEFORMAT </w:instrText>
      </w:r>
      <w:r w:rsidR="00CA4E1E" w:rsidRPr="004B30F9">
        <w:rPr>
          <w:vertAlign w:val="superscript"/>
        </w:rPr>
      </w:r>
      <w:r w:rsidR="00CA4E1E" w:rsidRPr="004B30F9">
        <w:rPr>
          <w:vertAlign w:val="superscript"/>
        </w:rPr>
        <w:fldChar w:fldCharType="separate"/>
      </w:r>
      <w:r w:rsidR="00770183">
        <w:rPr>
          <w:vertAlign w:val="superscript"/>
        </w:rPr>
        <w:t>[2]</w:t>
      </w:r>
      <w:r w:rsidR="00CA4E1E" w:rsidRPr="004B30F9">
        <w:rPr>
          <w:vertAlign w:val="superscript"/>
        </w:rPr>
        <w:fldChar w:fldCharType="end"/>
      </w:r>
      <w:r w:rsidR="00C25761" w:rsidRPr="004B30F9">
        <w:rPr>
          <w:rFonts w:hint="eastAsia"/>
        </w:rPr>
        <w:t>。塑料制品在便利人们的同时也产生了很多不可逆的环境问题。当大量无法使用或超过使用寿命的</w:t>
      </w:r>
      <w:r w:rsidR="0088529B" w:rsidRPr="004B30F9">
        <w:rPr>
          <w:rFonts w:hint="eastAsia"/>
        </w:rPr>
        <w:t>塑料制品被丢弃，</w:t>
      </w:r>
      <w:r w:rsidR="00E77292" w:rsidRPr="004B30F9">
        <w:rPr>
          <w:rFonts w:hint="eastAsia"/>
        </w:rPr>
        <w:t>只有很小的一部分能都得到回收，剩下的一大部分都会在光照、氧化、风力、生物降解等作用下逐渐分解为无数小的塑料颗粒、纤维、碎片等，其中直径小于</w:t>
      </w:r>
      <w:r w:rsidR="00E77292" w:rsidRPr="004B30F9">
        <w:rPr>
          <w:rFonts w:hint="eastAsia"/>
        </w:rPr>
        <w:t>5mm</w:t>
      </w:r>
      <w:r w:rsidR="00E77292" w:rsidRPr="004B30F9">
        <w:rPr>
          <w:rFonts w:hint="eastAsia"/>
        </w:rPr>
        <w:t>的被称为微塑料</w:t>
      </w:r>
      <w:r w:rsidR="005B2CDD" w:rsidRPr="004B30F9">
        <w:rPr>
          <w:vertAlign w:val="superscript"/>
        </w:rPr>
        <w:fldChar w:fldCharType="begin"/>
      </w:r>
      <w:r w:rsidR="005B2CDD" w:rsidRPr="004B30F9">
        <w:rPr>
          <w:vertAlign w:val="superscript"/>
        </w:rPr>
        <w:instrText xml:space="preserve"> </w:instrText>
      </w:r>
      <w:r w:rsidR="005B2CDD" w:rsidRPr="004B30F9">
        <w:rPr>
          <w:rFonts w:hint="eastAsia"/>
          <w:vertAlign w:val="superscript"/>
        </w:rPr>
        <w:instrText>REF _Ref130581219 \r \h</w:instrText>
      </w:r>
      <w:r w:rsidR="005B2CDD" w:rsidRPr="004B30F9">
        <w:rPr>
          <w:vertAlign w:val="superscript"/>
        </w:rPr>
        <w:instrText xml:space="preserve">  \* MERGEFORMAT </w:instrText>
      </w:r>
      <w:r w:rsidR="005B2CDD" w:rsidRPr="004B30F9">
        <w:rPr>
          <w:vertAlign w:val="superscript"/>
        </w:rPr>
      </w:r>
      <w:r w:rsidR="005B2CDD" w:rsidRPr="004B30F9">
        <w:rPr>
          <w:vertAlign w:val="superscript"/>
        </w:rPr>
        <w:fldChar w:fldCharType="separate"/>
      </w:r>
      <w:r w:rsidR="00770183">
        <w:rPr>
          <w:vertAlign w:val="superscript"/>
        </w:rPr>
        <w:t>[3]</w:t>
      </w:r>
      <w:r w:rsidR="005B2CDD" w:rsidRPr="004B30F9">
        <w:rPr>
          <w:vertAlign w:val="superscript"/>
        </w:rPr>
        <w:fldChar w:fldCharType="end"/>
      </w:r>
      <w:r w:rsidR="00E77292" w:rsidRPr="004B30F9">
        <w:rPr>
          <w:rFonts w:hint="eastAsia"/>
        </w:rPr>
        <w:t>。</w:t>
      </w:r>
      <w:r w:rsidR="0031713A" w:rsidRPr="004B30F9">
        <w:rPr>
          <w:rFonts w:hint="eastAsia"/>
        </w:rPr>
        <w:t>土壤中的微塑料来源比较多，</w:t>
      </w:r>
      <w:r w:rsidR="002204E7" w:rsidRPr="004B30F9">
        <w:rPr>
          <w:rFonts w:hint="eastAsia"/>
        </w:rPr>
        <w:t>主</w:t>
      </w:r>
      <w:r w:rsidR="0031713A" w:rsidRPr="004B30F9">
        <w:rPr>
          <w:rFonts w:hint="eastAsia"/>
        </w:rPr>
        <w:t>要是农业用膜、污废水、垃圾填埋渗透液等</w:t>
      </w:r>
      <w:r w:rsidR="00CF227D" w:rsidRPr="004B30F9">
        <w:rPr>
          <w:vertAlign w:val="superscript"/>
        </w:rPr>
        <w:fldChar w:fldCharType="begin"/>
      </w:r>
      <w:r w:rsidR="00CF227D" w:rsidRPr="004B30F9">
        <w:rPr>
          <w:vertAlign w:val="superscript"/>
        </w:rPr>
        <w:instrText xml:space="preserve"> </w:instrText>
      </w:r>
      <w:r w:rsidR="00CF227D" w:rsidRPr="004B30F9">
        <w:rPr>
          <w:rFonts w:hint="eastAsia"/>
          <w:vertAlign w:val="superscript"/>
        </w:rPr>
        <w:instrText>REF _Ref130581297 \r \h</w:instrText>
      </w:r>
      <w:r w:rsidR="00CF227D" w:rsidRPr="004B30F9">
        <w:rPr>
          <w:vertAlign w:val="superscript"/>
        </w:rPr>
        <w:instrText xml:space="preserve">  \* MERGEFORMAT </w:instrText>
      </w:r>
      <w:r w:rsidR="00CF227D" w:rsidRPr="004B30F9">
        <w:rPr>
          <w:vertAlign w:val="superscript"/>
        </w:rPr>
      </w:r>
      <w:r w:rsidR="00CF227D" w:rsidRPr="004B30F9">
        <w:rPr>
          <w:vertAlign w:val="superscript"/>
        </w:rPr>
        <w:fldChar w:fldCharType="separate"/>
      </w:r>
      <w:r w:rsidR="00770183">
        <w:rPr>
          <w:vertAlign w:val="superscript"/>
        </w:rPr>
        <w:t>[4]</w:t>
      </w:r>
      <w:r w:rsidR="00CF227D" w:rsidRPr="004B30F9">
        <w:rPr>
          <w:vertAlign w:val="superscript"/>
        </w:rPr>
        <w:fldChar w:fldCharType="end"/>
      </w:r>
      <w:r w:rsidR="0031713A" w:rsidRPr="004B30F9">
        <w:rPr>
          <w:rFonts w:hint="eastAsia"/>
        </w:rPr>
        <w:t>。</w:t>
      </w:r>
      <w:r w:rsidR="00580199" w:rsidRPr="004B30F9">
        <w:rPr>
          <w:rFonts w:hint="eastAsia"/>
        </w:rPr>
        <w:t>如图</w:t>
      </w:r>
      <w:r w:rsidR="00580199" w:rsidRPr="004B30F9">
        <w:rPr>
          <w:rFonts w:hint="eastAsia"/>
        </w:rPr>
        <w:t>1</w:t>
      </w:r>
      <w:r w:rsidR="00580199" w:rsidRPr="004B30F9">
        <w:t>-1</w:t>
      </w:r>
      <w:r w:rsidR="00580199" w:rsidRPr="004B30F9">
        <w:rPr>
          <w:rFonts w:hint="eastAsia"/>
        </w:rPr>
        <w:t>所示：</w:t>
      </w:r>
    </w:p>
    <w:p w14:paraId="44723ADD" w14:textId="0D209318" w:rsidR="00F45514" w:rsidRDefault="00580199" w:rsidP="007754F6">
      <w:pPr>
        <w:jc w:val="center"/>
      </w:pPr>
      <w:r>
        <w:rPr>
          <w:noProof/>
        </w:rPr>
        <w:drawing>
          <wp:inline distT="0" distB="0" distL="0" distR="0" wp14:anchorId="68817946" wp14:editId="5E48089C">
            <wp:extent cx="3703320" cy="2437967"/>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2775" cy="2444192"/>
                    </a:xfrm>
                    <a:prstGeom prst="rect">
                      <a:avLst/>
                    </a:prstGeom>
                  </pic:spPr>
                </pic:pic>
              </a:graphicData>
            </a:graphic>
          </wp:inline>
        </w:drawing>
      </w:r>
    </w:p>
    <w:p w14:paraId="35B7C27B" w14:textId="40A71B3B" w:rsidR="00F45514" w:rsidRPr="00A32794" w:rsidRDefault="00F45514" w:rsidP="007754F6">
      <w:pPr>
        <w:jc w:val="center"/>
        <w:rPr>
          <w:sz w:val="18"/>
          <w:szCs w:val="18"/>
        </w:rPr>
      </w:pPr>
      <w:r w:rsidRPr="00A32794">
        <w:rPr>
          <w:rFonts w:hint="eastAsia"/>
          <w:sz w:val="18"/>
          <w:szCs w:val="18"/>
        </w:rPr>
        <w:t>图</w:t>
      </w:r>
      <w:r w:rsidRPr="00A32794">
        <w:rPr>
          <w:sz w:val="18"/>
          <w:szCs w:val="18"/>
        </w:rPr>
        <w:t>1-1</w:t>
      </w:r>
      <w:r w:rsidR="009A1740" w:rsidRPr="00A32794">
        <w:rPr>
          <w:sz w:val="18"/>
          <w:szCs w:val="18"/>
        </w:rPr>
        <w:t xml:space="preserve"> </w:t>
      </w:r>
      <w:r w:rsidR="009A1740" w:rsidRPr="00A32794">
        <w:rPr>
          <w:rFonts w:hint="eastAsia"/>
          <w:sz w:val="18"/>
          <w:szCs w:val="18"/>
        </w:rPr>
        <w:t>微塑料垃圾堆填现状</w:t>
      </w:r>
    </w:p>
    <w:p w14:paraId="2C8877D1" w14:textId="2AD71508" w:rsidR="00DB18E0" w:rsidRPr="004B30F9" w:rsidRDefault="002E5296" w:rsidP="007754F6">
      <w:pPr>
        <w:pStyle w:val="21"/>
        <w:ind w:leftChars="0" w:left="0" w:firstLineChars="0"/>
      </w:pPr>
      <w:r>
        <w:rPr>
          <w:rFonts w:hint="eastAsia"/>
        </w:rPr>
        <w:t>微塑料的聚集</w:t>
      </w:r>
      <w:r w:rsidR="00E77292" w:rsidRPr="004B30F9">
        <w:rPr>
          <w:rFonts w:hint="eastAsia"/>
        </w:rPr>
        <w:t>会对土壤产生巨大的危害，</w:t>
      </w:r>
      <w:r>
        <w:rPr>
          <w:rFonts w:hint="eastAsia"/>
        </w:rPr>
        <w:t>其</w:t>
      </w:r>
      <w:r w:rsidR="00E77292" w:rsidRPr="004B30F9">
        <w:rPr>
          <w:rFonts w:hint="eastAsia"/>
        </w:rPr>
        <w:t>在降解过程中产生</w:t>
      </w:r>
      <w:r>
        <w:rPr>
          <w:rFonts w:hint="eastAsia"/>
        </w:rPr>
        <w:t>的</w:t>
      </w:r>
      <w:r w:rsidR="00E77292" w:rsidRPr="004B30F9">
        <w:rPr>
          <w:rFonts w:hint="eastAsia"/>
        </w:rPr>
        <w:t>污染物与土壤中原有的污染物发生化学反应后会改变土壤的酸碱度、有机质含量等</w:t>
      </w:r>
      <w:r w:rsidR="00CF227D" w:rsidRPr="004B30F9">
        <w:rPr>
          <w:vertAlign w:val="superscript"/>
        </w:rPr>
        <w:fldChar w:fldCharType="begin"/>
      </w:r>
      <w:r w:rsidR="00CF227D" w:rsidRPr="004B30F9">
        <w:rPr>
          <w:vertAlign w:val="superscript"/>
        </w:rPr>
        <w:instrText xml:space="preserve"> </w:instrText>
      </w:r>
      <w:r w:rsidR="00CF227D" w:rsidRPr="004B30F9">
        <w:rPr>
          <w:rFonts w:hint="eastAsia"/>
          <w:vertAlign w:val="superscript"/>
        </w:rPr>
        <w:instrText>REF _Ref130581485 \r \h</w:instrText>
      </w:r>
      <w:r w:rsidR="00CF227D" w:rsidRPr="004B30F9">
        <w:rPr>
          <w:vertAlign w:val="superscript"/>
        </w:rPr>
        <w:instrText xml:space="preserve">  \* MERGEFORMAT </w:instrText>
      </w:r>
      <w:r w:rsidR="00CF227D" w:rsidRPr="004B30F9">
        <w:rPr>
          <w:vertAlign w:val="superscript"/>
        </w:rPr>
      </w:r>
      <w:r w:rsidR="00CF227D" w:rsidRPr="004B30F9">
        <w:rPr>
          <w:vertAlign w:val="superscript"/>
        </w:rPr>
        <w:fldChar w:fldCharType="separate"/>
      </w:r>
      <w:r w:rsidR="00770183">
        <w:rPr>
          <w:vertAlign w:val="superscript"/>
        </w:rPr>
        <w:t>[5]</w:t>
      </w:r>
      <w:r w:rsidR="00CF227D" w:rsidRPr="004B30F9">
        <w:rPr>
          <w:vertAlign w:val="superscript"/>
        </w:rPr>
        <w:fldChar w:fldCharType="end"/>
      </w:r>
      <w:r w:rsidR="00E77292" w:rsidRPr="004B30F9">
        <w:rPr>
          <w:rFonts w:hint="eastAsia"/>
        </w:rPr>
        <w:t>，从而影响土壤中的微塑料群落结构</w:t>
      </w:r>
      <w:r w:rsidR="004812CF" w:rsidRPr="004B30F9">
        <w:rPr>
          <w:rFonts w:hint="eastAsia"/>
        </w:rPr>
        <w:t>。</w:t>
      </w:r>
      <w:r w:rsidR="00EA49B4" w:rsidRPr="004B30F9">
        <w:rPr>
          <w:rFonts w:hint="eastAsia"/>
        </w:rPr>
        <w:t>因其性质及其稳定，耐久性极强，在环境中会存在很长时间。</w:t>
      </w:r>
      <w:r w:rsidR="00E10E97" w:rsidRPr="004B30F9">
        <w:rPr>
          <w:rFonts w:hint="eastAsia"/>
        </w:rPr>
        <w:t>如微塑料被动物误食进体内，由于动物很难消化微塑料，也很难被排出体外，所以很容易堆积在体内，造成动物营养不良甚至饿死。同样微塑料也会被植物所吸收，最后通过食物链转移富集，向食物链的高级流动</w:t>
      </w:r>
      <w:r w:rsidR="00E2438F" w:rsidRPr="004B30F9">
        <w:rPr>
          <w:vertAlign w:val="superscript"/>
        </w:rPr>
        <w:fldChar w:fldCharType="begin"/>
      </w:r>
      <w:r w:rsidR="00E2438F" w:rsidRPr="004B30F9">
        <w:rPr>
          <w:vertAlign w:val="superscript"/>
        </w:rPr>
        <w:instrText xml:space="preserve"> </w:instrText>
      </w:r>
      <w:r w:rsidR="00E2438F" w:rsidRPr="004B30F9">
        <w:rPr>
          <w:rFonts w:hint="eastAsia"/>
          <w:vertAlign w:val="superscript"/>
        </w:rPr>
        <w:instrText>REF _Ref130581562 \r \h</w:instrText>
      </w:r>
      <w:r w:rsidR="00E2438F" w:rsidRPr="004B30F9">
        <w:rPr>
          <w:vertAlign w:val="superscript"/>
        </w:rPr>
        <w:instrText xml:space="preserve">  \* MERGEFORMAT </w:instrText>
      </w:r>
      <w:r w:rsidR="00E2438F" w:rsidRPr="004B30F9">
        <w:rPr>
          <w:vertAlign w:val="superscript"/>
        </w:rPr>
      </w:r>
      <w:r w:rsidR="00E2438F" w:rsidRPr="004B30F9">
        <w:rPr>
          <w:vertAlign w:val="superscript"/>
        </w:rPr>
        <w:fldChar w:fldCharType="separate"/>
      </w:r>
      <w:r w:rsidR="00770183">
        <w:rPr>
          <w:vertAlign w:val="superscript"/>
        </w:rPr>
        <w:t>[6]</w:t>
      </w:r>
      <w:r w:rsidR="00E2438F" w:rsidRPr="004B30F9">
        <w:rPr>
          <w:vertAlign w:val="superscript"/>
        </w:rPr>
        <w:fldChar w:fldCharType="end"/>
      </w:r>
      <w:r w:rsidR="00E10E97" w:rsidRPr="004B30F9">
        <w:rPr>
          <w:rFonts w:hint="eastAsia"/>
        </w:rPr>
        <w:t>，最终对生态环境造成严重的危害，更严重的甚至威胁人类的健康。</w:t>
      </w:r>
    </w:p>
    <w:p w14:paraId="30B4F1F3" w14:textId="5E38BD6F" w:rsidR="00404172" w:rsidRPr="00BB6EBA" w:rsidRDefault="00453B51" w:rsidP="007754F6">
      <w:pPr>
        <w:pStyle w:val="2"/>
        <w:keepNext w:val="0"/>
        <w:keepLines w:val="0"/>
        <w:numPr>
          <w:ilvl w:val="1"/>
          <w:numId w:val="1"/>
        </w:numPr>
        <w:tabs>
          <w:tab w:val="clear" w:pos="576"/>
        </w:tabs>
        <w:spacing w:beforeLines="50" w:before="163" w:afterLines="50" w:after="163" w:line="360" w:lineRule="exact"/>
        <w:ind w:left="578" w:hanging="578"/>
        <w:rPr>
          <w:rFonts w:ascii="Times New Roman" w:eastAsia="宋体" w:hAnsi="Times New Roman" w:cs="Times New Roman"/>
          <w:kern w:val="44"/>
          <w:sz w:val="21"/>
          <w:szCs w:val="44"/>
        </w:rPr>
      </w:pPr>
      <w:bookmarkStart w:id="2" w:name="_Toc135002005"/>
      <w:r w:rsidRPr="00BB6EBA">
        <w:rPr>
          <w:rFonts w:ascii="Times New Roman" w:eastAsia="宋体" w:hAnsi="Times New Roman" w:cs="Times New Roman" w:hint="eastAsia"/>
          <w:kern w:val="44"/>
          <w:sz w:val="21"/>
          <w:szCs w:val="44"/>
        </w:rPr>
        <w:t>国内外研究现状及发展趋势</w:t>
      </w:r>
      <w:bookmarkEnd w:id="2"/>
    </w:p>
    <w:p w14:paraId="41C8247D" w14:textId="2D8C3DB1" w:rsidR="00453B51" w:rsidRPr="008D3BF6" w:rsidRDefault="00453B51" w:rsidP="007754F6">
      <w:pPr>
        <w:pStyle w:val="3"/>
        <w:keepNext w:val="0"/>
        <w:keepLines w:val="0"/>
        <w:numPr>
          <w:ilvl w:val="2"/>
          <w:numId w:val="2"/>
        </w:numPr>
        <w:tabs>
          <w:tab w:val="left" w:pos="567"/>
        </w:tabs>
        <w:spacing w:before="0" w:after="0" w:line="360" w:lineRule="exact"/>
        <w:rPr>
          <w:bCs w:val="0"/>
          <w:sz w:val="21"/>
        </w:rPr>
      </w:pPr>
      <w:bookmarkStart w:id="3" w:name="_Toc135002006"/>
      <w:r w:rsidRPr="008D3BF6">
        <w:rPr>
          <w:rFonts w:hint="eastAsia"/>
          <w:bCs w:val="0"/>
          <w:sz w:val="21"/>
        </w:rPr>
        <w:t>研究现状</w:t>
      </w:r>
      <w:bookmarkEnd w:id="3"/>
    </w:p>
    <w:p w14:paraId="78276F83" w14:textId="1C49F71F" w:rsidR="00453B51" w:rsidRDefault="00801E9C" w:rsidP="007754F6">
      <w:pPr>
        <w:pStyle w:val="21"/>
        <w:ind w:leftChars="0" w:left="0" w:firstLineChars="0"/>
      </w:pPr>
      <w:r w:rsidRPr="00801E9C">
        <w:t>近年来，全球对环境问题的关注度与日俱增，其中塑料污染已成为备受瞩目的重要议题。塑料制品的广泛使用和快速增长，已经给全球的生态环境、野生动物和人类健康带来了不可忽视的负面影响。塑料垃圾的大量产生和难以降解的特性，导致其在环境中长期存在，对土壤、水体和大气等环境元素造成严重污染。为了应对这一挑战，世界各国政府、科研机构和企业加大了对塑料污染的研究和治理力度。在技术</w:t>
      </w:r>
      <w:r>
        <w:rPr>
          <w:rFonts w:hint="eastAsia"/>
        </w:rPr>
        <w:t>方面</w:t>
      </w:r>
      <w:r w:rsidR="009B719E">
        <w:rPr>
          <w:rFonts w:hint="eastAsia"/>
        </w:rPr>
        <w:t>，国内外以化学方法为主，通过物理或化学方法让土壤与微塑料相分离，并去除掉附着在微塑料上的其他杂质，然后测量其在土</w:t>
      </w:r>
      <w:r w:rsidR="009B719E">
        <w:rPr>
          <w:rFonts w:hint="eastAsia"/>
        </w:rPr>
        <w:lastRenderedPageBreak/>
        <w:t>壤中所占据的含量</w:t>
      </w:r>
      <w:r w:rsidR="00C96570" w:rsidRPr="00C96570">
        <w:rPr>
          <w:vertAlign w:val="superscript"/>
        </w:rPr>
        <w:fldChar w:fldCharType="begin"/>
      </w:r>
      <w:r w:rsidR="00C96570" w:rsidRPr="00C96570">
        <w:rPr>
          <w:vertAlign w:val="superscript"/>
        </w:rPr>
        <w:instrText xml:space="preserve"> </w:instrText>
      </w:r>
      <w:r w:rsidR="00C96570" w:rsidRPr="00C96570">
        <w:rPr>
          <w:rFonts w:hint="eastAsia"/>
          <w:vertAlign w:val="superscript"/>
        </w:rPr>
        <w:instrText>REF _Ref130756364 \r \h</w:instrText>
      </w:r>
      <w:r w:rsidR="00C96570" w:rsidRPr="00C96570">
        <w:rPr>
          <w:vertAlign w:val="superscript"/>
        </w:rPr>
        <w:instrText xml:space="preserve"> </w:instrText>
      </w:r>
      <w:r w:rsidR="00C96570">
        <w:rPr>
          <w:vertAlign w:val="superscript"/>
        </w:rPr>
        <w:instrText xml:space="preserve"> \* MERGEFORMAT </w:instrText>
      </w:r>
      <w:r w:rsidR="00C96570" w:rsidRPr="00C96570">
        <w:rPr>
          <w:vertAlign w:val="superscript"/>
        </w:rPr>
      </w:r>
      <w:r w:rsidR="00C96570" w:rsidRPr="00C96570">
        <w:rPr>
          <w:vertAlign w:val="superscript"/>
        </w:rPr>
        <w:fldChar w:fldCharType="separate"/>
      </w:r>
      <w:r w:rsidR="00770183">
        <w:rPr>
          <w:vertAlign w:val="superscript"/>
        </w:rPr>
        <w:t>[7]</w:t>
      </w:r>
      <w:r w:rsidR="00C96570" w:rsidRPr="00C96570">
        <w:rPr>
          <w:vertAlign w:val="superscript"/>
        </w:rPr>
        <w:fldChar w:fldCharType="end"/>
      </w:r>
      <w:r w:rsidR="009B719E">
        <w:rPr>
          <w:rFonts w:hint="eastAsia"/>
        </w:rPr>
        <w:t>。</w:t>
      </w:r>
      <w:r w:rsidR="00B643FD" w:rsidRPr="00B643FD">
        <w:t>随着科技的进步，人们对实验方法的要求不断提高。传统的化学实验方法已经不能满足现代科学研究的需求。一方面，化学试剂的价格昂贵，增加了实验成本，另一方面，实验步骤繁琐，需要大量的人力物力投入，且实验覆盖的范围也很有限。因此，人们迫切需要更加高效、便捷、经济的实验方法来满足科学研究的需要。随着科技的不断进步和发展，新的实验方法和技术不断涌现，</w:t>
      </w:r>
      <w:r w:rsidR="00B643FD">
        <w:rPr>
          <w:rFonts w:hint="eastAsia"/>
        </w:rPr>
        <w:t>如红外光谱技术等</w:t>
      </w:r>
      <w:r w:rsidR="00B643FD" w:rsidRPr="00B643FD">
        <w:t>，这些</w:t>
      </w:r>
      <w:r w:rsidR="00B643FD">
        <w:rPr>
          <w:rFonts w:hint="eastAsia"/>
        </w:rPr>
        <w:t>技术</w:t>
      </w:r>
      <w:r w:rsidR="00B643FD" w:rsidRPr="00B643FD">
        <w:t>不仅可以大大降低实验成本，提高实验效率，而且可以覆盖更广泛的研究领域，为科学研究带来了更多可能性和机遇。</w:t>
      </w:r>
      <w:r w:rsidR="00370687">
        <w:rPr>
          <w:rFonts w:hint="eastAsia"/>
        </w:rPr>
        <w:t>在接下来的段落中我将会介绍几位学者近几年在这一方面所做出的一些研究成果。</w:t>
      </w:r>
    </w:p>
    <w:p w14:paraId="1C68126B" w14:textId="22C533DA" w:rsidR="00B122AC" w:rsidRDefault="00B122AC" w:rsidP="007754F6">
      <w:pPr>
        <w:pStyle w:val="21"/>
        <w:ind w:leftChars="0" w:left="0" w:firstLineChars="0"/>
      </w:pPr>
      <w:r>
        <w:rPr>
          <w:rFonts w:hint="eastAsia"/>
        </w:rPr>
        <w:t>具体如何开展这些研究，</w:t>
      </w:r>
      <w:r w:rsidRPr="00B122AC">
        <w:t>赵淑韬</w:t>
      </w:r>
      <w:r w:rsidR="00461FA4" w:rsidRPr="00662E85">
        <w:rPr>
          <w:vertAlign w:val="superscript"/>
        </w:rPr>
        <w:fldChar w:fldCharType="begin"/>
      </w:r>
      <w:r w:rsidR="00461FA4" w:rsidRPr="00662E85">
        <w:rPr>
          <w:vertAlign w:val="superscript"/>
        </w:rPr>
        <w:instrText xml:space="preserve"> REF _Ref130581679 \r \h  \* MERGEFORMAT </w:instrText>
      </w:r>
      <w:r w:rsidR="00461FA4" w:rsidRPr="00662E85">
        <w:rPr>
          <w:vertAlign w:val="superscript"/>
        </w:rPr>
      </w:r>
      <w:r w:rsidR="00461FA4" w:rsidRPr="00662E85">
        <w:rPr>
          <w:vertAlign w:val="superscript"/>
        </w:rPr>
        <w:fldChar w:fldCharType="separate"/>
      </w:r>
      <w:r w:rsidR="00770183">
        <w:rPr>
          <w:vertAlign w:val="superscript"/>
        </w:rPr>
        <w:t>[8]</w:t>
      </w:r>
      <w:r w:rsidR="00461FA4" w:rsidRPr="00662E85">
        <w:rPr>
          <w:vertAlign w:val="superscript"/>
        </w:rPr>
        <w:fldChar w:fldCharType="end"/>
      </w:r>
      <w:r w:rsidRPr="00B122AC">
        <w:t>使用近红外光谱技术对含有三种常见微塑料（</w:t>
      </w:r>
      <w:r w:rsidRPr="00B122AC">
        <w:t>PVC</w:t>
      </w:r>
      <w:r w:rsidRPr="00B122AC">
        <w:t>、</w:t>
      </w:r>
      <w:r w:rsidRPr="00B122AC">
        <w:t>LDPE</w:t>
      </w:r>
      <w:r w:rsidRPr="00B122AC">
        <w:t>及</w:t>
      </w:r>
      <w:r w:rsidRPr="00B122AC">
        <w:t>PS</w:t>
      </w:r>
      <w:r w:rsidRPr="00B122AC">
        <w:t>）的土壤进行研究，旨在寻找土壤微塑料污染的</w:t>
      </w:r>
      <w:r w:rsidRPr="00B122AC">
        <w:t>NIR</w:t>
      </w:r>
      <w:r w:rsidRPr="00B122AC">
        <w:t>敏感波段并寻找最优检测模型，以实现大范围的土壤微塑料快速检测。相比于其他光谱技术和化学分析方法，如</w:t>
      </w:r>
      <w:proofErr w:type="spellStart"/>
      <w:r w:rsidRPr="00B122AC">
        <w:t>Py</w:t>
      </w:r>
      <w:proofErr w:type="spellEnd"/>
      <w:r w:rsidRPr="00B122AC">
        <w:t>-GC/MS</w:t>
      </w:r>
      <w:r w:rsidRPr="00B122AC">
        <w:t>、</w:t>
      </w:r>
      <w:r w:rsidRPr="00B122AC">
        <w:t>FTIR</w:t>
      </w:r>
      <w:r w:rsidRPr="00B122AC">
        <w:t>光谱技术和</w:t>
      </w:r>
      <w:r w:rsidRPr="00B122AC">
        <w:t>Raman</w:t>
      </w:r>
      <w:r w:rsidRPr="00B122AC">
        <w:t>光谱技术，</w:t>
      </w:r>
      <w:r w:rsidRPr="00B122AC">
        <w:t>NIR</w:t>
      </w:r>
      <w:r w:rsidRPr="00B122AC">
        <w:t>技术具有对样本破坏小、检测时间短、成本低等优势。实验中，样品环境中微塑料的浓度较高，需要考虑到在真实的低浓度环境中检测模型的准确率可能会受到影响。此外，</w:t>
      </w:r>
      <w:r w:rsidRPr="00B122AC">
        <w:t>NIR</w:t>
      </w:r>
      <w:r w:rsidRPr="00B122AC">
        <w:t>光谱检测通常基于全波长进行，会获取到许多与微塑料无关的信息，因此基于敏感波段构建机器学习模型可以进一步提升检测准确性。需要注意的是，实验中只选取了三种常见的微塑料（</w:t>
      </w:r>
      <w:r w:rsidRPr="00B122AC">
        <w:t>PVC</w:t>
      </w:r>
      <w:r w:rsidRPr="00B122AC">
        <w:t>、</w:t>
      </w:r>
      <w:r w:rsidRPr="00B122AC">
        <w:t>LDPE</w:t>
      </w:r>
      <w:r w:rsidRPr="00B122AC">
        <w:t>和</w:t>
      </w:r>
      <w:r w:rsidRPr="00B122AC">
        <w:t>PS</w:t>
      </w:r>
      <w:r w:rsidRPr="00B122AC">
        <w:t>）作为示范，而在实际环境中存在许多不同种类的微塑料元素，这可能会影响检测的准确性。</w:t>
      </w:r>
    </w:p>
    <w:p w14:paraId="2AD529AC" w14:textId="2C44AD48" w:rsidR="000054C7" w:rsidRDefault="000054C7" w:rsidP="007754F6">
      <w:pPr>
        <w:pStyle w:val="21"/>
        <w:ind w:leftChars="0" w:left="0" w:firstLineChars="0"/>
      </w:pPr>
      <w:r>
        <w:rPr>
          <w:rFonts w:hint="eastAsia"/>
        </w:rPr>
        <w:t>由于</w:t>
      </w:r>
      <w:r w:rsidRPr="000054C7">
        <w:rPr>
          <w:rFonts w:hint="eastAsia"/>
        </w:rPr>
        <w:t>目前的光谱检测技术</w:t>
      </w:r>
      <w:r w:rsidR="002E5296">
        <w:rPr>
          <w:rFonts w:hint="eastAsia"/>
        </w:rPr>
        <w:t>无法在较短</w:t>
      </w:r>
      <w:r w:rsidR="00774617">
        <w:rPr>
          <w:rFonts w:hint="eastAsia"/>
        </w:rPr>
        <w:t>的</w:t>
      </w:r>
      <w:r w:rsidR="002E5296">
        <w:rPr>
          <w:rFonts w:hint="eastAsia"/>
        </w:rPr>
        <w:t>时间内实现大量的颗粒检测，因此</w:t>
      </w:r>
      <w:r w:rsidRPr="000054C7">
        <w:t>赵军波</w:t>
      </w:r>
      <w:r w:rsidR="00E8792B" w:rsidRPr="00662E85">
        <w:rPr>
          <w:vertAlign w:val="superscript"/>
        </w:rPr>
        <w:fldChar w:fldCharType="begin"/>
      </w:r>
      <w:r w:rsidR="00E8792B" w:rsidRPr="00662E85">
        <w:rPr>
          <w:vertAlign w:val="superscript"/>
        </w:rPr>
        <w:instrText xml:space="preserve"> REF _Ref130581767 \r \h  \* MERGEFORMAT </w:instrText>
      </w:r>
      <w:r w:rsidR="00E8792B" w:rsidRPr="00662E85">
        <w:rPr>
          <w:vertAlign w:val="superscript"/>
        </w:rPr>
      </w:r>
      <w:r w:rsidR="00E8792B" w:rsidRPr="00662E85">
        <w:rPr>
          <w:vertAlign w:val="superscript"/>
        </w:rPr>
        <w:fldChar w:fldCharType="separate"/>
      </w:r>
      <w:r w:rsidR="00770183">
        <w:rPr>
          <w:vertAlign w:val="superscript"/>
        </w:rPr>
        <w:t>[9]</w:t>
      </w:r>
      <w:r w:rsidR="00E8792B" w:rsidRPr="00662E85">
        <w:rPr>
          <w:vertAlign w:val="superscript"/>
        </w:rPr>
        <w:fldChar w:fldCharType="end"/>
      </w:r>
      <w:r w:rsidRPr="000054C7">
        <w:t>利用高光谱成像技术结合化学计量学算法，实现了对海水和土壤中微塑料的快速、无损、可视化识别和分类。该实验旨在解决国内许多海岸、河口和内陆地区大量微塑料污染的问题。相比于使用拉曼光谱、近红外光谱和扫描电镜等传统方法检测微塑料时需要进行样品采集和繁琐的预处理过程，并且对塑料逐一分析，时间成本较高，高光谱成像技术结合化学计量学算法</w:t>
      </w:r>
      <w:r w:rsidR="00B6374D">
        <w:rPr>
          <w:rFonts w:hint="eastAsia"/>
        </w:rPr>
        <w:t>初步实现了</w:t>
      </w:r>
      <w:r w:rsidRPr="000054C7">
        <w:t>快速无损地对大范围环境中的微塑料进行</w:t>
      </w:r>
      <w:r w:rsidR="00B6374D">
        <w:rPr>
          <w:rFonts w:hint="eastAsia"/>
        </w:rPr>
        <w:t>的</w:t>
      </w:r>
      <w:r w:rsidRPr="000054C7">
        <w:t>分类识别。该实验对海洋和土壤中的微塑料进行了实验和分析，并且能够识别多种常见家庭种类的微塑料。该检测过程具有准确率高、耗时短、无需样品损坏等特点，同时在高光谱图像上能够进行微塑料的可视化识别，实现了定性和定量分析。</w:t>
      </w:r>
    </w:p>
    <w:p w14:paraId="3D604251" w14:textId="79533CD7" w:rsidR="007279C7" w:rsidRDefault="00E351AB" w:rsidP="007754F6">
      <w:pPr>
        <w:pStyle w:val="21"/>
        <w:ind w:leftChars="0" w:left="0" w:firstLineChars="0"/>
      </w:pPr>
      <w:r>
        <w:rPr>
          <w:rFonts w:hint="eastAsia"/>
        </w:rPr>
        <w:t>随着计算机视觉</w:t>
      </w:r>
      <w:r w:rsidR="00012FC0">
        <w:rPr>
          <w:rFonts w:hint="eastAsia"/>
        </w:rPr>
        <w:t>技术的不断发展，</w:t>
      </w:r>
      <w:r w:rsidR="004B6F8C" w:rsidRPr="004B6F8C">
        <w:t>一种新</w:t>
      </w:r>
      <w:r w:rsidR="00B6374D">
        <w:rPr>
          <w:rFonts w:hint="eastAsia"/>
        </w:rPr>
        <w:t>型</w:t>
      </w:r>
      <w:r w:rsidR="004B6F8C" w:rsidRPr="004B6F8C">
        <w:t>的潜在检测方法被提出并讨论</w:t>
      </w:r>
      <w:r w:rsidR="00012FC0">
        <w:rPr>
          <w:rFonts w:hint="eastAsia"/>
        </w:rPr>
        <w:t>。潘斌辉</w:t>
      </w:r>
      <w:r w:rsidR="00007D50">
        <w:rPr>
          <w:rFonts w:hint="eastAsia"/>
        </w:rPr>
        <w:t>等</w:t>
      </w:r>
      <w:r w:rsidR="007A1003" w:rsidRPr="00662E85">
        <w:rPr>
          <w:vertAlign w:val="superscript"/>
        </w:rPr>
        <w:fldChar w:fldCharType="begin"/>
      </w:r>
      <w:r w:rsidR="007A1003" w:rsidRPr="00662E85">
        <w:rPr>
          <w:vertAlign w:val="superscript"/>
        </w:rPr>
        <w:instrText xml:space="preserve"> </w:instrText>
      </w:r>
      <w:r w:rsidR="007A1003" w:rsidRPr="00662E85">
        <w:rPr>
          <w:rFonts w:hint="eastAsia"/>
          <w:vertAlign w:val="superscript"/>
        </w:rPr>
        <w:instrText>REF _Ref130581834 \r \h</w:instrText>
      </w:r>
      <w:r w:rsidR="007A1003" w:rsidRPr="00662E85">
        <w:rPr>
          <w:vertAlign w:val="superscript"/>
        </w:rPr>
        <w:instrText xml:space="preserve"> </w:instrText>
      </w:r>
      <w:r w:rsidR="00B1452D" w:rsidRPr="00662E85">
        <w:rPr>
          <w:vertAlign w:val="superscript"/>
        </w:rPr>
        <w:instrText xml:space="preserve"> \* MERGEFORMAT </w:instrText>
      </w:r>
      <w:r w:rsidR="007A1003" w:rsidRPr="00662E85">
        <w:rPr>
          <w:vertAlign w:val="superscript"/>
        </w:rPr>
      </w:r>
      <w:r w:rsidR="007A1003" w:rsidRPr="00662E85">
        <w:rPr>
          <w:vertAlign w:val="superscript"/>
        </w:rPr>
        <w:fldChar w:fldCharType="separate"/>
      </w:r>
      <w:r w:rsidR="00770183">
        <w:rPr>
          <w:vertAlign w:val="superscript"/>
        </w:rPr>
        <w:t>[10]</w:t>
      </w:r>
      <w:r w:rsidR="007A1003" w:rsidRPr="00662E85">
        <w:rPr>
          <w:vertAlign w:val="superscript"/>
        </w:rPr>
        <w:fldChar w:fldCharType="end"/>
      </w:r>
      <w:r w:rsidR="007279C7" w:rsidRPr="007279C7">
        <w:t>探讨了如何利用计算机视觉中的目标检测技术来自动检测微塑料颗粒物。</w:t>
      </w:r>
      <w:r w:rsidR="007279C7">
        <w:rPr>
          <w:rFonts w:hint="eastAsia"/>
        </w:rPr>
        <w:t>他</w:t>
      </w:r>
      <w:r w:rsidR="007279C7" w:rsidRPr="007279C7">
        <w:t>使用单目视觉领域的单点多盒探测法（</w:t>
      </w:r>
      <w:r w:rsidR="00C60673" w:rsidRPr="00970CD8">
        <w:t xml:space="preserve">Single Shot </w:t>
      </w:r>
      <w:proofErr w:type="spellStart"/>
      <w:r w:rsidR="00C60673" w:rsidRPr="00970CD8">
        <w:t>Multibox</w:t>
      </w:r>
      <w:proofErr w:type="spellEnd"/>
      <w:r w:rsidR="00C60673" w:rsidRPr="00970CD8">
        <w:t xml:space="preserve"> Detector </w:t>
      </w:r>
      <w:r w:rsidR="00C60673">
        <w:rPr>
          <w:rFonts w:hint="eastAsia"/>
        </w:rPr>
        <w:t>，</w:t>
      </w:r>
      <w:r w:rsidR="007279C7" w:rsidRPr="007279C7">
        <w:t>SSD</w:t>
      </w:r>
      <w:r w:rsidR="007279C7" w:rsidRPr="007279C7">
        <w:t>）构建了针对小物体的目标检测模型，并使用加权损失函数来引导网络训练。该加权损失函数结合了置信度误差和位置误差，可以更好地指导网络学习微塑料颗粒物的特征。研究人员使用多种类型和尺寸的微塑料颗粒物图像进行了实验，将实验结果与其他单一光学检测方法和计算机视觉领域的同类目标检测方法进行了比较。实验结果表明，</w:t>
      </w:r>
      <w:r w:rsidR="007279C7" w:rsidRPr="007279C7">
        <w:t>SSD</w:t>
      </w:r>
      <w:r w:rsidR="007279C7" w:rsidRPr="007279C7">
        <w:t>算法在微塑料颗粒物的检测平均正确率可以达到</w:t>
      </w:r>
      <w:r w:rsidR="007279C7" w:rsidRPr="007279C7">
        <w:t>89.2%</w:t>
      </w:r>
      <w:r w:rsidR="007279C7" w:rsidRPr="007279C7">
        <w:t>，相比其他方法可以更加准确和高效地进行自动微塑料颗粒物检测。</w:t>
      </w:r>
    </w:p>
    <w:p w14:paraId="0FC7E380" w14:textId="29E0E36E" w:rsidR="00970CD8" w:rsidRDefault="00775816" w:rsidP="007754F6">
      <w:pPr>
        <w:pStyle w:val="21"/>
        <w:ind w:leftChars="0" w:left="0" w:firstLineChars="0"/>
      </w:pPr>
      <w:r w:rsidRPr="00775816">
        <w:t>Cao</w:t>
      </w:r>
      <w:r w:rsidR="00B35BAB">
        <w:t xml:space="preserve"> </w:t>
      </w:r>
      <w:r w:rsidR="00B35BAB">
        <w:rPr>
          <w:rFonts w:hint="eastAsia"/>
        </w:rPr>
        <w:t>G</w:t>
      </w:r>
      <w:r w:rsidR="009404D5" w:rsidRPr="00662E85">
        <w:rPr>
          <w:vertAlign w:val="superscript"/>
        </w:rPr>
        <w:fldChar w:fldCharType="begin"/>
      </w:r>
      <w:r w:rsidR="009404D5" w:rsidRPr="00662E85">
        <w:rPr>
          <w:vertAlign w:val="superscript"/>
        </w:rPr>
        <w:instrText xml:space="preserve"> REF _Ref130581987 \r \h  \* MERGEFORMAT </w:instrText>
      </w:r>
      <w:r w:rsidR="009404D5" w:rsidRPr="00662E85">
        <w:rPr>
          <w:vertAlign w:val="superscript"/>
        </w:rPr>
      </w:r>
      <w:r w:rsidR="009404D5" w:rsidRPr="00662E85">
        <w:rPr>
          <w:vertAlign w:val="superscript"/>
        </w:rPr>
        <w:fldChar w:fldCharType="separate"/>
      </w:r>
      <w:r w:rsidR="00770183">
        <w:rPr>
          <w:vertAlign w:val="superscript"/>
        </w:rPr>
        <w:t>[11]</w:t>
      </w:r>
      <w:r w:rsidR="009404D5" w:rsidRPr="00662E85">
        <w:rPr>
          <w:vertAlign w:val="superscript"/>
        </w:rPr>
        <w:fldChar w:fldCharType="end"/>
      </w:r>
      <w:r>
        <w:rPr>
          <w:rFonts w:hint="eastAsia"/>
        </w:rPr>
        <w:t>在</w:t>
      </w:r>
      <w:r w:rsidRPr="00775816">
        <w:t>Feature-fused SSD: fast detection for small objects</w:t>
      </w:r>
      <w:r>
        <w:rPr>
          <w:rFonts w:hint="eastAsia"/>
        </w:rPr>
        <w:t>一文中</w:t>
      </w:r>
      <w:r w:rsidR="00970CD8" w:rsidRPr="00970CD8">
        <w:t>探讨小物体检测</w:t>
      </w:r>
      <w:r w:rsidR="00834DC0">
        <w:rPr>
          <w:rFonts w:hint="eastAsia"/>
        </w:rPr>
        <w:t>了</w:t>
      </w:r>
      <w:r w:rsidR="00970CD8" w:rsidRPr="00970CD8">
        <w:t>中速度和准确性的平衡问题，基于最佳物体检测器</w:t>
      </w:r>
      <w:r w:rsidR="00970CD8" w:rsidRPr="00970CD8">
        <w:t xml:space="preserve"> SSD </w:t>
      </w:r>
      <w:r w:rsidR="00970CD8" w:rsidRPr="00970CD8">
        <w:t>提出一种多级特征融合方法。当前，由于受限于有限的分辨率和信息，大多数小物体检测方法在提高准确性的同时，牺牲了</w:t>
      </w:r>
      <w:r w:rsidR="00127CF4">
        <w:rPr>
          <w:rFonts w:hint="eastAsia"/>
        </w:rPr>
        <w:t>样品提取</w:t>
      </w:r>
      <w:r w:rsidR="00970CD8" w:rsidRPr="00970CD8">
        <w:t>速度。而</w:t>
      </w:r>
      <w:proofErr w:type="spellStart"/>
      <w:r w:rsidR="00127CF4">
        <w:rPr>
          <w:rFonts w:hint="eastAsia"/>
        </w:rPr>
        <w:t>Guimei</w:t>
      </w:r>
      <w:proofErr w:type="spellEnd"/>
      <w:r w:rsidR="00127CF4">
        <w:rPr>
          <w:rFonts w:hint="eastAsia"/>
        </w:rPr>
        <w:t>在实验中</w:t>
      </w:r>
      <w:r w:rsidR="00970CD8" w:rsidRPr="00970CD8">
        <w:t>则在快速检测小目标的同时，引入上下文信息以提高准确性。</w:t>
      </w:r>
      <w:r w:rsidR="00970CD8" w:rsidRPr="00970CD8">
        <w:lastRenderedPageBreak/>
        <w:t>具体来说，我们设计了两种特征融合模块：连接模块和元素求和模块，它们在添加上下文信息的方式上不同。实验结果表明，</w:t>
      </w:r>
      <w:r w:rsidR="00970CD8">
        <w:rPr>
          <w:rFonts w:hint="eastAsia"/>
        </w:rPr>
        <w:t>这两个融合模块比基准</w:t>
      </w:r>
      <w:r w:rsidR="00970CD8">
        <w:rPr>
          <w:rFonts w:hint="eastAsia"/>
        </w:rPr>
        <w:t>SSD</w:t>
      </w:r>
      <w:r w:rsidR="00970CD8">
        <w:rPr>
          <w:rFonts w:hint="eastAsia"/>
        </w:rPr>
        <w:t>提高了百分之</w:t>
      </w:r>
      <w:r w:rsidR="00324BC0">
        <w:rPr>
          <w:rFonts w:hint="eastAsia"/>
        </w:rPr>
        <w:t>一点七</w:t>
      </w:r>
      <w:r w:rsidR="00970CD8">
        <w:rPr>
          <w:rFonts w:hint="eastAsia"/>
        </w:rPr>
        <w:t>，在一些小目标类别</w:t>
      </w:r>
      <w:r w:rsidR="00324BC0">
        <w:rPr>
          <w:rFonts w:hint="eastAsia"/>
        </w:rPr>
        <w:t>上提高了百分之二到百分之三。同时它的检测速度也有了显著的提高。</w:t>
      </w:r>
    </w:p>
    <w:p w14:paraId="1ACC586F" w14:textId="25D533D4" w:rsidR="0008394C" w:rsidRPr="008D3BF6" w:rsidRDefault="0008394C" w:rsidP="007754F6">
      <w:pPr>
        <w:pStyle w:val="3"/>
        <w:keepNext w:val="0"/>
        <w:keepLines w:val="0"/>
        <w:numPr>
          <w:ilvl w:val="2"/>
          <w:numId w:val="2"/>
        </w:numPr>
        <w:tabs>
          <w:tab w:val="left" w:pos="567"/>
        </w:tabs>
        <w:spacing w:before="0" w:after="0" w:line="360" w:lineRule="exact"/>
        <w:rPr>
          <w:bCs w:val="0"/>
          <w:sz w:val="21"/>
        </w:rPr>
      </w:pPr>
      <w:bookmarkStart w:id="4" w:name="_Toc135002007"/>
      <w:r w:rsidRPr="008D3BF6">
        <w:rPr>
          <w:rFonts w:hint="eastAsia"/>
          <w:bCs w:val="0"/>
          <w:sz w:val="21"/>
        </w:rPr>
        <w:t>发展趋势</w:t>
      </w:r>
      <w:bookmarkEnd w:id="4"/>
    </w:p>
    <w:p w14:paraId="2FEDAEF2" w14:textId="3269C3CC" w:rsidR="00387300" w:rsidRDefault="00387300" w:rsidP="007754F6">
      <w:pPr>
        <w:pStyle w:val="21"/>
        <w:ind w:leftChars="0" w:left="0" w:firstLineChars="0"/>
      </w:pPr>
      <w:r>
        <w:rPr>
          <w:rFonts w:hint="eastAsia"/>
        </w:rPr>
        <w:t>对于一个目前我们所需要的微塑料检测技术来说，计算机视觉有很大的可能可以</w:t>
      </w:r>
      <w:r w:rsidR="00593DC9">
        <w:rPr>
          <w:rFonts w:hint="eastAsia"/>
        </w:rPr>
        <w:t>满足我们的需求。既保证一定的准确性，又可以花费较少的时间，还可以推广到大范围的使用中，成本较低。</w:t>
      </w:r>
      <w:r w:rsidR="00E90081">
        <w:rPr>
          <w:rFonts w:hint="eastAsia"/>
        </w:rPr>
        <w:t>但是现在国内外研究将计算机视觉应用到土壤微塑料检测中</w:t>
      </w:r>
      <w:r w:rsidR="006F03E1">
        <w:rPr>
          <w:rFonts w:hint="eastAsia"/>
        </w:rPr>
        <w:t>相对较少</w:t>
      </w:r>
      <w:r w:rsidR="00E90081">
        <w:rPr>
          <w:rFonts w:hint="eastAsia"/>
        </w:rPr>
        <w:t>。</w:t>
      </w:r>
      <w:r w:rsidR="0008394C" w:rsidRPr="0008394C">
        <w:t>在未来，计算机视觉技术在土壤微塑料检测领域的应用前景非常广阔。随着计算机硬件性能的不断提高和机器学习算法的不断发展，计算机视觉技术的精度和效率将得到进一步提升。同时，计算机视觉技术可以与其他技术相结合，如化学分析技术和传感器技术，从而实现对微塑料的更加全面和准确的检测。总之，计算机视觉技术在土壤微塑料检测领域具有重要的应用前景，可以为环境保护和土壤治理提供有力的支持。</w:t>
      </w:r>
    </w:p>
    <w:p w14:paraId="37600C46" w14:textId="790657C2" w:rsidR="00EC302F" w:rsidRPr="00402FC3" w:rsidRDefault="00EC302F" w:rsidP="007754F6">
      <w:pPr>
        <w:pStyle w:val="2"/>
        <w:keepNext w:val="0"/>
        <w:keepLines w:val="0"/>
        <w:numPr>
          <w:ilvl w:val="1"/>
          <w:numId w:val="1"/>
        </w:numPr>
        <w:tabs>
          <w:tab w:val="clear" w:pos="576"/>
        </w:tabs>
        <w:spacing w:beforeLines="50" w:before="163" w:afterLines="50" w:after="163" w:line="360" w:lineRule="exact"/>
        <w:ind w:left="578" w:hanging="578"/>
        <w:rPr>
          <w:rFonts w:ascii="Times New Roman" w:eastAsia="宋体" w:hAnsi="Times New Roman" w:cs="Times New Roman"/>
          <w:kern w:val="44"/>
          <w:sz w:val="21"/>
          <w:szCs w:val="44"/>
        </w:rPr>
      </w:pPr>
      <w:bookmarkStart w:id="5" w:name="_Toc135002008"/>
      <w:r w:rsidRPr="00402FC3">
        <w:rPr>
          <w:rFonts w:ascii="Times New Roman" w:eastAsia="宋体" w:hAnsi="Times New Roman" w:cs="Times New Roman" w:hint="eastAsia"/>
          <w:kern w:val="44"/>
          <w:sz w:val="21"/>
          <w:szCs w:val="44"/>
        </w:rPr>
        <w:t>本章总结及研究目标</w:t>
      </w:r>
      <w:bookmarkEnd w:id="5"/>
    </w:p>
    <w:p w14:paraId="2A4E49A7" w14:textId="3A1E1EA9" w:rsidR="00E351AB" w:rsidRDefault="0041321C" w:rsidP="007754F6">
      <w:pPr>
        <w:pStyle w:val="21"/>
        <w:ind w:leftChars="0" w:left="0" w:firstLineChars="0"/>
      </w:pPr>
      <w:r w:rsidRPr="0041321C">
        <w:t>随着塑料制品的广泛使用，塑料垃圾在水陆环境中</w:t>
      </w:r>
      <w:r w:rsidR="00834DC0">
        <w:rPr>
          <w:rFonts w:hint="eastAsia"/>
        </w:rPr>
        <w:t>大量</w:t>
      </w:r>
      <w:r w:rsidRPr="0041321C">
        <w:t>积累，因为难降解塑料制品的回收率低，这种问题日益加剧。微塑料的污染呈现出空间上分布</w:t>
      </w:r>
      <w:proofErr w:type="gramStart"/>
      <w:r w:rsidRPr="0041321C">
        <w:t>不</w:t>
      </w:r>
      <w:proofErr w:type="gramEnd"/>
      <w:r w:rsidRPr="0041321C">
        <w:t>均衡的现象，在我国的农田土壤中存在</w:t>
      </w:r>
      <w:r w:rsidR="00834DC0">
        <w:rPr>
          <w:rFonts w:hint="eastAsia"/>
        </w:rPr>
        <w:t>更为</w:t>
      </w:r>
      <w:r w:rsidRPr="0041321C">
        <w:t>严重的区域性污染情况。因此，本</w:t>
      </w:r>
      <w:r w:rsidR="00370687">
        <w:rPr>
          <w:rFonts w:hint="eastAsia"/>
        </w:rPr>
        <w:t>次</w:t>
      </w:r>
      <w:r w:rsidRPr="0041321C">
        <w:t>研究</w:t>
      </w:r>
      <w:r w:rsidR="00370687">
        <w:rPr>
          <w:rFonts w:hint="eastAsia"/>
        </w:rPr>
        <w:t>希望可以</w:t>
      </w:r>
      <w:r w:rsidRPr="0041321C">
        <w:t>利用计算机图像技术，快速且无损地检测土壤中微塑料的含量</w:t>
      </w:r>
      <w:r w:rsidR="00370687">
        <w:rPr>
          <w:rFonts w:hint="eastAsia"/>
        </w:rPr>
        <w:t>，以应对</w:t>
      </w:r>
      <w:r w:rsidR="00145484">
        <w:rPr>
          <w:rFonts w:hint="eastAsia"/>
        </w:rPr>
        <w:t>我国区域性污染严重的问题</w:t>
      </w:r>
      <w:r w:rsidRPr="0041321C">
        <w:t>。</w:t>
      </w:r>
    </w:p>
    <w:p w14:paraId="2967D7CB" w14:textId="156F8816" w:rsidR="0002730C" w:rsidRDefault="007B01B8" w:rsidP="007754F6">
      <w:pPr>
        <w:pStyle w:val="21"/>
        <w:ind w:leftChars="0" w:left="0" w:firstLineChars="0"/>
      </w:pPr>
      <w:r>
        <w:rPr>
          <w:rFonts w:hint="eastAsia"/>
        </w:rPr>
        <w:t>本次研究</w:t>
      </w:r>
      <w:r w:rsidRPr="00CF5D86">
        <w:rPr>
          <w:rFonts w:hint="eastAsia"/>
        </w:rPr>
        <w:t>基于计算机图像技术对土壤中的微塑料含量进行检测。以高光谱</w:t>
      </w:r>
      <w:r w:rsidR="00B24DD9">
        <w:rPr>
          <w:rFonts w:hint="eastAsia"/>
        </w:rPr>
        <w:t>成像</w:t>
      </w:r>
      <w:r w:rsidRPr="00CF5D86">
        <w:rPr>
          <w:rFonts w:hint="eastAsia"/>
        </w:rPr>
        <w:t>技术，一种检测速率快、对样品没有伤害、可以大范围扫描分析样品的检测技术被广泛应用在农业、军事、食品、环境、医疗、微生物、矿物勘探的研究中</w:t>
      </w:r>
      <w:r w:rsidR="00215154" w:rsidRPr="00CF5D86">
        <w:rPr>
          <w:vertAlign w:val="superscript"/>
        </w:rPr>
        <w:fldChar w:fldCharType="begin"/>
      </w:r>
      <w:r w:rsidR="00215154" w:rsidRPr="00CF5D86">
        <w:rPr>
          <w:vertAlign w:val="superscript"/>
        </w:rPr>
        <w:instrText xml:space="preserve"> </w:instrText>
      </w:r>
      <w:r w:rsidR="00215154" w:rsidRPr="00CF5D86">
        <w:rPr>
          <w:rFonts w:hint="eastAsia"/>
          <w:vertAlign w:val="superscript"/>
        </w:rPr>
        <w:instrText>REF _Ref130582103 \r \h</w:instrText>
      </w:r>
      <w:r w:rsidR="00215154" w:rsidRPr="00CF5D86">
        <w:rPr>
          <w:vertAlign w:val="superscript"/>
        </w:rPr>
        <w:instrText xml:space="preserve">  \* MERGEFORMAT </w:instrText>
      </w:r>
      <w:r w:rsidR="00215154" w:rsidRPr="00CF5D86">
        <w:rPr>
          <w:vertAlign w:val="superscript"/>
        </w:rPr>
      </w:r>
      <w:r w:rsidR="00215154" w:rsidRPr="00CF5D86">
        <w:rPr>
          <w:vertAlign w:val="superscript"/>
        </w:rPr>
        <w:fldChar w:fldCharType="separate"/>
      </w:r>
      <w:r w:rsidR="00770183">
        <w:rPr>
          <w:vertAlign w:val="superscript"/>
        </w:rPr>
        <w:t>[12]</w:t>
      </w:r>
      <w:r w:rsidR="00215154" w:rsidRPr="00CF5D86">
        <w:rPr>
          <w:vertAlign w:val="superscript"/>
        </w:rPr>
        <w:fldChar w:fldCharType="end"/>
      </w:r>
      <w:r w:rsidRPr="00CF5D86">
        <w:rPr>
          <w:rFonts w:hint="eastAsia"/>
        </w:rPr>
        <w:t>。以及计算机视觉技术，以</w:t>
      </w:r>
      <w:r w:rsidRPr="00970CD8">
        <w:t xml:space="preserve">Single Shot </w:t>
      </w:r>
      <w:proofErr w:type="spellStart"/>
      <w:r w:rsidRPr="00970CD8">
        <w:t>Multibox</w:t>
      </w:r>
      <w:proofErr w:type="spellEnd"/>
      <w:r w:rsidRPr="00970CD8">
        <w:t xml:space="preserve"> Detector (SSD)</w:t>
      </w:r>
      <w:r>
        <w:rPr>
          <w:rFonts w:hint="eastAsia"/>
        </w:rPr>
        <w:t>为例。研究</w:t>
      </w:r>
      <w:r w:rsidR="00136D68">
        <w:rPr>
          <w:rFonts w:hint="eastAsia"/>
        </w:rPr>
        <w:t>哪种</w:t>
      </w:r>
      <w:r>
        <w:rPr>
          <w:rFonts w:hint="eastAsia"/>
        </w:rPr>
        <w:t>土壤微塑料检测</w:t>
      </w:r>
      <w:r w:rsidR="00136D68">
        <w:rPr>
          <w:rFonts w:hint="eastAsia"/>
        </w:rPr>
        <w:t>方法</w:t>
      </w:r>
      <w:r>
        <w:rPr>
          <w:rFonts w:hint="eastAsia"/>
        </w:rPr>
        <w:t>能够更加符合我国当下的污染监测情况</w:t>
      </w:r>
      <w:r w:rsidR="009853FC">
        <w:rPr>
          <w:rFonts w:hint="eastAsia"/>
        </w:rPr>
        <w:t>以及其</w:t>
      </w:r>
      <w:r w:rsidR="00266660">
        <w:rPr>
          <w:rFonts w:hint="eastAsia"/>
        </w:rPr>
        <w:t>所拥有的</w:t>
      </w:r>
      <w:r w:rsidR="009853FC">
        <w:rPr>
          <w:rFonts w:hint="eastAsia"/>
        </w:rPr>
        <w:t>发展前景</w:t>
      </w:r>
      <w:r>
        <w:rPr>
          <w:rFonts w:hint="eastAsia"/>
        </w:rPr>
        <w:t>。</w:t>
      </w:r>
    </w:p>
    <w:p w14:paraId="2A2EA036" w14:textId="77777777" w:rsidR="0002730C" w:rsidRDefault="0002730C" w:rsidP="007754F6">
      <w:pPr>
        <w:widowControl/>
        <w:jc w:val="left"/>
        <w:rPr>
          <w:sz w:val="21"/>
          <w:szCs w:val="20"/>
        </w:rPr>
      </w:pPr>
      <w:r>
        <w:br w:type="page"/>
      </w:r>
    </w:p>
    <w:p w14:paraId="2193E3AF" w14:textId="77777777" w:rsidR="00F7017F" w:rsidRDefault="00F7017F" w:rsidP="007754F6">
      <w:pPr>
        <w:pStyle w:val="21"/>
        <w:ind w:leftChars="0" w:left="0" w:firstLineChars="0"/>
      </w:pPr>
    </w:p>
    <w:p w14:paraId="7606C997" w14:textId="231442BB" w:rsidR="00F7017F" w:rsidRPr="00402FC3" w:rsidRDefault="00F12F5C" w:rsidP="007754F6">
      <w:pPr>
        <w:pStyle w:val="1"/>
        <w:keepNext w:val="0"/>
        <w:keepLines w:val="0"/>
        <w:numPr>
          <w:ilvl w:val="0"/>
          <w:numId w:val="10"/>
        </w:numPr>
        <w:spacing w:beforeLines="100" w:before="326" w:afterLines="100" w:after="326" w:line="360" w:lineRule="exact"/>
        <w:ind w:firstLine="289"/>
        <w:jc w:val="center"/>
        <w:rPr>
          <w:sz w:val="24"/>
        </w:rPr>
      </w:pPr>
      <w:r>
        <w:rPr>
          <w:rFonts w:hint="eastAsia"/>
          <w:sz w:val="24"/>
        </w:rPr>
        <w:t xml:space="preserve"> </w:t>
      </w:r>
      <w:r>
        <w:rPr>
          <w:sz w:val="24"/>
        </w:rPr>
        <w:t xml:space="preserve"> </w:t>
      </w:r>
      <w:bookmarkStart w:id="6" w:name="_Toc135002009"/>
      <w:r w:rsidR="00F7017F" w:rsidRPr="00402FC3">
        <w:rPr>
          <w:rFonts w:hint="eastAsia"/>
          <w:sz w:val="24"/>
        </w:rPr>
        <w:t>高光谱土壤微塑料检测</w:t>
      </w:r>
      <w:bookmarkEnd w:id="6"/>
    </w:p>
    <w:p w14:paraId="517E2D72" w14:textId="77777777" w:rsidR="00CC1379" w:rsidRPr="00CC1379" w:rsidRDefault="00CC1379" w:rsidP="007754F6">
      <w:pPr>
        <w:pStyle w:val="a3"/>
        <w:numPr>
          <w:ilvl w:val="0"/>
          <w:numId w:val="7"/>
        </w:numPr>
        <w:spacing w:before="260" w:after="260" w:line="600" w:lineRule="exact"/>
        <w:ind w:firstLineChars="0"/>
        <w:outlineLvl w:val="1"/>
        <w:rPr>
          <w:rFonts w:asciiTheme="majorHAnsi" w:eastAsiaTheme="majorEastAsia" w:hAnsiTheme="majorHAnsi" w:cstheme="majorBidi"/>
          <w:b/>
          <w:bCs/>
          <w:vanish/>
          <w:sz w:val="32"/>
          <w:szCs w:val="32"/>
        </w:rPr>
      </w:pPr>
      <w:bookmarkStart w:id="7" w:name="_Toc129554709"/>
      <w:bookmarkStart w:id="8" w:name="_Toc129555108"/>
      <w:bookmarkStart w:id="9" w:name="_Toc129555871"/>
      <w:bookmarkStart w:id="10" w:name="_Toc134879875"/>
      <w:bookmarkStart w:id="11" w:name="_Toc135002010"/>
      <w:bookmarkEnd w:id="7"/>
      <w:bookmarkEnd w:id="8"/>
      <w:bookmarkEnd w:id="9"/>
      <w:bookmarkEnd w:id="10"/>
      <w:bookmarkEnd w:id="11"/>
    </w:p>
    <w:p w14:paraId="1DA0ACF1" w14:textId="77777777" w:rsidR="00CC1379" w:rsidRPr="00CC1379" w:rsidRDefault="00CC1379" w:rsidP="007754F6">
      <w:pPr>
        <w:pStyle w:val="a3"/>
        <w:numPr>
          <w:ilvl w:val="0"/>
          <w:numId w:val="7"/>
        </w:numPr>
        <w:spacing w:before="260" w:after="260" w:line="600" w:lineRule="exact"/>
        <w:ind w:firstLineChars="0"/>
        <w:outlineLvl w:val="1"/>
        <w:rPr>
          <w:rFonts w:asciiTheme="majorHAnsi" w:eastAsiaTheme="majorEastAsia" w:hAnsiTheme="majorHAnsi" w:cstheme="majorBidi"/>
          <w:b/>
          <w:bCs/>
          <w:vanish/>
          <w:sz w:val="32"/>
          <w:szCs w:val="32"/>
        </w:rPr>
      </w:pPr>
      <w:bookmarkStart w:id="12" w:name="_Toc129554710"/>
      <w:bookmarkStart w:id="13" w:name="_Toc129555109"/>
      <w:bookmarkStart w:id="14" w:name="_Toc129555872"/>
      <w:bookmarkStart w:id="15" w:name="_Toc134879876"/>
      <w:bookmarkStart w:id="16" w:name="_Toc135002011"/>
      <w:bookmarkEnd w:id="12"/>
      <w:bookmarkEnd w:id="13"/>
      <w:bookmarkEnd w:id="14"/>
      <w:bookmarkEnd w:id="15"/>
      <w:bookmarkEnd w:id="16"/>
    </w:p>
    <w:p w14:paraId="271079DE" w14:textId="38175C50" w:rsidR="00CC1379" w:rsidRPr="00402FC3" w:rsidRDefault="00CC1379" w:rsidP="00EB5995">
      <w:pPr>
        <w:pStyle w:val="2"/>
        <w:keepNext w:val="0"/>
        <w:keepLines w:val="0"/>
        <w:numPr>
          <w:ilvl w:val="1"/>
          <w:numId w:val="15"/>
        </w:numPr>
        <w:tabs>
          <w:tab w:val="clear" w:pos="576"/>
        </w:tabs>
        <w:spacing w:beforeLines="50" w:before="163" w:afterLines="50" w:after="163" w:line="360" w:lineRule="exact"/>
        <w:rPr>
          <w:rFonts w:ascii="Times New Roman" w:eastAsia="宋体" w:hAnsi="Times New Roman" w:cs="Times New Roman"/>
          <w:kern w:val="44"/>
          <w:sz w:val="21"/>
          <w:szCs w:val="44"/>
        </w:rPr>
      </w:pPr>
      <w:bookmarkStart w:id="17" w:name="_Toc135002012"/>
      <w:r w:rsidRPr="00402FC3">
        <w:rPr>
          <w:rFonts w:ascii="Times New Roman" w:eastAsia="宋体" w:hAnsi="Times New Roman" w:cs="Times New Roman" w:hint="eastAsia"/>
          <w:kern w:val="44"/>
          <w:sz w:val="21"/>
          <w:szCs w:val="44"/>
        </w:rPr>
        <w:t>引言</w:t>
      </w:r>
      <w:bookmarkEnd w:id="17"/>
    </w:p>
    <w:p w14:paraId="2EE0CFB9" w14:textId="7734B08F" w:rsidR="00101AA4" w:rsidRDefault="00101AA4" w:rsidP="007754F6">
      <w:pPr>
        <w:pStyle w:val="21"/>
        <w:ind w:leftChars="0" w:left="0" w:firstLineChars="0"/>
      </w:pPr>
      <w:r>
        <w:rPr>
          <w:rFonts w:hint="eastAsia"/>
        </w:rPr>
        <w:t>随着人类对塑料制品的广泛使用和消费习惯的改变，微塑料污染已经成为全球性的环境问题。微塑料不仅会对水生生物和陆地生态系统造成严重的危害，也会进入人类的食物链，对人类健康构成潜在威胁。而土壤是微塑料的主要贮存和转运场所之一</w:t>
      </w:r>
      <w:r w:rsidR="001359CD" w:rsidRPr="00D613C6">
        <w:rPr>
          <w:vertAlign w:val="superscript"/>
        </w:rPr>
        <w:fldChar w:fldCharType="begin"/>
      </w:r>
      <w:r w:rsidR="001359CD" w:rsidRPr="00D613C6">
        <w:rPr>
          <w:vertAlign w:val="superscript"/>
        </w:rPr>
        <w:instrText xml:space="preserve"> </w:instrText>
      </w:r>
      <w:r w:rsidR="001359CD" w:rsidRPr="00D613C6">
        <w:rPr>
          <w:rFonts w:hint="eastAsia"/>
          <w:vertAlign w:val="superscript"/>
        </w:rPr>
        <w:instrText>REF _Ref130582365 \r \h</w:instrText>
      </w:r>
      <w:r w:rsidR="001359CD" w:rsidRPr="00D613C6">
        <w:rPr>
          <w:vertAlign w:val="superscript"/>
        </w:rPr>
        <w:instrText xml:space="preserve">  \* MERGEFORMAT </w:instrText>
      </w:r>
      <w:r w:rsidR="001359CD" w:rsidRPr="00D613C6">
        <w:rPr>
          <w:vertAlign w:val="superscript"/>
        </w:rPr>
      </w:r>
      <w:r w:rsidR="001359CD" w:rsidRPr="00D613C6">
        <w:rPr>
          <w:vertAlign w:val="superscript"/>
        </w:rPr>
        <w:fldChar w:fldCharType="separate"/>
      </w:r>
      <w:r w:rsidR="00770183">
        <w:rPr>
          <w:vertAlign w:val="superscript"/>
        </w:rPr>
        <w:t>[13]</w:t>
      </w:r>
      <w:r w:rsidR="001359CD" w:rsidRPr="00D613C6">
        <w:rPr>
          <w:vertAlign w:val="superscript"/>
        </w:rPr>
        <w:fldChar w:fldCharType="end"/>
      </w:r>
      <w:r>
        <w:rPr>
          <w:rFonts w:hint="eastAsia"/>
        </w:rPr>
        <w:t>，因此对土壤中微塑料的检测和监测至关重要。</w:t>
      </w:r>
      <w:r w:rsidR="00D95372">
        <w:rPr>
          <w:rFonts w:hint="eastAsia"/>
        </w:rPr>
        <w:t>而高光谱成像技术就是在目前微塑料检测领域研究较多的一种新兴技术。</w:t>
      </w:r>
    </w:p>
    <w:p w14:paraId="1A10DE01" w14:textId="383ADF32" w:rsidR="00101AA4" w:rsidRDefault="00101AA4" w:rsidP="007754F6">
      <w:pPr>
        <w:pStyle w:val="21"/>
        <w:ind w:leftChars="0" w:left="0" w:firstLineChars="0"/>
      </w:pPr>
      <w:r w:rsidRPr="00101AA4">
        <w:t>高光谱成像技术（</w:t>
      </w:r>
      <w:r w:rsidRPr="00D76C91">
        <w:rPr>
          <w:rFonts w:hint="eastAsia"/>
        </w:rPr>
        <w:t xml:space="preserve">Hyperspectral </w:t>
      </w:r>
      <w:proofErr w:type="spellStart"/>
      <w:r w:rsidRPr="00D76C91">
        <w:rPr>
          <w:rFonts w:hint="eastAsia"/>
        </w:rPr>
        <w:t>Imaging,HSI</w:t>
      </w:r>
      <w:proofErr w:type="spellEnd"/>
      <w:r w:rsidRPr="00101AA4">
        <w:t>）是一种快速、无损、广泛应用于农业、军事、食品、环境、医疗、微生物和矿物勘探等领域的检测技术。</w:t>
      </w:r>
      <w:r w:rsidR="004002A2">
        <w:rPr>
          <w:rFonts w:hint="eastAsia"/>
        </w:rPr>
        <w:t>高光谱成像技术是结合光谱技术和成像技术，</w:t>
      </w:r>
      <w:r w:rsidR="004002A2" w:rsidRPr="004002A2">
        <w:rPr>
          <w:rFonts w:hint="eastAsia"/>
        </w:rPr>
        <w:t>将光谱分辨能力和图形分辨能力相结合</w:t>
      </w:r>
      <w:r w:rsidR="004002A2">
        <w:rPr>
          <w:rFonts w:hint="eastAsia"/>
        </w:rPr>
        <w:t>，形成多维的光谱分析。</w:t>
      </w:r>
      <w:r w:rsidR="004B2AA4">
        <w:rPr>
          <w:rFonts w:hint="eastAsia"/>
        </w:rPr>
        <w:t>对比传统光谱技术和多光谱技术，由于</w:t>
      </w:r>
      <w:r w:rsidR="004B2AA4">
        <w:t>H</w:t>
      </w:r>
      <w:r w:rsidR="004B2AA4">
        <w:rPr>
          <w:rFonts w:hint="eastAsia"/>
        </w:rPr>
        <w:t>SI</w:t>
      </w:r>
      <w:r w:rsidR="004B2AA4">
        <w:rPr>
          <w:rFonts w:hint="eastAsia"/>
        </w:rPr>
        <w:t>的图像由更窄的波段组成，它可以获取更加丰富的细节信息</w:t>
      </w:r>
      <w:r w:rsidR="009C21EE">
        <w:rPr>
          <w:rFonts w:hint="eastAsia"/>
        </w:rPr>
        <w:t>，可以将它类比为</w:t>
      </w:r>
      <w:r w:rsidR="009C21EE" w:rsidRPr="009C21EE">
        <w:rPr>
          <w:rFonts w:hint="eastAsia"/>
        </w:rPr>
        <w:t>数百或数千个单点光谱仪紧密的排在一起并同时关注一片区域，每个光谱仪都独立工作，并获取自己所在位置的光谱信息</w:t>
      </w:r>
      <w:r w:rsidR="004B2AA4">
        <w:rPr>
          <w:rFonts w:hint="eastAsia"/>
        </w:rPr>
        <w:t>。</w:t>
      </w:r>
      <w:r w:rsidRPr="00101AA4">
        <w:t>相对于拉曼光谱和</w:t>
      </w:r>
      <w:r w:rsidRPr="00101AA4">
        <w:t>FT-IR</w:t>
      </w:r>
      <w:r w:rsidRPr="00101AA4">
        <w:t>，</w:t>
      </w:r>
      <w:r w:rsidRPr="00101AA4">
        <w:t>HSI</w:t>
      </w:r>
      <w:r w:rsidRPr="00101AA4">
        <w:t>技术具有图谱合一的优势，这是由于其具有特有的空间和光谱分辨率。空间分辨率与测量样品图像像素具有一定的几何关系，而光谱分辨率确定了空间像素点代表的波长变化函数，每个空间像素点对应着一条具有数十至数百个光谱波段的连续光谱曲线。通过将图像上每个空间像素点的光谱特性与对应的空间信息联系，高光谱成像技术可以确定每个像素点所代表物质的化学性质，从而完成对不同样品的详细检测和分类。</w:t>
      </w:r>
      <w:r w:rsidR="003D2A14">
        <w:rPr>
          <w:rFonts w:hint="eastAsia"/>
        </w:rPr>
        <w:t>综上优势，</w:t>
      </w:r>
      <w:r w:rsidR="003D2A14" w:rsidRPr="003D2A14">
        <w:rPr>
          <w:rFonts w:hint="eastAsia"/>
        </w:rPr>
        <w:t>高光谱成像的应用场景很丰富，其中包括艺术品鉴别，农作物健康，海岸线测绘，森林，矿物勘探，城市和工业基础设施，生产线产品质量，环境监控等。</w:t>
      </w:r>
    </w:p>
    <w:p w14:paraId="733D3CD4" w14:textId="416039D7" w:rsidR="00CC1379" w:rsidRDefault="00101AA4" w:rsidP="007754F6">
      <w:pPr>
        <w:pStyle w:val="21"/>
        <w:ind w:leftChars="0" w:left="0" w:firstLineChars="0"/>
      </w:pPr>
      <w:r>
        <w:rPr>
          <w:rFonts w:hint="eastAsia"/>
        </w:rPr>
        <w:t>本</w:t>
      </w:r>
      <w:r w:rsidR="002B56BB">
        <w:rPr>
          <w:rFonts w:hint="eastAsia"/>
        </w:rPr>
        <w:t>章</w:t>
      </w:r>
      <w:r>
        <w:rPr>
          <w:rFonts w:hint="eastAsia"/>
        </w:rPr>
        <w:t>综述</w:t>
      </w:r>
      <w:r w:rsidR="002F085D">
        <w:rPr>
          <w:rFonts w:hint="eastAsia"/>
        </w:rPr>
        <w:t>了</w:t>
      </w:r>
      <w:r>
        <w:rPr>
          <w:rFonts w:hint="eastAsia"/>
        </w:rPr>
        <w:t>高光谱成像技术在土壤微塑料污染检测方面的应用研究进展，并探讨其在微塑料污染监测中的优势和限制。</w:t>
      </w:r>
    </w:p>
    <w:p w14:paraId="6D86466C" w14:textId="09DCB018" w:rsidR="00323260" w:rsidRPr="0082158E" w:rsidRDefault="00323260" w:rsidP="00EB5995">
      <w:pPr>
        <w:pStyle w:val="2"/>
        <w:keepNext w:val="0"/>
        <w:keepLines w:val="0"/>
        <w:numPr>
          <w:ilvl w:val="1"/>
          <w:numId w:val="15"/>
        </w:numPr>
        <w:tabs>
          <w:tab w:val="clear" w:pos="576"/>
        </w:tabs>
        <w:spacing w:beforeLines="50" w:before="163" w:afterLines="50" w:after="163" w:line="360" w:lineRule="exact"/>
        <w:rPr>
          <w:rFonts w:ascii="Times New Roman" w:eastAsia="宋体" w:hAnsi="Times New Roman" w:cs="Times New Roman"/>
          <w:kern w:val="44"/>
          <w:sz w:val="21"/>
          <w:szCs w:val="44"/>
        </w:rPr>
      </w:pPr>
      <w:bookmarkStart w:id="18" w:name="_Toc135002013"/>
      <w:r w:rsidRPr="0082158E">
        <w:rPr>
          <w:rFonts w:ascii="Times New Roman" w:eastAsia="宋体" w:hAnsi="Times New Roman" w:cs="Times New Roman" w:hint="eastAsia"/>
          <w:kern w:val="44"/>
          <w:sz w:val="21"/>
          <w:szCs w:val="44"/>
        </w:rPr>
        <w:t>结果与讨论</w:t>
      </w:r>
      <w:bookmarkEnd w:id="18"/>
    </w:p>
    <w:p w14:paraId="725C49AE" w14:textId="61480F23" w:rsidR="00790CBC" w:rsidRDefault="00327E09" w:rsidP="007754F6">
      <w:pPr>
        <w:pStyle w:val="21"/>
        <w:ind w:leftChars="0" w:left="0" w:firstLineChars="0"/>
      </w:pPr>
      <w:r w:rsidRPr="00327E09">
        <w:t>在对微塑料进行化学分析时，常用的检测方法包括拉曼光谱、近红外光谱和扫描电镜等。然而，这些方法需要进行样品采集和繁复的预处理过程，并且检测过程需要对微塑料进行逐一分析，耗时耗力。为了更快速地获取大范围的环境数据，高光谱成像技术应运而生。该技术利用高光谱成像仪器，可以对海水、土壤等样品进行无损并且可视化的快速识别分类，因此可以用于微塑料的快速检测和定量分析。高光谱成像技术能够在一定波长范围内获取样品的反射光谱信息，从而得出样品的化学成分和结构特征。在微塑料的检测中，该技术可以通过对样品的光谱信息进行分析，实现微塑料的快速检测、分类和定量分析。相比其他传统的检测方法，高光谱成像技术具有快速、高效、非破坏性等优点</w:t>
      </w:r>
      <w:r w:rsidR="00FE2FF5" w:rsidRPr="00607D40">
        <w:rPr>
          <w:vertAlign w:val="superscript"/>
        </w:rPr>
        <w:fldChar w:fldCharType="begin"/>
      </w:r>
      <w:r w:rsidR="00FE2FF5" w:rsidRPr="00607D40">
        <w:rPr>
          <w:vertAlign w:val="superscript"/>
        </w:rPr>
        <w:instrText xml:space="preserve"> REF _Ref130582469 \r \h  \* MERGEFORMAT </w:instrText>
      </w:r>
      <w:r w:rsidR="00FE2FF5" w:rsidRPr="00607D40">
        <w:rPr>
          <w:vertAlign w:val="superscript"/>
        </w:rPr>
      </w:r>
      <w:r w:rsidR="00FE2FF5" w:rsidRPr="00607D40">
        <w:rPr>
          <w:vertAlign w:val="superscript"/>
        </w:rPr>
        <w:fldChar w:fldCharType="separate"/>
      </w:r>
      <w:r w:rsidR="00770183">
        <w:rPr>
          <w:vertAlign w:val="superscript"/>
        </w:rPr>
        <w:t>[14]</w:t>
      </w:r>
      <w:r w:rsidR="00FE2FF5" w:rsidRPr="00607D40">
        <w:rPr>
          <w:vertAlign w:val="superscript"/>
        </w:rPr>
        <w:fldChar w:fldCharType="end"/>
      </w:r>
      <w:r w:rsidRPr="00327E09">
        <w:t>，在微塑料的监测和环境保护等领域有着广泛的应用前景。</w:t>
      </w:r>
      <w:r w:rsidR="00021DBC">
        <w:rPr>
          <w:rFonts w:hint="eastAsia"/>
        </w:rPr>
        <w:t>与常见的土壤微塑料检测技术对比高光谱成像技术优点显著，但由于其自身的特性也存在着一些不可避免的问题。</w:t>
      </w:r>
    </w:p>
    <w:p w14:paraId="763AC250" w14:textId="68F0D578" w:rsidR="00060A1F" w:rsidRDefault="00060A1F" w:rsidP="007754F6">
      <w:pPr>
        <w:pStyle w:val="21"/>
        <w:ind w:leftChars="0" w:left="0" w:firstLineChars="0"/>
      </w:pPr>
      <w:r w:rsidRPr="00EB1425">
        <w:lastRenderedPageBreak/>
        <w:t>常用的土壤微塑料</w:t>
      </w:r>
      <w:r w:rsidR="00021DBC">
        <w:rPr>
          <w:rFonts w:hint="eastAsia"/>
        </w:rPr>
        <w:t>检测</w:t>
      </w:r>
      <w:r w:rsidRPr="00EB1425">
        <w:t>技术，包括了样品提取与消化过程，这些前处理步骤</w:t>
      </w:r>
      <w:r w:rsidR="009B27E1">
        <w:rPr>
          <w:rFonts w:hint="eastAsia"/>
        </w:rPr>
        <w:t>不仅</w:t>
      </w:r>
      <w:r w:rsidRPr="00EB1425">
        <w:t>耗费大量时间和资源，还存在</w:t>
      </w:r>
      <w:r w:rsidR="009B27E1">
        <w:rPr>
          <w:rFonts w:hint="eastAsia"/>
        </w:rPr>
        <w:t>相当的</w:t>
      </w:r>
      <w:r w:rsidRPr="00EB1425">
        <w:t>误差和不确定性。为了解决这些问题，近年来高光谱成像技术逐渐成为了一种受关注的新兴技术，该技术可以直接进行土壤样品的识别，完全省略了前处理步骤，从而大大缩短了识别时间和资源消耗。高光谱成像技术可以对土壤样品进行无损检测，通过测量土壤中微塑料的吸收光谱，实现了对微塑料的快速准确识别。</w:t>
      </w:r>
      <w:r w:rsidR="009B27E1">
        <w:rPr>
          <w:rFonts w:hint="eastAsia"/>
        </w:rPr>
        <w:t>采用</w:t>
      </w:r>
      <w:r w:rsidRPr="00EB1425">
        <w:t>该技术的微塑料回收率在</w:t>
      </w:r>
      <w:r w:rsidRPr="00EB1425">
        <w:t>79%</w:t>
      </w:r>
      <w:r w:rsidRPr="00EB1425">
        <w:t>以上，虽然略低于其他检测方法，但是它可以同时识别多种微塑料，相比只能逐个检测的</w:t>
      </w:r>
      <w:r w:rsidRPr="00EB1425">
        <w:t>FTIR</w:t>
      </w:r>
      <w:r w:rsidRPr="00EB1425">
        <w:t>和显微镜技术，大大提高了检测效率</w:t>
      </w:r>
      <w:r w:rsidR="00982818" w:rsidRPr="00982818">
        <w:rPr>
          <w:vertAlign w:val="superscript"/>
        </w:rPr>
        <w:fldChar w:fldCharType="begin"/>
      </w:r>
      <w:r w:rsidR="00982818" w:rsidRPr="00982818">
        <w:rPr>
          <w:vertAlign w:val="superscript"/>
        </w:rPr>
        <w:instrText xml:space="preserve"> REF _Ref130581767 \r \h </w:instrText>
      </w:r>
      <w:r w:rsidR="00982818">
        <w:rPr>
          <w:vertAlign w:val="superscript"/>
        </w:rPr>
        <w:instrText xml:space="preserve"> \* MERGEFORMAT </w:instrText>
      </w:r>
      <w:r w:rsidR="00982818" w:rsidRPr="00982818">
        <w:rPr>
          <w:vertAlign w:val="superscript"/>
        </w:rPr>
      </w:r>
      <w:r w:rsidR="00982818" w:rsidRPr="00982818">
        <w:rPr>
          <w:vertAlign w:val="superscript"/>
        </w:rPr>
        <w:fldChar w:fldCharType="separate"/>
      </w:r>
      <w:r w:rsidR="00770183">
        <w:rPr>
          <w:vertAlign w:val="superscript"/>
        </w:rPr>
        <w:t>[9]</w:t>
      </w:r>
      <w:r w:rsidR="00982818" w:rsidRPr="00982818">
        <w:rPr>
          <w:vertAlign w:val="superscript"/>
        </w:rPr>
        <w:fldChar w:fldCharType="end"/>
      </w:r>
      <w:r w:rsidRPr="00EB1425">
        <w:t>。高光谱成像技术的应用还受到了分辨率的影响。实验中使用的高光谱仪相机分辨率较低，可能导致了只能识别大粒径的微塑料，而使用分辨率较高的高光谱仪将明显降低微塑料粒径检测限。总的来说，高光谱技术是一种快速、高效、无损、可靠的土壤微塑料识别技术，它可以对各种类型的微塑料进行识别，具有极大的潜力应用于环境中微塑料的检测和监测。</w:t>
      </w:r>
    </w:p>
    <w:p w14:paraId="7F3A5745" w14:textId="19D89C3D" w:rsidR="00CD3980" w:rsidRDefault="00452BAD" w:rsidP="007754F6">
      <w:pPr>
        <w:pStyle w:val="21"/>
        <w:ind w:leftChars="0" w:left="0" w:firstLineChars="0"/>
      </w:pPr>
      <w:r w:rsidRPr="009A787C">
        <w:rPr>
          <w:noProof/>
        </w:rPr>
        <w:drawing>
          <wp:anchor distT="0" distB="0" distL="114300" distR="114300" simplePos="0" relativeHeight="251669504" behindDoc="0" locked="0" layoutInCell="1" allowOverlap="1" wp14:anchorId="02F37F9D" wp14:editId="6F4CFA91">
            <wp:simplePos x="0" y="0"/>
            <wp:positionH relativeFrom="margin">
              <wp:align>center</wp:align>
            </wp:positionH>
            <wp:positionV relativeFrom="paragraph">
              <wp:posOffset>998220</wp:posOffset>
            </wp:positionV>
            <wp:extent cx="3482642" cy="3520745"/>
            <wp:effectExtent l="0" t="0" r="3810" b="3810"/>
            <wp:wrapTopAndBottom/>
            <wp:docPr id="770614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14830" name=""/>
                    <pic:cNvPicPr/>
                  </pic:nvPicPr>
                  <pic:blipFill>
                    <a:blip r:embed="rId15">
                      <a:extLst>
                        <a:ext uri="{28A0092B-C50C-407E-A947-70E740481C1C}">
                          <a14:useLocalDpi xmlns:a14="http://schemas.microsoft.com/office/drawing/2010/main" val="0"/>
                        </a:ext>
                      </a:extLst>
                    </a:blip>
                    <a:stretch>
                      <a:fillRect/>
                    </a:stretch>
                  </pic:blipFill>
                  <pic:spPr>
                    <a:xfrm>
                      <a:off x="0" y="0"/>
                      <a:ext cx="3482642" cy="3520745"/>
                    </a:xfrm>
                    <a:prstGeom prst="rect">
                      <a:avLst/>
                    </a:prstGeom>
                  </pic:spPr>
                </pic:pic>
              </a:graphicData>
            </a:graphic>
            <wp14:sizeRelH relativeFrom="page">
              <wp14:pctWidth>0</wp14:pctWidth>
            </wp14:sizeRelH>
            <wp14:sizeRelV relativeFrom="page">
              <wp14:pctHeight>0</wp14:pctHeight>
            </wp14:sizeRelV>
          </wp:anchor>
        </w:drawing>
      </w:r>
      <w:r w:rsidR="006B7071">
        <w:rPr>
          <w:rFonts w:hint="eastAsia"/>
        </w:rPr>
        <w:t>但是</w:t>
      </w:r>
      <w:r w:rsidR="000A74D3">
        <w:rPr>
          <w:rFonts w:hint="eastAsia"/>
        </w:rPr>
        <w:t>高光谱成像技术在应用场景上</w:t>
      </w:r>
      <w:r w:rsidR="00A50342">
        <w:rPr>
          <w:rFonts w:hint="eastAsia"/>
        </w:rPr>
        <w:t>存在很大</w:t>
      </w:r>
      <w:r w:rsidR="000A74D3">
        <w:rPr>
          <w:rFonts w:hint="eastAsia"/>
        </w:rPr>
        <w:t>的局限</w:t>
      </w:r>
      <w:r w:rsidR="00953FD1">
        <w:rPr>
          <w:rFonts w:hint="eastAsia"/>
        </w:rPr>
        <w:t>性</w:t>
      </w:r>
      <w:r w:rsidR="000A74D3">
        <w:rPr>
          <w:rFonts w:hint="eastAsia"/>
        </w:rPr>
        <w:t>，</w:t>
      </w:r>
      <w:r w:rsidR="00AB28B7" w:rsidRPr="00AB28B7">
        <w:t>高光谱成像技术需要使用昂贵的高光谱仪器进行数据采集，并且通常也需要在实验室环境中进行数据处理和分析</w:t>
      </w:r>
      <w:r w:rsidR="00AB28B7">
        <w:rPr>
          <w:rFonts w:hint="eastAsia"/>
        </w:rPr>
        <w:t>。</w:t>
      </w:r>
      <w:r w:rsidR="00AB28B7" w:rsidRPr="00AB28B7">
        <w:t>由于这些限制条件，高光谱成像技术不适合实际生产过程中较为复杂的土壤环境，因此</w:t>
      </w:r>
      <w:r>
        <w:rPr>
          <w:rFonts w:hint="eastAsia"/>
        </w:rPr>
        <w:t>很</w:t>
      </w:r>
      <w:r w:rsidR="00AB28B7" w:rsidRPr="00AB28B7">
        <w:t>难满足现代农业对快速、</w:t>
      </w:r>
      <w:r w:rsidR="005D0100">
        <w:rPr>
          <w:rFonts w:hint="eastAsia"/>
        </w:rPr>
        <w:t>便捷</w:t>
      </w:r>
      <w:r w:rsidR="00AB28B7" w:rsidRPr="00AB28B7">
        <w:t>、低成本监测的需求。</w:t>
      </w:r>
      <w:r w:rsidR="00163DE7">
        <w:rPr>
          <w:rFonts w:hint="eastAsia"/>
        </w:rPr>
        <w:t>这是一张土壤高光谱的原始数据，如图</w:t>
      </w:r>
      <w:r w:rsidR="00CD3980">
        <w:rPr>
          <w:rFonts w:hint="eastAsia"/>
        </w:rPr>
        <w:t>2</w:t>
      </w:r>
      <w:r w:rsidR="00CD3980">
        <w:t>-1</w:t>
      </w:r>
      <w:r w:rsidR="00163DE7">
        <w:rPr>
          <w:rFonts w:hint="eastAsia"/>
        </w:rPr>
        <w:t>所示</w:t>
      </w:r>
    </w:p>
    <w:p w14:paraId="34E4BFF8" w14:textId="7746362F" w:rsidR="00163DE7" w:rsidRDefault="009A787C" w:rsidP="007754F6">
      <w:pPr>
        <w:pStyle w:val="21"/>
        <w:ind w:leftChars="0" w:left="0" w:firstLineChars="0" w:firstLine="0"/>
        <w:jc w:val="center"/>
        <w:rPr>
          <w:sz w:val="18"/>
          <w:szCs w:val="18"/>
        </w:rPr>
      </w:pPr>
      <w:r w:rsidRPr="009A787C">
        <w:rPr>
          <w:rFonts w:hint="eastAsia"/>
          <w:sz w:val="18"/>
          <w:szCs w:val="18"/>
        </w:rPr>
        <w:t>图</w:t>
      </w:r>
      <w:r w:rsidRPr="009A787C">
        <w:rPr>
          <w:rFonts w:hint="eastAsia"/>
          <w:sz w:val="18"/>
          <w:szCs w:val="18"/>
        </w:rPr>
        <w:t>2</w:t>
      </w:r>
      <w:r w:rsidRPr="009A787C">
        <w:rPr>
          <w:sz w:val="18"/>
          <w:szCs w:val="18"/>
        </w:rPr>
        <w:t xml:space="preserve">-1 </w:t>
      </w:r>
      <w:r w:rsidRPr="009A787C">
        <w:rPr>
          <w:rFonts w:hint="eastAsia"/>
          <w:sz w:val="18"/>
          <w:szCs w:val="18"/>
        </w:rPr>
        <w:t>高光谱原始图像</w:t>
      </w:r>
    </w:p>
    <w:p w14:paraId="5991B4BB" w14:textId="5E62BD0C" w:rsidR="00CD3980" w:rsidRPr="00CD3980" w:rsidRDefault="00CD3980" w:rsidP="007754F6">
      <w:pPr>
        <w:pStyle w:val="21"/>
        <w:ind w:leftChars="0" w:left="0" w:firstLineChars="0" w:firstLine="0"/>
        <w:rPr>
          <w:szCs w:val="21"/>
        </w:rPr>
      </w:pPr>
      <w:r>
        <w:rPr>
          <w:sz w:val="18"/>
          <w:szCs w:val="18"/>
        </w:rPr>
        <w:tab/>
      </w:r>
      <w:r w:rsidRPr="00CD3980">
        <w:rPr>
          <w:rFonts w:hint="eastAsia"/>
          <w:szCs w:val="21"/>
        </w:rPr>
        <w:t>图</w:t>
      </w:r>
      <w:r>
        <w:rPr>
          <w:rFonts w:hint="eastAsia"/>
          <w:szCs w:val="21"/>
        </w:rPr>
        <w:t>中</w:t>
      </w:r>
      <w:r w:rsidR="00092424">
        <w:rPr>
          <w:rFonts w:hint="eastAsia"/>
          <w:szCs w:val="21"/>
        </w:rPr>
        <w:t>白色</w:t>
      </w:r>
      <w:r>
        <w:rPr>
          <w:rFonts w:hint="eastAsia"/>
          <w:szCs w:val="21"/>
        </w:rPr>
        <w:t>部分为土壤样本，黑色部分为带有若干大小不一圆孔的塑料板</w:t>
      </w:r>
      <w:r w:rsidR="00F050C4">
        <w:rPr>
          <w:rFonts w:hint="eastAsia"/>
          <w:szCs w:val="21"/>
        </w:rPr>
        <w:t>。</w:t>
      </w:r>
      <w:r w:rsidR="00192417">
        <w:rPr>
          <w:rFonts w:hint="eastAsia"/>
          <w:szCs w:val="21"/>
        </w:rPr>
        <w:t>从这个高光谱图像来看土壤与塑料之间还是存在很大的差别的，很容易就可以看出土壤和塑料分布的范围。</w:t>
      </w:r>
      <w:r w:rsidR="005F41B1">
        <w:rPr>
          <w:rFonts w:hint="eastAsia"/>
          <w:szCs w:val="21"/>
        </w:rPr>
        <w:t>但这是实验室场景下的对土壤与塑料进行了处理之后所得到的结果，</w:t>
      </w:r>
      <w:r w:rsidR="00192417">
        <w:rPr>
          <w:rFonts w:hint="eastAsia"/>
          <w:szCs w:val="21"/>
        </w:rPr>
        <w:t>是</w:t>
      </w:r>
      <w:r w:rsidR="00F050C4">
        <w:rPr>
          <w:rFonts w:hint="eastAsia"/>
          <w:szCs w:val="21"/>
        </w:rPr>
        <w:t>无法将其应用于实际的土壤环境中。</w:t>
      </w:r>
      <w:r w:rsidR="00FA6C58" w:rsidRPr="00FA6C58">
        <w:rPr>
          <w:szCs w:val="21"/>
        </w:rPr>
        <w:t>在实际应用中，在土壤环境下进行高光谱成像可能会受到许多外部因素的影响</w:t>
      </w:r>
      <w:r w:rsidR="00BF0FD1">
        <w:rPr>
          <w:rFonts w:hint="eastAsia"/>
          <w:szCs w:val="21"/>
        </w:rPr>
        <w:t>如植被、光照、天气、土壤特性等因素</w:t>
      </w:r>
      <w:r w:rsidR="00FA6C58" w:rsidRPr="00FA6C58">
        <w:rPr>
          <w:szCs w:val="21"/>
        </w:rPr>
        <w:t>。</w:t>
      </w:r>
      <w:r w:rsidR="00F050C4">
        <w:rPr>
          <w:rFonts w:hint="eastAsia"/>
          <w:szCs w:val="21"/>
        </w:rPr>
        <w:t>相比较之下计算机视觉技术对于应用场景的范围就大得多了。</w:t>
      </w:r>
      <w:r w:rsidR="00A73E91">
        <w:rPr>
          <w:rFonts w:hint="eastAsia"/>
          <w:szCs w:val="21"/>
        </w:rPr>
        <w:t>我们甚至可以使用移动设备</w:t>
      </w:r>
      <w:r w:rsidR="00DB6FC7">
        <w:rPr>
          <w:rFonts w:hint="eastAsia"/>
          <w:szCs w:val="21"/>
        </w:rPr>
        <w:t>（如智能手机）</w:t>
      </w:r>
      <w:r w:rsidR="00A73E91">
        <w:rPr>
          <w:rFonts w:hint="eastAsia"/>
          <w:szCs w:val="21"/>
        </w:rPr>
        <w:t>随地采集图像，然后将</w:t>
      </w:r>
      <w:r w:rsidR="00E12DA0">
        <w:rPr>
          <w:rFonts w:hint="eastAsia"/>
          <w:szCs w:val="21"/>
        </w:rPr>
        <w:t>图像</w:t>
      </w:r>
      <w:r w:rsidR="00A73E91">
        <w:rPr>
          <w:rFonts w:hint="eastAsia"/>
          <w:szCs w:val="21"/>
        </w:rPr>
        <w:t>进行一</w:t>
      </w:r>
      <w:r w:rsidR="00A73E91">
        <w:rPr>
          <w:rFonts w:hint="eastAsia"/>
          <w:szCs w:val="21"/>
        </w:rPr>
        <w:lastRenderedPageBreak/>
        <w:t>些预处理之后</w:t>
      </w:r>
      <w:r w:rsidR="00D96148">
        <w:rPr>
          <w:rFonts w:hint="eastAsia"/>
          <w:szCs w:val="21"/>
        </w:rPr>
        <w:t>便可以进行</w:t>
      </w:r>
      <w:r w:rsidR="00A73E91">
        <w:rPr>
          <w:rFonts w:hint="eastAsia"/>
          <w:szCs w:val="21"/>
        </w:rPr>
        <w:t>检测</w:t>
      </w:r>
      <w:r w:rsidR="00BD0470">
        <w:rPr>
          <w:rFonts w:hint="eastAsia"/>
          <w:szCs w:val="21"/>
        </w:rPr>
        <w:t>，具有快速检测和识别的优点</w:t>
      </w:r>
      <w:r w:rsidR="00F274B1">
        <w:rPr>
          <w:rFonts w:hint="eastAsia"/>
          <w:szCs w:val="21"/>
        </w:rPr>
        <w:t>。</w:t>
      </w:r>
      <w:r w:rsidR="005D0342" w:rsidRPr="005D0342">
        <w:rPr>
          <w:szCs w:val="21"/>
        </w:rPr>
        <w:t>相比高光谱成像技术，计算机视觉技术具有更好的实时性、灵活性和适应性</w:t>
      </w:r>
      <w:r w:rsidR="00F211AF">
        <w:rPr>
          <w:rFonts w:hint="eastAsia"/>
          <w:szCs w:val="21"/>
        </w:rPr>
        <w:t>，更能</w:t>
      </w:r>
      <w:r w:rsidR="00F211AF" w:rsidRPr="00F211AF">
        <w:rPr>
          <w:szCs w:val="21"/>
        </w:rPr>
        <w:t>满足现代农业对快速、便捷、低成本监测的需求</w:t>
      </w:r>
      <w:r w:rsidR="005D0342" w:rsidRPr="005D0342">
        <w:rPr>
          <w:szCs w:val="21"/>
        </w:rPr>
        <w:t>。</w:t>
      </w:r>
    </w:p>
    <w:p w14:paraId="0EE4AFD9" w14:textId="49341C84" w:rsidR="00060A1F" w:rsidRPr="0082158E" w:rsidRDefault="00353B6A" w:rsidP="00EB5995">
      <w:pPr>
        <w:pStyle w:val="2"/>
        <w:keepNext w:val="0"/>
        <w:keepLines w:val="0"/>
        <w:numPr>
          <w:ilvl w:val="1"/>
          <w:numId w:val="15"/>
        </w:numPr>
        <w:tabs>
          <w:tab w:val="clear" w:pos="576"/>
        </w:tabs>
        <w:spacing w:beforeLines="50" w:before="163" w:afterLines="50" w:after="163" w:line="360" w:lineRule="exact"/>
        <w:rPr>
          <w:rFonts w:ascii="Times New Roman" w:eastAsia="宋体" w:hAnsi="Times New Roman" w:cs="Times New Roman"/>
          <w:kern w:val="44"/>
          <w:sz w:val="21"/>
          <w:szCs w:val="44"/>
        </w:rPr>
      </w:pPr>
      <w:bookmarkStart w:id="19" w:name="_Toc135002014"/>
      <w:r w:rsidRPr="0082158E">
        <w:rPr>
          <w:rFonts w:ascii="Times New Roman" w:eastAsia="宋体" w:hAnsi="Times New Roman" w:cs="Times New Roman" w:hint="eastAsia"/>
          <w:kern w:val="44"/>
          <w:sz w:val="21"/>
          <w:szCs w:val="44"/>
        </w:rPr>
        <w:t>总结</w:t>
      </w:r>
      <w:bookmarkEnd w:id="19"/>
    </w:p>
    <w:p w14:paraId="78ECDBF6" w14:textId="26CE2BEB" w:rsidR="004F4109" w:rsidRDefault="004F4109" w:rsidP="007754F6">
      <w:pPr>
        <w:ind w:firstLineChars="200" w:firstLine="420"/>
      </w:pPr>
      <w:r w:rsidRPr="001B0C02">
        <w:rPr>
          <w:rFonts w:hint="eastAsia"/>
          <w:sz w:val="21"/>
          <w:szCs w:val="20"/>
        </w:rPr>
        <w:t>高光谱成像技术在土壤微塑料检测方面具有快速、高效、无损、高精度等优点。相较于传统的微塑料检测方法，高光谱成像技术能够在较短时间内对大面积的土壤进行检测，并支持同时检测多种微塑料类型，如聚乙烯、聚丙烯、聚乙烯醇等</w:t>
      </w:r>
      <w:r w:rsidR="00564E71" w:rsidRPr="001B0C02">
        <w:rPr>
          <w:sz w:val="21"/>
          <w:szCs w:val="20"/>
          <w:vertAlign w:val="superscript"/>
        </w:rPr>
        <w:fldChar w:fldCharType="begin"/>
      </w:r>
      <w:r w:rsidR="00564E71" w:rsidRPr="001B0C02">
        <w:rPr>
          <w:sz w:val="21"/>
          <w:szCs w:val="20"/>
          <w:vertAlign w:val="superscript"/>
        </w:rPr>
        <w:instrText xml:space="preserve"> </w:instrText>
      </w:r>
      <w:r w:rsidR="00564E71" w:rsidRPr="001B0C02">
        <w:rPr>
          <w:rFonts w:hint="eastAsia"/>
          <w:sz w:val="21"/>
          <w:szCs w:val="20"/>
          <w:vertAlign w:val="superscript"/>
        </w:rPr>
        <w:instrText>REF _Ref130582762 \r \h</w:instrText>
      </w:r>
      <w:r w:rsidR="00564E71" w:rsidRPr="001B0C02">
        <w:rPr>
          <w:sz w:val="21"/>
          <w:szCs w:val="20"/>
          <w:vertAlign w:val="superscript"/>
        </w:rPr>
        <w:instrText xml:space="preserve">  \* MERGEFORMAT </w:instrText>
      </w:r>
      <w:r w:rsidR="00564E71" w:rsidRPr="001B0C02">
        <w:rPr>
          <w:sz w:val="21"/>
          <w:szCs w:val="20"/>
          <w:vertAlign w:val="superscript"/>
        </w:rPr>
      </w:r>
      <w:r w:rsidR="00564E71" w:rsidRPr="001B0C02">
        <w:rPr>
          <w:sz w:val="21"/>
          <w:szCs w:val="20"/>
          <w:vertAlign w:val="superscript"/>
        </w:rPr>
        <w:fldChar w:fldCharType="separate"/>
      </w:r>
      <w:r w:rsidR="00770183">
        <w:rPr>
          <w:sz w:val="21"/>
          <w:szCs w:val="20"/>
          <w:vertAlign w:val="superscript"/>
        </w:rPr>
        <w:t>[15]</w:t>
      </w:r>
      <w:r w:rsidR="00564E71" w:rsidRPr="001B0C02">
        <w:rPr>
          <w:sz w:val="21"/>
          <w:szCs w:val="20"/>
          <w:vertAlign w:val="superscript"/>
        </w:rPr>
        <w:fldChar w:fldCharType="end"/>
      </w:r>
      <w:r w:rsidRPr="001B0C02">
        <w:rPr>
          <w:rFonts w:hint="eastAsia"/>
          <w:sz w:val="21"/>
          <w:szCs w:val="20"/>
        </w:rPr>
        <w:t>，从而提高了检测的全面性和准确性。此外，该技术不需要样品预处理，避免了样品准备和操作步骤所带来的时间和资源浪费，同时降低了误差和不确定性。高光谱成像技术的非破坏性检测方法可以避免在土壤样品中添加化学试剂或</w:t>
      </w:r>
      <w:r>
        <w:rPr>
          <w:rFonts w:hint="eastAsia"/>
        </w:rPr>
        <w:t>其他物质的过程，从而避免了样品的损失和污染，保护了土</w:t>
      </w:r>
      <w:r w:rsidRPr="001B242A">
        <w:rPr>
          <w:rFonts w:hint="eastAsia"/>
          <w:sz w:val="21"/>
          <w:szCs w:val="20"/>
        </w:rPr>
        <w:t>壤和环境的完整性，确保了检测结果的准确性和可靠性。此外，高光谱成像技术不需要对样品进行物理或化学预处理，因此可以避免对土壤样品产生任何破坏性影响，确保土壤的原始状态和特性得以保留。</w:t>
      </w:r>
    </w:p>
    <w:p w14:paraId="13296EBB" w14:textId="06A26B05" w:rsidR="00DB7022" w:rsidRDefault="004F4109" w:rsidP="007754F6">
      <w:pPr>
        <w:pStyle w:val="21"/>
        <w:ind w:leftChars="0" w:left="0" w:firstLineChars="0"/>
      </w:pPr>
      <w:r>
        <w:rPr>
          <w:rFonts w:hint="eastAsia"/>
        </w:rPr>
        <w:t>高光谱成像技术还可以通过对微塑料样品的吸收光谱进行精确测量，获取其特征光谱信息，从而实现对微塑料的快速准确识别和定量分析。相比传统的显微镜和红外光谱检测方法，高光谱成像技术能够提供更为详细和全面的光谱信息，能够同时检测多种微塑料类型，并能够在无需样品处理的情况下进行检测，大大提高了检测的效率和准确度。高光谱成像技术还具有高灵敏度和高分辨率的优势，能够实现对微塑料样品的快速、准确、无损检测，为微塑料污染监测和环境保护工作提供了有力的技术支持。总的来说，高光谱成像技术是一种非常有前途的土壤微塑料检测技术，可以有效地解决微塑料污染监测和环境保护问题。</w:t>
      </w:r>
    </w:p>
    <w:p w14:paraId="1FF04D20" w14:textId="41BE7692" w:rsidR="00E60777" w:rsidRDefault="004F4109" w:rsidP="007754F6">
      <w:pPr>
        <w:pStyle w:val="21"/>
        <w:ind w:leftChars="0" w:left="0" w:firstLineChars="0"/>
      </w:pPr>
      <w:r w:rsidRPr="004F4109">
        <w:t>尽管高光谱成像技术在土壤微塑料污染检测方面具有许多优点，但也存在一些缺陷。首先，高光谱成像技术需要使用专门的高光谱成像仪器，其成本较高，需要一定的投资和维护费用。其次，由于高光谱成像技术所得数据较为复杂，需要进行大量的数据处理和分析，需要专业的技术和软件支持。此外，对于颗粒较小的微塑料，由于分辨率不足或者信噪比不高</w:t>
      </w:r>
      <w:r w:rsidR="007D0BEB" w:rsidRPr="001B242A">
        <w:rPr>
          <w:vertAlign w:val="superscript"/>
        </w:rPr>
        <w:fldChar w:fldCharType="begin"/>
      </w:r>
      <w:r w:rsidR="007D0BEB" w:rsidRPr="001B242A">
        <w:rPr>
          <w:vertAlign w:val="superscript"/>
        </w:rPr>
        <w:instrText xml:space="preserve"> REF _Ref130582865 \r \h  \* MERGEFORMAT </w:instrText>
      </w:r>
      <w:r w:rsidR="007D0BEB" w:rsidRPr="001B242A">
        <w:rPr>
          <w:vertAlign w:val="superscript"/>
        </w:rPr>
      </w:r>
      <w:r w:rsidR="007D0BEB" w:rsidRPr="001B242A">
        <w:rPr>
          <w:vertAlign w:val="superscript"/>
        </w:rPr>
        <w:fldChar w:fldCharType="separate"/>
      </w:r>
      <w:r w:rsidR="00770183">
        <w:rPr>
          <w:vertAlign w:val="superscript"/>
        </w:rPr>
        <w:t>[16]</w:t>
      </w:r>
      <w:r w:rsidR="007D0BEB" w:rsidRPr="001B242A">
        <w:rPr>
          <w:vertAlign w:val="superscript"/>
        </w:rPr>
        <w:fldChar w:fldCharType="end"/>
      </w:r>
      <w:r w:rsidRPr="004F4109">
        <w:t>，可能无法检测到这些微塑料颗粒，存在检测限制。同时，高光谱成像光谱仪采集的数据也受到噪音和外部环境的影响，需要进行预处理以提高数据的准确性。另外，高光谱图像中包含大量冗余信息，休斯效应会导致数据处理的困难和分类器性能的下降，这对于高光谱图像的分类过程产生负面影响，使分类识别结果的精确度降低</w:t>
      </w:r>
      <w:r w:rsidR="00A9763D" w:rsidRPr="00A9763D">
        <w:rPr>
          <w:vertAlign w:val="superscript"/>
        </w:rPr>
        <w:fldChar w:fldCharType="begin"/>
      </w:r>
      <w:r w:rsidR="00A9763D" w:rsidRPr="00A9763D">
        <w:rPr>
          <w:vertAlign w:val="superscript"/>
        </w:rPr>
        <w:instrText xml:space="preserve"> REF _Ref130756956 \r \h </w:instrText>
      </w:r>
      <w:r w:rsidR="00A9763D">
        <w:rPr>
          <w:vertAlign w:val="superscript"/>
        </w:rPr>
        <w:instrText xml:space="preserve"> \* MERGEFORMAT </w:instrText>
      </w:r>
      <w:r w:rsidR="00A9763D" w:rsidRPr="00A9763D">
        <w:rPr>
          <w:vertAlign w:val="superscript"/>
        </w:rPr>
      </w:r>
      <w:r w:rsidR="00A9763D" w:rsidRPr="00A9763D">
        <w:rPr>
          <w:vertAlign w:val="superscript"/>
        </w:rPr>
        <w:fldChar w:fldCharType="separate"/>
      </w:r>
      <w:r w:rsidR="00770183">
        <w:rPr>
          <w:vertAlign w:val="superscript"/>
        </w:rPr>
        <w:t>[17]</w:t>
      </w:r>
      <w:r w:rsidR="00A9763D" w:rsidRPr="00A9763D">
        <w:rPr>
          <w:vertAlign w:val="superscript"/>
        </w:rPr>
        <w:fldChar w:fldCharType="end"/>
      </w:r>
      <w:r w:rsidRPr="004F4109">
        <w:t>。</w:t>
      </w:r>
      <w:r w:rsidR="00513647">
        <w:rPr>
          <w:rFonts w:hint="eastAsia"/>
        </w:rPr>
        <w:t>总的来说</w:t>
      </w:r>
      <w:r w:rsidRPr="004F4109">
        <w:t>，在使用高光谱成像技术进行土壤微塑料污染检测时，需要充分考虑这些缺陷并加以解决。</w:t>
      </w:r>
    </w:p>
    <w:p w14:paraId="3FE3BA15" w14:textId="77777777" w:rsidR="00E60777" w:rsidRDefault="00E60777">
      <w:pPr>
        <w:widowControl/>
        <w:jc w:val="left"/>
        <w:rPr>
          <w:sz w:val="21"/>
          <w:szCs w:val="20"/>
        </w:rPr>
      </w:pPr>
      <w:r>
        <w:br w:type="page"/>
      </w:r>
    </w:p>
    <w:p w14:paraId="402C66CF" w14:textId="77777777" w:rsidR="004F4109" w:rsidRPr="00E60777" w:rsidRDefault="004F4109" w:rsidP="007754F6">
      <w:pPr>
        <w:pStyle w:val="21"/>
        <w:ind w:leftChars="0" w:left="0" w:firstLineChars="0"/>
      </w:pPr>
    </w:p>
    <w:p w14:paraId="38623C62" w14:textId="4383A35C" w:rsidR="00F7017F" w:rsidRPr="00351DA5" w:rsidRDefault="00F12F5C" w:rsidP="007754F6">
      <w:pPr>
        <w:pStyle w:val="1"/>
        <w:keepNext w:val="0"/>
        <w:keepLines w:val="0"/>
        <w:numPr>
          <w:ilvl w:val="0"/>
          <w:numId w:val="11"/>
        </w:numPr>
        <w:spacing w:beforeLines="100" w:before="326" w:afterLines="100" w:after="326" w:line="360" w:lineRule="exact"/>
        <w:ind w:firstLine="289"/>
        <w:jc w:val="center"/>
        <w:rPr>
          <w:sz w:val="24"/>
        </w:rPr>
      </w:pPr>
      <w:r>
        <w:rPr>
          <w:rFonts w:hint="eastAsia"/>
          <w:sz w:val="24"/>
        </w:rPr>
        <w:t xml:space="preserve"> </w:t>
      </w:r>
      <w:r>
        <w:rPr>
          <w:sz w:val="24"/>
        </w:rPr>
        <w:t xml:space="preserve"> </w:t>
      </w:r>
      <w:bookmarkStart w:id="20" w:name="_Toc135002015"/>
      <w:r w:rsidR="00F7017F" w:rsidRPr="00351DA5">
        <w:rPr>
          <w:rFonts w:hint="eastAsia"/>
          <w:sz w:val="24"/>
        </w:rPr>
        <w:t>计算机视觉微塑料土壤检测</w:t>
      </w:r>
      <w:bookmarkEnd w:id="20"/>
    </w:p>
    <w:p w14:paraId="0BFB416D" w14:textId="77777777" w:rsidR="00EB5107" w:rsidRPr="00EB5107" w:rsidRDefault="00EB5107" w:rsidP="007754F6">
      <w:pPr>
        <w:pStyle w:val="a3"/>
        <w:numPr>
          <w:ilvl w:val="0"/>
          <w:numId w:val="3"/>
        </w:numPr>
        <w:spacing w:before="260" w:after="260" w:line="600" w:lineRule="exact"/>
        <w:ind w:firstLineChars="0"/>
        <w:outlineLvl w:val="1"/>
        <w:rPr>
          <w:rFonts w:asciiTheme="majorHAnsi" w:eastAsiaTheme="majorEastAsia" w:hAnsiTheme="majorHAnsi" w:cstheme="majorBidi"/>
          <w:b/>
          <w:bCs/>
          <w:vanish/>
          <w:sz w:val="32"/>
          <w:szCs w:val="32"/>
        </w:rPr>
      </w:pPr>
      <w:bookmarkStart w:id="21" w:name="_Toc129554715"/>
      <w:bookmarkStart w:id="22" w:name="_Toc129555114"/>
      <w:bookmarkStart w:id="23" w:name="_Toc129555877"/>
      <w:bookmarkStart w:id="24" w:name="_Toc134879881"/>
      <w:bookmarkStart w:id="25" w:name="_Toc135002016"/>
      <w:bookmarkEnd w:id="21"/>
      <w:bookmarkEnd w:id="22"/>
      <w:bookmarkEnd w:id="23"/>
      <w:bookmarkEnd w:id="24"/>
      <w:bookmarkEnd w:id="25"/>
    </w:p>
    <w:p w14:paraId="2C73DEB6" w14:textId="77777777" w:rsidR="00EB5107" w:rsidRPr="00EB5107" w:rsidRDefault="00EB5107" w:rsidP="007754F6">
      <w:pPr>
        <w:pStyle w:val="a3"/>
        <w:numPr>
          <w:ilvl w:val="0"/>
          <w:numId w:val="3"/>
        </w:numPr>
        <w:spacing w:before="260" w:after="260" w:line="600" w:lineRule="exact"/>
        <w:ind w:firstLineChars="0"/>
        <w:outlineLvl w:val="1"/>
        <w:rPr>
          <w:rFonts w:asciiTheme="majorHAnsi" w:eastAsiaTheme="majorEastAsia" w:hAnsiTheme="majorHAnsi" w:cstheme="majorBidi"/>
          <w:b/>
          <w:bCs/>
          <w:vanish/>
          <w:sz w:val="32"/>
          <w:szCs w:val="32"/>
        </w:rPr>
      </w:pPr>
      <w:bookmarkStart w:id="26" w:name="_Toc129554716"/>
      <w:bookmarkStart w:id="27" w:name="_Toc129555115"/>
      <w:bookmarkStart w:id="28" w:name="_Toc129555878"/>
      <w:bookmarkStart w:id="29" w:name="_Toc134879882"/>
      <w:bookmarkStart w:id="30" w:name="_Toc135002017"/>
      <w:bookmarkEnd w:id="26"/>
      <w:bookmarkEnd w:id="27"/>
      <w:bookmarkEnd w:id="28"/>
      <w:bookmarkEnd w:id="29"/>
      <w:bookmarkEnd w:id="30"/>
    </w:p>
    <w:p w14:paraId="7E63FA85" w14:textId="77777777" w:rsidR="00EB5107" w:rsidRPr="00EB5107" w:rsidRDefault="00EB5107" w:rsidP="007754F6">
      <w:pPr>
        <w:pStyle w:val="a3"/>
        <w:numPr>
          <w:ilvl w:val="0"/>
          <w:numId w:val="3"/>
        </w:numPr>
        <w:spacing w:before="260" w:after="260" w:line="600" w:lineRule="exact"/>
        <w:ind w:firstLineChars="0"/>
        <w:outlineLvl w:val="1"/>
        <w:rPr>
          <w:rFonts w:asciiTheme="majorHAnsi" w:eastAsiaTheme="majorEastAsia" w:hAnsiTheme="majorHAnsi" w:cstheme="majorBidi"/>
          <w:b/>
          <w:bCs/>
          <w:vanish/>
          <w:sz w:val="32"/>
          <w:szCs w:val="32"/>
        </w:rPr>
      </w:pPr>
      <w:bookmarkStart w:id="31" w:name="_Toc129554717"/>
      <w:bookmarkStart w:id="32" w:name="_Toc129555116"/>
      <w:bookmarkStart w:id="33" w:name="_Toc129555879"/>
      <w:bookmarkStart w:id="34" w:name="_Toc134879883"/>
      <w:bookmarkStart w:id="35" w:name="_Toc135002018"/>
      <w:bookmarkEnd w:id="31"/>
      <w:bookmarkEnd w:id="32"/>
      <w:bookmarkEnd w:id="33"/>
      <w:bookmarkEnd w:id="34"/>
      <w:bookmarkEnd w:id="35"/>
    </w:p>
    <w:p w14:paraId="3F0205AF" w14:textId="77777777" w:rsidR="00EB5107" w:rsidRPr="00EB5107" w:rsidRDefault="00EB5107" w:rsidP="007754F6">
      <w:pPr>
        <w:pStyle w:val="a3"/>
        <w:numPr>
          <w:ilvl w:val="0"/>
          <w:numId w:val="4"/>
        </w:numPr>
        <w:spacing w:before="260" w:after="260" w:line="600" w:lineRule="exact"/>
        <w:ind w:firstLineChars="0"/>
        <w:outlineLvl w:val="1"/>
        <w:rPr>
          <w:rFonts w:asciiTheme="majorHAnsi" w:eastAsiaTheme="majorEastAsia" w:hAnsiTheme="majorHAnsi" w:cstheme="majorBidi"/>
          <w:b/>
          <w:bCs/>
          <w:vanish/>
          <w:sz w:val="32"/>
          <w:szCs w:val="32"/>
        </w:rPr>
      </w:pPr>
      <w:bookmarkStart w:id="36" w:name="_Toc129554718"/>
      <w:bookmarkStart w:id="37" w:name="_Toc129555117"/>
      <w:bookmarkStart w:id="38" w:name="_Toc129555880"/>
      <w:bookmarkStart w:id="39" w:name="_Toc134879884"/>
      <w:bookmarkStart w:id="40" w:name="_Toc135002019"/>
      <w:bookmarkEnd w:id="36"/>
      <w:bookmarkEnd w:id="37"/>
      <w:bookmarkEnd w:id="38"/>
      <w:bookmarkEnd w:id="39"/>
      <w:bookmarkEnd w:id="40"/>
    </w:p>
    <w:p w14:paraId="752596A9" w14:textId="77777777" w:rsidR="00EB5107" w:rsidRPr="00EB5107" w:rsidRDefault="00EB5107" w:rsidP="007754F6">
      <w:pPr>
        <w:pStyle w:val="a3"/>
        <w:numPr>
          <w:ilvl w:val="0"/>
          <w:numId w:val="4"/>
        </w:numPr>
        <w:spacing w:before="260" w:after="260" w:line="600" w:lineRule="exact"/>
        <w:ind w:firstLineChars="0"/>
        <w:outlineLvl w:val="1"/>
        <w:rPr>
          <w:rFonts w:asciiTheme="majorHAnsi" w:eastAsiaTheme="majorEastAsia" w:hAnsiTheme="majorHAnsi" w:cstheme="majorBidi"/>
          <w:b/>
          <w:bCs/>
          <w:vanish/>
          <w:sz w:val="32"/>
          <w:szCs w:val="32"/>
        </w:rPr>
      </w:pPr>
      <w:bookmarkStart w:id="41" w:name="_Toc129554719"/>
      <w:bookmarkStart w:id="42" w:name="_Toc129555118"/>
      <w:bookmarkStart w:id="43" w:name="_Toc129555881"/>
      <w:bookmarkStart w:id="44" w:name="_Toc134879885"/>
      <w:bookmarkStart w:id="45" w:name="_Toc135002020"/>
      <w:bookmarkEnd w:id="41"/>
      <w:bookmarkEnd w:id="42"/>
      <w:bookmarkEnd w:id="43"/>
      <w:bookmarkEnd w:id="44"/>
      <w:bookmarkEnd w:id="45"/>
    </w:p>
    <w:p w14:paraId="4CBF6B09" w14:textId="77777777" w:rsidR="00EB5107" w:rsidRPr="00EB5107" w:rsidRDefault="00EB5107" w:rsidP="007754F6">
      <w:pPr>
        <w:pStyle w:val="a3"/>
        <w:numPr>
          <w:ilvl w:val="0"/>
          <w:numId w:val="4"/>
        </w:numPr>
        <w:spacing w:before="260" w:after="260" w:line="600" w:lineRule="exact"/>
        <w:ind w:firstLineChars="0"/>
        <w:outlineLvl w:val="1"/>
        <w:rPr>
          <w:rFonts w:asciiTheme="majorHAnsi" w:eastAsiaTheme="majorEastAsia" w:hAnsiTheme="majorHAnsi" w:cstheme="majorBidi"/>
          <w:b/>
          <w:bCs/>
          <w:vanish/>
          <w:sz w:val="32"/>
          <w:szCs w:val="32"/>
        </w:rPr>
      </w:pPr>
      <w:bookmarkStart w:id="46" w:name="_Toc129554720"/>
      <w:bookmarkStart w:id="47" w:name="_Toc129555119"/>
      <w:bookmarkStart w:id="48" w:name="_Toc129555882"/>
      <w:bookmarkStart w:id="49" w:name="_Toc134879886"/>
      <w:bookmarkStart w:id="50" w:name="_Toc135002021"/>
      <w:bookmarkEnd w:id="46"/>
      <w:bookmarkEnd w:id="47"/>
      <w:bookmarkEnd w:id="48"/>
      <w:bookmarkEnd w:id="49"/>
      <w:bookmarkEnd w:id="50"/>
    </w:p>
    <w:p w14:paraId="4621A3C0" w14:textId="77777777" w:rsidR="00EB5107" w:rsidRPr="00EB5107" w:rsidRDefault="00EB5107" w:rsidP="007754F6">
      <w:pPr>
        <w:pStyle w:val="a3"/>
        <w:numPr>
          <w:ilvl w:val="0"/>
          <w:numId w:val="5"/>
        </w:numPr>
        <w:spacing w:before="260" w:after="260" w:line="600" w:lineRule="exact"/>
        <w:ind w:firstLineChars="0"/>
        <w:outlineLvl w:val="1"/>
        <w:rPr>
          <w:rFonts w:asciiTheme="majorHAnsi" w:eastAsiaTheme="majorEastAsia" w:hAnsiTheme="majorHAnsi" w:cstheme="majorBidi"/>
          <w:b/>
          <w:bCs/>
          <w:vanish/>
          <w:sz w:val="32"/>
          <w:szCs w:val="32"/>
        </w:rPr>
      </w:pPr>
      <w:bookmarkStart w:id="51" w:name="_Toc129554721"/>
      <w:bookmarkStart w:id="52" w:name="_Toc129555120"/>
      <w:bookmarkStart w:id="53" w:name="_Toc129555883"/>
      <w:bookmarkStart w:id="54" w:name="_Toc134879887"/>
      <w:bookmarkStart w:id="55" w:name="_Toc135002022"/>
      <w:bookmarkEnd w:id="51"/>
      <w:bookmarkEnd w:id="52"/>
      <w:bookmarkEnd w:id="53"/>
      <w:bookmarkEnd w:id="54"/>
      <w:bookmarkEnd w:id="55"/>
    </w:p>
    <w:p w14:paraId="2B3A1DE8" w14:textId="77777777" w:rsidR="00EB5107" w:rsidRPr="00EB5107" w:rsidRDefault="00EB5107" w:rsidP="007754F6">
      <w:pPr>
        <w:pStyle w:val="a3"/>
        <w:numPr>
          <w:ilvl w:val="0"/>
          <w:numId w:val="5"/>
        </w:numPr>
        <w:spacing w:before="260" w:after="260" w:line="600" w:lineRule="exact"/>
        <w:ind w:firstLineChars="0"/>
        <w:outlineLvl w:val="1"/>
        <w:rPr>
          <w:rFonts w:asciiTheme="majorHAnsi" w:eastAsiaTheme="majorEastAsia" w:hAnsiTheme="majorHAnsi" w:cstheme="majorBidi"/>
          <w:b/>
          <w:bCs/>
          <w:vanish/>
          <w:sz w:val="32"/>
          <w:szCs w:val="32"/>
        </w:rPr>
      </w:pPr>
      <w:bookmarkStart w:id="56" w:name="_Toc129554722"/>
      <w:bookmarkStart w:id="57" w:name="_Toc129555121"/>
      <w:bookmarkStart w:id="58" w:name="_Toc129555884"/>
      <w:bookmarkStart w:id="59" w:name="_Toc134879888"/>
      <w:bookmarkStart w:id="60" w:name="_Toc135002023"/>
      <w:bookmarkEnd w:id="56"/>
      <w:bookmarkEnd w:id="57"/>
      <w:bookmarkEnd w:id="58"/>
      <w:bookmarkEnd w:id="59"/>
      <w:bookmarkEnd w:id="60"/>
    </w:p>
    <w:p w14:paraId="051881C0" w14:textId="77777777" w:rsidR="00EB5107" w:rsidRPr="00EB5107" w:rsidRDefault="00EB5107" w:rsidP="007754F6">
      <w:pPr>
        <w:pStyle w:val="a3"/>
        <w:numPr>
          <w:ilvl w:val="0"/>
          <w:numId w:val="5"/>
        </w:numPr>
        <w:spacing w:before="260" w:after="260" w:line="600" w:lineRule="exact"/>
        <w:ind w:firstLineChars="0"/>
        <w:outlineLvl w:val="1"/>
        <w:rPr>
          <w:rFonts w:asciiTheme="majorHAnsi" w:eastAsiaTheme="majorEastAsia" w:hAnsiTheme="majorHAnsi" w:cstheme="majorBidi"/>
          <w:b/>
          <w:bCs/>
          <w:vanish/>
          <w:sz w:val="32"/>
          <w:szCs w:val="32"/>
        </w:rPr>
      </w:pPr>
      <w:bookmarkStart w:id="61" w:name="_Toc129554723"/>
      <w:bookmarkStart w:id="62" w:name="_Toc129555122"/>
      <w:bookmarkStart w:id="63" w:name="_Toc129555885"/>
      <w:bookmarkStart w:id="64" w:name="_Toc134879889"/>
      <w:bookmarkStart w:id="65" w:name="_Toc135002024"/>
      <w:bookmarkEnd w:id="61"/>
      <w:bookmarkEnd w:id="62"/>
      <w:bookmarkEnd w:id="63"/>
      <w:bookmarkEnd w:id="64"/>
      <w:bookmarkEnd w:id="65"/>
    </w:p>
    <w:p w14:paraId="51F1579B" w14:textId="6EF3FA40" w:rsidR="00EB5107" w:rsidRPr="0059539D" w:rsidRDefault="00EB5107" w:rsidP="007754F6">
      <w:pPr>
        <w:pStyle w:val="2"/>
        <w:keepNext w:val="0"/>
        <w:keepLines w:val="0"/>
        <w:numPr>
          <w:ilvl w:val="1"/>
          <w:numId w:val="5"/>
        </w:numPr>
        <w:spacing w:beforeLines="50" w:before="163" w:afterLines="50" w:after="163" w:line="360" w:lineRule="exact"/>
        <w:ind w:left="578" w:hanging="578"/>
        <w:rPr>
          <w:rFonts w:ascii="Times New Roman" w:eastAsia="宋体" w:hAnsi="Times New Roman" w:cs="Times New Roman"/>
          <w:kern w:val="44"/>
          <w:sz w:val="21"/>
          <w:szCs w:val="44"/>
        </w:rPr>
      </w:pPr>
      <w:bookmarkStart w:id="66" w:name="_Toc135002025"/>
      <w:r w:rsidRPr="0059539D">
        <w:rPr>
          <w:rFonts w:ascii="Times New Roman" w:eastAsia="宋体" w:hAnsi="Times New Roman" w:cs="Times New Roman" w:hint="eastAsia"/>
          <w:kern w:val="44"/>
          <w:sz w:val="21"/>
          <w:szCs w:val="44"/>
        </w:rPr>
        <w:t>引言</w:t>
      </w:r>
      <w:bookmarkEnd w:id="66"/>
    </w:p>
    <w:p w14:paraId="3CF7F199" w14:textId="6649E7CD" w:rsidR="00C31CCB" w:rsidRPr="00D95548" w:rsidRDefault="00C31CCB" w:rsidP="007754F6">
      <w:pPr>
        <w:pStyle w:val="21"/>
        <w:ind w:leftChars="0" w:left="0" w:firstLineChars="0"/>
      </w:pPr>
      <w:r w:rsidRPr="00D95548">
        <w:rPr>
          <w:rFonts w:hint="eastAsia"/>
        </w:rPr>
        <w:t>微塑料污染是一种全球性的环境问题，其来源包括洗涤剂、食品包装、化妆品等日常生活用品，同时也来自工业废水、农业用药等人类活动</w:t>
      </w:r>
      <w:r w:rsidR="00F43420" w:rsidRPr="00D95548">
        <w:rPr>
          <w:vertAlign w:val="superscript"/>
        </w:rPr>
        <w:fldChar w:fldCharType="begin"/>
      </w:r>
      <w:r w:rsidR="00F43420" w:rsidRPr="00D95548">
        <w:rPr>
          <w:vertAlign w:val="superscript"/>
        </w:rPr>
        <w:instrText xml:space="preserve"> </w:instrText>
      </w:r>
      <w:r w:rsidR="00F43420" w:rsidRPr="00D95548">
        <w:rPr>
          <w:rFonts w:hint="eastAsia"/>
          <w:vertAlign w:val="superscript"/>
        </w:rPr>
        <w:instrText>REF _Ref130583024 \r \h</w:instrText>
      </w:r>
      <w:r w:rsidR="00F43420" w:rsidRPr="00D95548">
        <w:rPr>
          <w:vertAlign w:val="superscript"/>
        </w:rPr>
        <w:instrText xml:space="preserve">  \* MERGEFORMAT </w:instrText>
      </w:r>
      <w:r w:rsidR="00F43420" w:rsidRPr="00D95548">
        <w:rPr>
          <w:vertAlign w:val="superscript"/>
        </w:rPr>
      </w:r>
      <w:r w:rsidR="00F43420" w:rsidRPr="00D95548">
        <w:rPr>
          <w:vertAlign w:val="superscript"/>
        </w:rPr>
        <w:fldChar w:fldCharType="separate"/>
      </w:r>
      <w:r w:rsidR="00770183">
        <w:rPr>
          <w:vertAlign w:val="superscript"/>
        </w:rPr>
        <w:t>[18]</w:t>
      </w:r>
      <w:r w:rsidR="00F43420" w:rsidRPr="00D95548">
        <w:rPr>
          <w:vertAlign w:val="superscript"/>
        </w:rPr>
        <w:fldChar w:fldCharType="end"/>
      </w:r>
      <w:r w:rsidRPr="00D95548">
        <w:rPr>
          <w:rFonts w:hint="eastAsia"/>
        </w:rPr>
        <w:t>。由于微塑料颗粒的微小大小和广泛分布，对环境和生物体的影响已经引起了全球性的关注。传统的检测方法受到了很大的挑战，因为微塑料颗粒的大小和形状与周围环境的杂质相似，因此难以准确地区分微塑料颗粒。高光谱技术作为一种</w:t>
      </w:r>
      <w:r w:rsidR="00867F46">
        <w:rPr>
          <w:rFonts w:hint="eastAsia"/>
        </w:rPr>
        <w:t>近年崛起</w:t>
      </w:r>
      <w:r w:rsidRPr="00D95548">
        <w:rPr>
          <w:rFonts w:hint="eastAsia"/>
        </w:rPr>
        <w:t>的</w:t>
      </w:r>
      <w:r w:rsidR="00867F46">
        <w:rPr>
          <w:rFonts w:hint="eastAsia"/>
        </w:rPr>
        <w:t>新兴</w:t>
      </w:r>
      <w:r w:rsidRPr="00D95548">
        <w:rPr>
          <w:rFonts w:hint="eastAsia"/>
        </w:rPr>
        <w:t>检测</w:t>
      </w:r>
      <w:r w:rsidR="00A57CCE">
        <w:rPr>
          <w:rFonts w:hint="eastAsia"/>
        </w:rPr>
        <w:t>技术</w:t>
      </w:r>
      <w:r w:rsidRPr="00D95548">
        <w:rPr>
          <w:rFonts w:hint="eastAsia"/>
        </w:rPr>
        <w:t>，可以通过分析微塑料颗粒的光谱特征进行检测，但是其昂贵的设备和复杂的数据处理方式限制了其在实际应用中的普及。</w:t>
      </w:r>
    </w:p>
    <w:p w14:paraId="20D46555" w14:textId="1C3F78C8" w:rsidR="00EB5107" w:rsidRDefault="00A57CCE" w:rsidP="007754F6">
      <w:pPr>
        <w:ind w:firstLineChars="200" w:firstLine="420"/>
        <w:rPr>
          <w:sz w:val="21"/>
          <w:szCs w:val="20"/>
        </w:rPr>
      </w:pPr>
      <w:r>
        <w:rPr>
          <w:rFonts w:hint="eastAsia"/>
          <w:sz w:val="21"/>
          <w:szCs w:val="20"/>
        </w:rPr>
        <w:t>相比较于高光谱成像技术，</w:t>
      </w:r>
      <w:r w:rsidR="00C31CCB" w:rsidRPr="00D95548">
        <w:rPr>
          <w:rFonts w:hint="eastAsia"/>
          <w:sz w:val="21"/>
          <w:szCs w:val="20"/>
        </w:rPr>
        <w:t>计算机视觉技术则是一种更加便捷和实用的检测方法，其可以通过计算机算法对图像进行分析和处理，实现对微塑料颗粒的快速、准确的检测。</w:t>
      </w:r>
      <w:r w:rsidR="00A179E8" w:rsidRPr="00D95548">
        <w:rPr>
          <w:rFonts w:hint="eastAsia"/>
          <w:sz w:val="21"/>
          <w:szCs w:val="20"/>
        </w:rPr>
        <w:t>计算机视觉技术是指利用计算机和数字图像处理技术对图像进行处理和分析，以实现对图像中目标的自动检测、识别和跟踪等任务。它是人工智能和机器学习的重要分支，已广泛应用于图像识别、自动驾驶、医学影像处理、安防监控等领域</w:t>
      </w:r>
      <w:r w:rsidR="00400AE2" w:rsidRPr="00A02E6D">
        <w:rPr>
          <w:sz w:val="21"/>
          <w:szCs w:val="20"/>
          <w:vertAlign w:val="superscript"/>
        </w:rPr>
        <w:fldChar w:fldCharType="begin"/>
      </w:r>
      <w:r w:rsidR="00400AE2" w:rsidRPr="00A02E6D">
        <w:rPr>
          <w:sz w:val="21"/>
          <w:szCs w:val="20"/>
          <w:vertAlign w:val="superscript"/>
        </w:rPr>
        <w:instrText xml:space="preserve"> </w:instrText>
      </w:r>
      <w:r w:rsidR="00400AE2" w:rsidRPr="00A02E6D">
        <w:rPr>
          <w:rFonts w:hint="eastAsia"/>
          <w:sz w:val="21"/>
          <w:szCs w:val="20"/>
          <w:vertAlign w:val="superscript"/>
        </w:rPr>
        <w:instrText>REF _Ref130583139 \r \h</w:instrText>
      </w:r>
      <w:r w:rsidR="00400AE2" w:rsidRPr="00A02E6D">
        <w:rPr>
          <w:sz w:val="21"/>
          <w:szCs w:val="20"/>
          <w:vertAlign w:val="superscript"/>
        </w:rPr>
        <w:instrText xml:space="preserve">  \* MERGEFORMAT </w:instrText>
      </w:r>
      <w:r w:rsidR="00400AE2" w:rsidRPr="00A02E6D">
        <w:rPr>
          <w:sz w:val="21"/>
          <w:szCs w:val="20"/>
          <w:vertAlign w:val="superscript"/>
        </w:rPr>
      </w:r>
      <w:r w:rsidR="00400AE2" w:rsidRPr="00A02E6D">
        <w:rPr>
          <w:sz w:val="21"/>
          <w:szCs w:val="20"/>
          <w:vertAlign w:val="superscript"/>
        </w:rPr>
        <w:fldChar w:fldCharType="separate"/>
      </w:r>
      <w:r w:rsidR="00770183">
        <w:rPr>
          <w:sz w:val="21"/>
          <w:szCs w:val="20"/>
          <w:vertAlign w:val="superscript"/>
        </w:rPr>
        <w:t>[19]</w:t>
      </w:r>
      <w:r w:rsidR="00400AE2" w:rsidRPr="00A02E6D">
        <w:rPr>
          <w:sz w:val="21"/>
          <w:szCs w:val="20"/>
          <w:vertAlign w:val="superscript"/>
        </w:rPr>
        <w:fldChar w:fldCharType="end"/>
      </w:r>
      <w:r w:rsidR="00A179E8" w:rsidRPr="00D95548">
        <w:rPr>
          <w:rFonts w:hint="eastAsia"/>
          <w:sz w:val="21"/>
          <w:szCs w:val="20"/>
        </w:rPr>
        <w:t>。</w:t>
      </w:r>
      <w:r w:rsidR="00A179E8" w:rsidRPr="00D95548">
        <w:rPr>
          <w:sz w:val="21"/>
          <w:szCs w:val="20"/>
        </w:rPr>
        <w:t>计算机视觉技术包含了多个方面的内容，如图像预处理、特征提取、目标检测、目标跟踪、图像分类、语义分割等。其中，目标检测是计算机视觉技术的一个重要研究方向，其目的是自动地从图像或视频中检测出特定目标的位置和数量</w:t>
      </w:r>
      <w:r w:rsidR="00A179E8" w:rsidRPr="00D95548">
        <w:rPr>
          <w:rFonts w:hint="eastAsia"/>
          <w:sz w:val="21"/>
          <w:szCs w:val="20"/>
        </w:rPr>
        <w:t>。</w:t>
      </w:r>
      <w:r w:rsidR="00A179E8" w:rsidRPr="00D95548">
        <w:rPr>
          <w:sz w:val="21"/>
          <w:szCs w:val="20"/>
        </w:rPr>
        <w:t>目前，计算机视觉技术主要基于深度学习算法，其中卷积神经网络（</w:t>
      </w:r>
      <w:r w:rsidR="00A179E8" w:rsidRPr="00D95548">
        <w:rPr>
          <w:sz w:val="21"/>
          <w:szCs w:val="20"/>
        </w:rPr>
        <w:t>Convolutional Neural Networks</w:t>
      </w:r>
      <w:r w:rsidR="00A179E8" w:rsidRPr="00D95548">
        <w:rPr>
          <w:sz w:val="21"/>
          <w:szCs w:val="20"/>
        </w:rPr>
        <w:t>，</w:t>
      </w:r>
      <w:r w:rsidR="00A179E8" w:rsidRPr="00D95548">
        <w:rPr>
          <w:sz w:val="21"/>
          <w:szCs w:val="20"/>
        </w:rPr>
        <w:t>CNN</w:t>
      </w:r>
      <w:r w:rsidR="00A179E8" w:rsidRPr="00D95548">
        <w:rPr>
          <w:sz w:val="21"/>
          <w:szCs w:val="20"/>
        </w:rPr>
        <w:t>）是目标检测领域的主流算法。卷积神经网络可以自动提取图像</w:t>
      </w:r>
      <w:r w:rsidR="00A179E8" w:rsidRPr="00A179E8">
        <w:rPr>
          <w:rFonts w:ascii="Segoe UI" w:hAnsi="Segoe UI" w:cs="Segoe UI"/>
          <w:color w:val="374151"/>
          <w:shd w:val="clear" w:color="auto" w:fill="F7F7F8"/>
        </w:rPr>
        <w:t>的特征，然后通过</w:t>
      </w:r>
      <w:r w:rsidR="00A179E8" w:rsidRPr="00A02E6D">
        <w:rPr>
          <w:sz w:val="21"/>
          <w:szCs w:val="20"/>
        </w:rPr>
        <w:t>后续的分类和回归模块进行目标检测</w:t>
      </w:r>
      <w:r w:rsidR="006037BC" w:rsidRPr="00A02E6D">
        <w:rPr>
          <w:sz w:val="21"/>
          <w:szCs w:val="20"/>
          <w:vertAlign w:val="superscript"/>
        </w:rPr>
        <w:fldChar w:fldCharType="begin"/>
      </w:r>
      <w:r w:rsidR="006037BC" w:rsidRPr="00A02E6D">
        <w:rPr>
          <w:sz w:val="21"/>
          <w:szCs w:val="20"/>
          <w:vertAlign w:val="superscript"/>
        </w:rPr>
        <w:instrText xml:space="preserve"> REF _Ref130583351 \r \h  \* MERGEFORMAT </w:instrText>
      </w:r>
      <w:r w:rsidR="006037BC" w:rsidRPr="00A02E6D">
        <w:rPr>
          <w:sz w:val="21"/>
          <w:szCs w:val="20"/>
          <w:vertAlign w:val="superscript"/>
        </w:rPr>
      </w:r>
      <w:r w:rsidR="006037BC" w:rsidRPr="00A02E6D">
        <w:rPr>
          <w:sz w:val="21"/>
          <w:szCs w:val="20"/>
          <w:vertAlign w:val="superscript"/>
        </w:rPr>
        <w:fldChar w:fldCharType="separate"/>
      </w:r>
      <w:r w:rsidR="00770183">
        <w:rPr>
          <w:sz w:val="21"/>
          <w:szCs w:val="20"/>
          <w:vertAlign w:val="superscript"/>
        </w:rPr>
        <w:t>[20]</w:t>
      </w:r>
      <w:r w:rsidR="006037BC" w:rsidRPr="00A02E6D">
        <w:rPr>
          <w:sz w:val="21"/>
          <w:szCs w:val="20"/>
          <w:vertAlign w:val="superscript"/>
        </w:rPr>
        <w:fldChar w:fldCharType="end"/>
      </w:r>
      <w:r w:rsidR="00A179E8" w:rsidRPr="00A02E6D">
        <w:rPr>
          <w:sz w:val="21"/>
          <w:szCs w:val="20"/>
        </w:rPr>
        <w:t>。</w:t>
      </w:r>
      <w:r>
        <w:rPr>
          <w:rFonts w:hint="eastAsia"/>
          <w:sz w:val="21"/>
          <w:szCs w:val="20"/>
        </w:rPr>
        <w:t>在这之中</w:t>
      </w:r>
      <w:r w:rsidR="00A179E8" w:rsidRPr="00A02E6D">
        <w:rPr>
          <w:rFonts w:hint="eastAsia"/>
          <w:sz w:val="21"/>
          <w:szCs w:val="20"/>
        </w:rPr>
        <w:t>SSD</w:t>
      </w:r>
      <w:r w:rsidR="00A179E8" w:rsidRPr="00A02E6D">
        <w:rPr>
          <w:rFonts w:hint="eastAsia"/>
          <w:sz w:val="21"/>
          <w:szCs w:val="20"/>
        </w:rPr>
        <w:t>算法是一种快速准确的目标检测算法，可以实现对微塑料污染的快速、准确的检测，具有较高的实用性和推广价值。</w:t>
      </w:r>
    </w:p>
    <w:p w14:paraId="2A4514AD" w14:textId="363613D2" w:rsidR="00D47CCA" w:rsidRDefault="00BC6648" w:rsidP="007754F6">
      <w:pPr>
        <w:ind w:firstLineChars="200" w:firstLine="420"/>
        <w:rPr>
          <w:sz w:val="21"/>
          <w:szCs w:val="20"/>
        </w:rPr>
      </w:pPr>
      <w:r w:rsidRPr="00BC6648">
        <w:rPr>
          <w:sz w:val="21"/>
          <w:szCs w:val="20"/>
        </w:rPr>
        <w:t>SSD</w:t>
      </w:r>
      <w:r w:rsidRPr="00BC6648">
        <w:rPr>
          <w:sz w:val="21"/>
          <w:szCs w:val="20"/>
        </w:rPr>
        <w:t>算法是一种用于目标检测的算法，它使用多种</w:t>
      </w:r>
      <w:proofErr w:type="gramStart"/>
      <w:r w:rsidRPr="00BC6648">
        <w:rPr>
          <w:sz w:val="21"/>
          <w:szCs w:val="20"/>
        </w:rPr>
        <w:t>预训练</w:t>
      </w:r>
      <w:proofErr w:type="gramEnd"/>
      <w:r w:rsidRPr="00BC6648">
        <w:rPr>
          <w:sz w:val="21"/>
          <w:szCs w:val="20"/>
        </w:rPr>
        <w:t>算法进行训练，包括</w:t>
      </w:r>
      <w:r w:rsidRPr="00BC6648">
        <w:rPr>
          <w:sz w:val="21"/>
          <w:szCs w:val="20"/>
        </w:rPr>
        <w:t>VCG16</w:t>
      </w:r>
      <w:r w:rsidRPr="00BC6648">
        <w:rPr>
          <w:sz w:val="21"/>
          <w:szCs w:val="20"/>
        </w:rPr>
        <w:t>、</w:t>
      </w:r>
      <w:proofErr w:type="spellStart"/>
      <w:r w:rsidRPr="00BC6648">
        <w:rPr>
          <w:sz w:val="21"/>
          <w:szCs w:val="20"/>
        </w:rPr>
        <w:t>MobileNet</w:t>
      </w:r>
      <w:proofErr w:type="spellEnd"/>
      <w:r w:rsidRPr="00BC6648">
        <w:rPr>
          <w:sz w:val="21"/>
          <w:szCs w:val="20"/>
        </w:rPr>
        <w:t>、</w:t>
      </w:r>
      <w:proofErr w:type="spellStart"/>
      <w:r w:rsidRPr="00BC6648">
        <w:rPr>
          <w:sz w:val="21"/>
          <w:szCs w:val="20"/>
        </w:rPr>
        <w:t>EfficientNet</w:t>
      </w:r>
      <w:proofErr w:type="spellEnd"/>
      <w:r w:rsidRPr="00BC6648">
        <w:rPr>
          <w:sz w:val="21"/>
          <w:szCs w:val="20"/>
        </w:rPr>
        <w:t>等。其中，</w:t>
      </w:r>
      <w:r w:rsidRPr="00BC6648">
        <w:rPr>
          <w:sz w:val="21"/>
          <w:szCs w:val="20"/>
        </w:rPr>
        <w:t>SSD</w:t>
      </w:r>
      <w:r w:rsidRPr="00BC6648">
        <w:rPr>
          <w:sz w:val="21"/>
          <w:szCs w:val="20"/>
        </w:rPr>
        <w:t>算法提取特征图所使用的基础网络是</w:t>
      </w:r>
      <w:r w:rsidRPr="00BC6648">
        <w:rPr>
          <w:sz w:val="21"/>
          <w:szCs w:val="20"/>
        </w:rPr>
        <w:t>VCG-16</w:t>
      </w:r>
      <w:r w:rsidRPr="00BC6648">
        <w:rPr>
          <w:sz w:val="21"/>
          <w:szCs w:val="20"/>
        </w:rPr>
        <w:t>。该算法于</w:t>
      </w:r>
      <w:r w:rsidRPr="00BC6648">
        <w:rPr>
          <w:sz w:val="21"/>
          <w:szCs w:val="20"/>
        </w:rPr>
        <w:t>2016</w:t>
      </w:r>
      <w:r w:rsidRPr="00BC6648">
        <w:rPr>
          <w:sz w:val="21"/>
          <w:szCs w:val="20"/>
        </w:rPr>
        <w:t>年由</w:t>
      </w:r>
      <w:r w:rsidRPr="00BC6648">
        <w:rPr>
          <w:sz w:val="21"/>
          <w:szCs w:val="20"/>
        </w:rPr>
        <w:t>WEI LIU</w:t>
      </w:r>
      <w:r w:rsidRPr="00BC6648">
        <w:rPr>
          <w:sz w:val="21"/>
          <w:szCs w:val="20"/>
        </w:rPr>
        <w:t>在</w:t>
      </w:r>
      <w:r w:rsidRPr="00BC6648">
        <w:rPr>
          <w:sz w:val="21"/>
          <w:szCs w:val="20"/>
        </w:rPr>
        <w:t>ECCA</w:t>
      </w:r>
      <w:r w:rsidRPr="00BC6648">
        <w:rPr>
          <w:sz w:val="21"/>
          <w:szCs w:val="20"/>
        </w:rPr>
        <w:t>上首次提出。</w:t>
      </w:r>
      <w:r w:rsidRPr="00BC6648">
        <w:rPr>
          <w:sz w:val="21"/>
          <w:szCs w:val="20"/>
        </w:rPr>
        <w:t>VCG-16</w:t>
      </w:r>
      <w:r w:rsidRPr="00BC6648">
        <w:rPr>
          <w:sz w:val="21"/>
          <w:szCs w:val="20"/>
        </w:rPr>
        <w:t>当时是图像分类任务中最准确的模型之一，</w:t>
      </w:r>
      <w:r>
        <w:rPr>
          <w:rFonts w:hint="eastAsia"/>
          <w:sz w:val="21"/>
          <w:szCs w:val="20"/>
        </w:rPr>
        <w:t>所以</w:t>
      </w:r>
      <w:r w:rsidRPr="00BC6648">
        <w:rPr>
          <w:sz w:val="21"/>
          <w:szCs w:val="20"/>
        </w:rPr>
        <w:t>SSD</w:t>
      </w:r>
      <w:r w:rsidRPr="00BC6648">
        <w:rPr>
          <w:sz w:val="21"/>
          <w:szCs w:val="20"/>
        </w:rPr>
        <w:t>并没有对其进行过多的修改。</w:t>
      </w:r>
      <w:r w:rsidRPr="00BC6648">
        <w:rPr>
          <w:sz w:val="21"/>
          <w:szCs w:val="20"/>
        </w:rPr>
        <w:t>SSD</w:t>
      </w:r>
      <w:r w:rsidRPr="00BC6648">
        <w:rPr>
          <w:sz w:val="21"/>
          <w:szCs w:val="20"/>
        </w:rPr>
        <w:t>的网络结构如图</w:t>
      </w:r>
      <w:r w:rsidR="000E2226">
        <w:rPr>
          <w:rFonts w:hint="eastAsia"/>
          <w:sz w:val="21"/>
          <w:szCs w:val="20"/>
        </w:rPr>
        <w:t>3</w:t>
      </w:r>
      <w:r w:rsidR="000E2226">
        <w:rPr>
          <w:sz w:val="21"/>
          <w:szCs w:val="20"/>
        </w:rPr>
        <w:t>-1</w:t>
      </w:r>
      <w:r w:rsidRPr="00BC6648">
        <w:rPr>
          <w:sz w:val="21"/>
          <w:szCs w:val="20"/>
        </w:rPr>
        <w:t>所示。</w:t>
      </w:r>
    </w:p>
    <w:p w14:paraId="2F5D9875" w14:textId="48D38BB8" w:rsidR="00316320" w:rsidRDefault="00316320" w:rsidP="007754F6">
      <w:pPr>
        <w:ind w:firstLineChars="200" w:firstLine="480"/>
        <w:rPr>
          <w:sz w:val="21"/>
          <w:szCs w:val="20"/>
        </w:rPr>
      </w:pPr>
      <w:r>
        <w:rPr>
          <w:noProof/>
        </w:rPr>
        <w:drawing>
          <wp:inline distT="0" distB="0" distL="0" distR="0" wp14:anchorId="47C2945E" wp14:editId="3A97581B">
            <wp:extent cx="5274310" cy="1648460"/>
            <wp:effectExtent l="0" t="0" r="2540" b="8890"/>
            <wp:docPr id="1644618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48460"/>
                    </a:xfrm>
                    <a:prstGeom prst="rect">
                      <a:avLst/>
                    </a:prstGeom>
                    <a:noFill/>
                    <a:ln>
                      <a:noFill/>
                    </a:ln>
                  </pic:spPr>
                </pic:pic>
              </a:graphicData>
            </a:graphic>
          </wp:inline>
        </w:drawing>
      </w:r>
    </w:p>
    <w:p w14:paraId="27D97A94" w14:textId="77777777" w:rsidR="00C21B35" w:rsidRPr="00A32794" w:rsidRDefault="00316320" w:rsidP="007754F6">
      <w:pPr>
        <w:jc w:val="center"/>
        <w:rPr>
          <w:sz w:val="18"/>
          <w:szCs w:val="18"/>
        </w:rPr>
      </w:pPr>
      <w:r w:rsidRPr="00A32794">
        <w:rPr>
          <w:rFonts w:hint="eastAsia"/>
          <w:sz w:val="18"/>
          <w:szCs w:val="18"/>
        </w:rPr>
        <w:t>图</w:t>
      </w:r>
      <w:r w:rsidRPr="00A32794">
        <w:rPr>
          <w:rFonts w:hint="eastAsia"/>
          <w:sz w:val="18"/>
          <w:szCs w:val="18"/>
        </w:rPr>
        <w:t>3</w:t>
      </w:r>
      <w:r w:rsidRPr="00A32794">
        <w:rPr>
          <w:sz w:val="18"/>
          <w:szCs w:val="18"/>
        </w:rPr>
        <w:t xml:space="preserve">-1 </w:t>
      </w:r>
      <w:r w:rsidRPr="00A32794">
        <w:rPr>
          <w:rFonts w:hint="eastAsia"/>
          <w:sz w:val="18"/>
          <w:szCs w:val="18"/>
        </w:rPr>
        <w:t>SSD</w:t>
      </w:r>
      <w:r w:rsidRPr="00A32794">
        <w:rPr>
          <w:rFonts w:hint="eastAsia"/>
          <w:sz w:val="18"/>
          <w:szCs w:val="18"/>
        </w:rPr>
        <w:t>网络结构</w:t>
      </w:r>
      <w:r w:rsidR="00181143" w:rsidRPr="00A32794">
        <w:rPr>
          <w:rFonts w:hint="eastAsia"/>
          <w:sz w:val="18"/>
          <w:szCs w:val="18"/>
        </w:rPr>
        <w:t>模型</w:t>
      </w:r>
      <w:r w:rsidRPr="00A32794">
        <w:rPr>
          <w:rFonts w:hint="eastAsia"/>
          <w:sz w:val="18"/>
          <w:szCs w:val="18"/>
        </w:rPr>
        <w:t>图</w:t>
      </w:r>
    </w:p>
    <w:p w14:paraId="6E932CEC" w14:textId="456F6D0A" w:rsidR="00D85B22" w:rsidRPr="009D2183" w:rsidRDefault="00BC6648" w:rsidP="007754F6">
      <w:pPr>
        <w:rPr>
          <w:sz w:val="21"/>
          <w:szCs w:val="20"/>
        </w:rPr>
      </w:pPr>
      <w:r w:rsidRPr="00BC6648">
        <w:t>SSD</w:t>
      </w:r>
      <w:r w:rsidRPr="00BC6648">
        <w:t>网络结构中，通过添加许多卷积层提取特征图。一张图片会被提取成六张特征图，分别为</w:t>
      </w:r>
      <w:r w:rsidRPr="00BC6648">
        <w:t>38</w:t>
      </w:r>
      <w:r w:rsidRPr="00BC6648">
        <w:t>、</w:t>
      </w:r>
      <w:r w:rsidRPr="00BC6648">
        <w:t>19</w:t>
      </w:r>
      <w:r w:rsidRPr="00BC6648">
        <w:t>、</w:t>
      </w:r>
      <w:r w:rsidRPr="00BC6648">
        <w:t>10</w:t>
      </w:r>
      <w:r w:rsidRPr="00BC6648">
        <w:t>、</w:t>
      </w:r>
      <w:r w:rsidRPr="00BC6648">
        <w:t>5</w:t>
      </w:r>
      <w:r w:rsidRPr="00BC6648">
        <w:t>、</w:t>
      </w:r>
      <w:r w:rsidRPr="00BC6648">
        <w:t>3</w:t>
      </w:r>
      <w:r w:rsidRPr="00BC6648">
        <w:t>、</w:t>
      </w:r>
      <w:r w:rsidRPr="00BC6648">
        <w:t>1</w:t>
      </w:r>
      <w:r w:rsidRPr="00BC6648">
        <w:t>像素的正方形特征图。其中，靠前的特征图包含的检测</w:t>
      </w:r>
      <w:proofErr w:type="gramStart"/>
      <w:r w:rsidRPr="00BC6648">
        <w:t>框数量</w:t>
      </w:r>
      <w:proofErr w:type="gramEnd"/>
      <w:r w:rsidRPr="00BC6648">
        <w:t>多，对于小物品的检测更有帮助。随着图片像素变小，检测</w:t>
      </w:r>
      <w:proofErr w:type="gramStart"/>
      <w:r w:rsidRPr="00BC6648">
        <w:t>框</w:t>
      </w:r>
      <w:r w:rsidRPr="00BC6648">
        <w:lastRenderedPageBreak/>
        <w:t>数量</w:t>
      </w:r>
      <w:proofErr w:type="gramEnd"/>
      <w:r w:rsidRPr="00BC6648">
        <w:t>会随之减少，更有利于大物品的检测。接着，在特征图的每个像素上生成多个框，也被称为</w:t>
      </w:r>
      <w:r w:rsidRPr="00BC6648">
        <w:t>default boxes</w:t>
      </w:r>
      <w:r w:rsidRPr="00BC6648">
        <w:t>。通过过滤和训练，将</w:t>
      </w:r>
      <w:r w:rsidRPr="00BC6648">
        <w:t>default boxes</w:t>
      </w:r>
      <w:r w:rsidRPr="00BC6648">
        <w:t>筛选出数量较少的</w:t>
      </w:r>
      <w:r w:rsidRPr="00BC6648">
        <w:t>prior boxes</w:t>
      </w:r>
      <w:r w:rsidR="006C1FB3">
        <w:rPr>
          <w:rFonts w:hint="eastAsia"/>
        </w:rPr>
        <w:t>，</w:t>
      </w:r>
      <w:proofErr w:type="gramStart"/>
      <w:r w:rsidR="006C1FB3">
        <w:rPr>
          <w:rFonts w:hint="eastAsia"/>
        </w:rPr>
        <w:t>既</w:t>
      </w:r>
      <w:r w:rsidR="006C1FB3" w:rsidRPr="006C1FB3">
        <w:t>经过</w:t>
      </w:r>
      <w:proofErr w:type="gramEnd"/>
      <w:r w:rsidR="006C1FB3" w:rsidRPr="006C1FB3">
        <w:t>置信度阈值筛选后，剩下的可能性高的</w:t>
      </w:r>
      <w:r w:rsidR="006C1FB3" w:rsidRPr="006C1FB3">
        <w:t>boxes</w:t>
      </w:r>
      <w:r w:rsidRPr="00BC6648">
        <w:t>。</w:t>
      </w:r>
      <w:r w:rsidR="00A13A65" w:rsidRPr="003D1456">
        <w:t>相比传统的目标检测算法，</w:t>
      </w:r>
      <w:r w:rsidR="00A13A65" w:rsidRPr="003D1456">
        <w:t>SSD</w:t>
      </w:r>
      <w:r w:rsidR="00A13A65" w:rsidRPr="003D1456">
        <w:t>算法有</w:t>
      </w:r>
      <w:r w:rsidR="0006428E" w:rsidRPr="003D1456">
        <w:rPr>
          <w:rFonts w:hint="eastAsia"/>
        </w:rPr>
        <w:t>很多优点。</w:t>
      </w:r>
      <w:r w:rsidR="00C86EE5" w:rsidRPr="003D1456">
        <w:rPr>
          <w:rFonts w:hint="eastAsia"/>
        </w:rPr>
        <w:t>其中</w:t>
      </w:r>
      <w:r w:rsidR="00597263" w:rsidRPr="003D1456">
        <w:rPr>
          <w:rFonts w:hint="eastAsia"/>
        </w:rPr>
        <w:t>主要有三大特点：</w:t>
      </w:r>
    </w:p>
    <w:p w14:paraId="7806200F" w14:textId="2C1942B7" w:rsidR="00597263" w:rsidRPr="003D1456" w:rsidRDefault="00597263" w:rsidP="00EE7A05">
      <w:pPr>
        <w:pStyle w:val="21"/>
        <w:numPr>
          <w:ilvl w:val="0"/>
          <w:numId w:val="12"/>
        </w:numPr>
        <w:ind w:leftChars="0" w:firstLineChars="0"/>
      </w:pPr>
      <w:r w:rsidRPr="003D1456">
        <w:rPr>
          <w:rFonts w:hint="eastAsia"/>
        </w:rPr>
        <w:t>SSD</w:t>
      </w:r>
      <w:r w:rsidRPr="003D1456">
        <w:rPr>
          <w:rFonts w:hint="eastAsia"/>
        </w:rPr>
        <w:t>算法使用多尺度特征图进行特征提取和计算，这些特征图的大小不同，既能定位小目标也能检测大目标。在</w:t>
      </w:r>
      <w:r w:rsidRPr="003D1456">
        <w:rPr>
          <w:rFonts w:hint="eastAsia"/>
        </w:rPr>
        <w:t>SSD</w:t>
      </w:r>
      <w:r w:rsidRPr="003D1456">
        <w:rPr>
          <w:rFonts w:hint="eastAsia"/>
        </w:rPr>
        <w:t>算法的前端，卷积神经网络使用较大的特征图定位小目标，后端网络则</w:t>
      </w:r>
      <w:proofErr w:type="gramStart"/>
      <w:r w:rsidRPr="003D1456">
        <w:rPr>
          <w:rFonts w:hint="eastAsia"/>
        </w:rPr>
        <w:t>通过池化处理</w:t>
      </w:r>
      <w:proofErr w:type="gramEnd"/>
      <w:r w:rsidRPr="003D1456">
        <w:rPr>
          <w:rFonts w:hint="eastAsia"/>
        </w:rPr>
        <w:t>将特征图细分，以检测和定位较大的目标。</w:t>
      </w:r>
      <w:r w:rsidRPr="003D1456">
        <w:rPr>
          <w:rFonts w:hint="eastAsia"/>
        </w:rPr>
        <w:t>SSD</w:t>
      </w:r>
      <w:r w:rsidRPr="003D1456">
        <w:rPr>
          <w:rFonts w:hint="eastAsia"/>
        </w:rPr>
        <w:t>网络采用独特的多尺度特征图结构，扩展了其检测对象的尺度范围，</w:t>
      </w:r>
      <w:r w:rsidRPr="003D1456">
        <w:t>使其在各种应用领域都具有广泛的适用性和灵活性</w:t>
      </w:r>
      <w:r w:rsidRPr="003D1456">
        <w:rPr>
          <w:rFonts w:hint="eastAsia"/>
        </w:rPr>
        <w:t>。</w:t>
      </w:r>
    </w:p>
    <w:p w14:paraId="60214304" w14:textId="656CE5A3" w:rsidR="007178B6" w:rsidRPr="003D1456" w:rsidRDefault="007178B6" w:rsidP="00EE7A05">
      <w:pPr>
        <w:pStyle w:val="21"/>
        <w:numPr>
          <w:ilvl w:val="0"/>
          <w:numId w:val="12"/>
        </w:numPr>
        <w:ind w:leftChars="0" w:firstLineChars="0"/>
      </w:pPr>
      <w:r w:rsidRPr="003D1456">
        <w:rPr>
          <w:rFonts w:hint="eastAsia"/>
        </w:rPr>
        <w:t>在</w:t>
      </w:r>
      <w:r w:rsidRPr="003D1456">
        <w:rPr>
          <w:rFonts w:hint="eastAsia"/>
        </w:rPr>
        <w:t>SSD</w:t>
      </w:r>
      <w:r w:rsidRPr="003D1456">
        <w:rPr>
          <w:rFonts w:hint="eastAsia"/>
        </w:rPr>
        <w:t>算法中，卷积神经网络不仅用于提取特征，还用于目标检测和分类。与其他目标检测算法不同的是，</w:t>
      </w:r>
      <w:r w:rsidRPr="003D1456">
        <w:rPr>
          <w:rFonts w:hint="eastAsia"/>
        </w:rPr>
        <w:t>SSD</w:t>
      </w:r>
      <w:r w:rsidRPr="003D1456">
        <w:rPr>
          <w:rFonts w:hint="eastAsia"/>
        </w:rPr>
        <w:t>直接在卷积层上进行检测和分类，而不是使用额外的模块。对于大小为</w:t>
      </w:r>
      <w:r w:rsidRPr="003D1456">
        <w:rPr>
          <w:rFonts w:hint="eastAsia"/>
        </w:rPr>
        <w:t>h</w:t>
      </w:r>
      <w:r w:rsidR="00B27FC5" w:rsidRPr="003D1456">
        <w:rPr>
          <w:rFonts w:hint="eastAsia"/>
        </w:rPr>
        <w:t>×</w:t>
      </w:r>
      <w:r w:rsidRPr="003D1456">
        <w:rPr>
          <w:rFonts w:hint="eastAsia"/>
        </w:rPr>
        <w:t>w</w:t>
      </w:r>
      <w:r w:rsidRPr="003D1456">
        <w:rPr>
          <w:rFonts w:hint="eastAsia"/>
        </w:rPr>
        <w:t>×</w:t>
      </w:r>
      <w:r w:rsidRPr="003D1456">
        <w:rPr>
          <w:rFonts w:hint="eastAsia"/>
        </w:rPr>
        <w:t>t</w:t>
      </w:r>
      <w:r w:rsidRPr="003D1456">
        <w:rPr>
          <w:rFonts w:hint="eastAsia"/>
        </w:rPr>
        <w:t>像素的特征图，</w:t>
      </w:r>
      <w:r w:rsidRPr="003D1456">
        <w:rPr>
          <w:rFonts w:hint="eastAsia"/>
        </w:rPr>
        <w:t>SSD</w:t>
      </w:r>
      <w:r w:rsidRPr="003D1456">
        <w:rPr>
          <w:rFonts w:hint="eastAsia"/>
        </w:rPr>
        <w:t>只需要提供</w:t>
      </w:r>
      <w:r w:rsidRPr="003D1456">
        <w:rPr>
          <w:rFonts w:hint="eastAsia"/>
        </w:rPr>
        <w:t>3</w:t>
      </w:r>
      <w:r w:rsidRPr="003D1456">
        <w:rPr>
          <w:rFonts w:hint="eastAsia"/>
        </w:rPr>
        <w:t>×</w:t>
      </w:r>
      <w:r w:rsidRPr="003D1456">
        <w:rPr>
          <w:rFonts w:hint="eastAsia"/>
        </w:rPr>
        <w:t>3</w:t>
      </w:r>
      <w:r w:rsidRPr="003D1456">
        <w:rPr>
          <w:rFonts w:hint="eastAsia"/>
        </w:rPr>
        <w:t>×</w:t>
      </w:r>
      <w:r w:rsidRPr="003D1456">
        <w:rPr>
          <w:rFonts w:hint="eastAsia"/>
        </w:rPr>
        <w:t>t</w:t>
      </w:r>
      <w:r w:rsidRPr="003D1456">
        <w:rPr>
          <w:rFonts w:hint="eastAsia"/>
        </w:rPr>
        <w:t>像素的卷积层，即可完成目标检测和分类。这种简洁的设计使得</w:t>
      </w:r>
      <w:r w:rsidRPr="003D1456">
        <w:rPr>
          <w:rFonts w:hint="eastAsia"/>
        </w:rPr>
        <w:t>SSD</w:t>
      </w:r>
      <w:r w:rsidRPr="003D1456">
        <w:rPr>
          <w:rFonts w:hint="eastAsia"/>
        </w:rPr>
        <w:t>算法在实时检测和较低计算成本的场景中具有优势。此外，</w:t>
      </w:r>
      <w:r w:rsidRPr="003D1456">
        <w:rPr>
          <w:rFonts w:hint="eastAsia"/>
        </w:rPr>
        <w:t>SSD</w:t>
      </w:r>
      <w:r w:rsidRPr="003D1456">
        <w:rPr>
          <w:rFonts w:hint="eastAsia"/>
        </w:rPr>
        <w:t>算法还能够通过增加卷积层深度和宽度等方式</w:t>
      </w:r>
      <w:r w:rsidR="008C6F43" w:rsidRPr="003951FB">
        <w:rPr>
          <w:vertAlign w:val="superscript"/>
        </w:rPr>
        <w:fldChar w:fldCharType="begin"/>
      </w:r>
      <w:r w:rsidR="008C6F43" w:rsidRPr="003951FB">
        <w:rPr>
          <w:vertAlign w:val="superscript"/>
        </w:rPr>
        <w:instrText xml:space="preserve"> </w:instrText>
      </w:r>
      <w:r w:rsidR="008C6F43" w:rsidRPr="003951FB">
        <w:rPr>
          <w:rFonts w:hint="eastAsia"/>
          <w:vertAlign w:val="superscript"/>
        </w:rPr>
        <w:instrText>REF _Ref130583907 \r \h</w:instrText>
      </w:r>
      <w:r w:rsidR="008C6F43" w:rsidRPr="003951FB">
        <w:rPr>
          <w:vertAlign w:val="superscript"/>
        </w:rPr>
        <w:instrText xml:space="preserve">  \* MERGEFORMAT </w:instrText>
      </w:r>
      <w:r w:rsidR="008C6F43" w:rsidRPr="003951FB">
        <w:rPr>
          <w:vertAlign w:val="superscript"/>
        </w:rPr>
      </w:r>
      <w:r w:rsidR="008C6F43" w:rsidRPr="003951FB">
        <w:rPr>
          <w:vertAlign w:val="superscript"/>
        </w:rPr>
        <w:fldChar w:fldCharType="separate"/>
      </w:r>
      <w:r w:rsidR="00770183">
        <w:rPr>
          <w:vertAlign w:val="superscript"/>
        </w:rPr>
        <w:t>[21]</w:t>
      </w:r>
      <w:r w:rsidR="008C6F43" w:rsidRPr="003951FB">
        <w:rPr>
          <w:vertAlign w:val="superscript"/>
        </w:rPr>
        <w:fldChar w:fldCharType="end"/>
      </w:r>
      <w:r w:rsidRPr="003D1456">
        <w:rPr>
          <w:rFonts w:hint="eastAsia"/>
        </w:rPr>
        <w:t>，进一步提高检测和分类的准确性和性能。</w:t>
      </w:r>
    </w:p>
    <w:p w14:paraId="501EB3C0" w14:textId="32FD6D10" w:rsidR="007178B6" w:rsidRPr="003D1456" w:rsidRDefault="00B91DB5" w:rsidP="00EE7A05">
      <w:pPr>
        <w:pStyle w:val="21"/>
        <w:numPr>
          <w:ilvl w:val="0"/>
          <w:numId w:val="12"/>
        </w:numPr>
        <w:ind w:leftChars="0" w:firstLineChars="0"/>
      </w:pPr>
      <w:r w:rsidRPr="003D1456">
        <w:rPr>
          <w:rFonts w:hint="eastAsia"/>
        </w:rPr>
        <w:t>为了提高训练效率，缩短训练时间并减少计算量，</w:t>
      </w:r>
      <w:r w:rsidRPr="003D1456">
        <w:rPr>
          <w:rFonts w:hint="eastAsia"/>
        </w:rPr>
        <w:t>SSD</w:t>
      </w:r>
      <w:r w:rsidRPr="003D1456">
        <w:rPr>
          <w:rFonts w:hint="eastAsia"/>
        </w:rPr>
        <w:t>算法采用基于先验框的边界框预测。先验框的长宽比会根据检测对象的特征大小进行相应的调整，以适应不同尺度的目标。先验框的调整主要包括置信度和目标位置两个方面。在假设数据集中存在</w:t>
      </w:r>
      <w:r w:rsidRPr="003D1456">
        <w:rPr>
          <w:rFonts w:hint="eastAsia"/>
        </w:rPr>
        <w:t>H</w:t>
      </w:r>
      <w:proofErr w:type="gramStart"/>
      <w:r w:rsidRPr="003D1456">
        <w:rPr>
          <w:rFonts w:hint="eastAsia"/>
        </w:rPr>
        <w:t>个</w:t>
      </w:r>
      <w:proofErr w:type="gramEnd"/>
      <w:r w:rsidRPr="003D1456">
        <w:rPr>
          <w:rFonts w:hint="eastAsia"/>
        </w:rPr>
        <w:t>类别的情况下，置信度的调整包括对背景的置信</w:t>
      </w:r>
      <w:proofErr w:type="gramStart"/>
      <w:r w:rsidRPr="003D1456">
        <w:rPr>
          <w:rFonts w:hint="eastAsia"/>
        </w:rPr>
        <w:t>度预测</w:t>
      </w:r>
      <w:proofErr w:type="gramEnd"/>
      <w:r w:rsidRPr="003D1456">
        <w:rPr>
          <w:rFonts w:hint="eastAsia"/>
        </w:rPr>
        <w:t>以及对</w:t>
      </w:r>
      <w:r w:rsidRPr="003D1456">
        <w:rPr>
          <w:rFonts w:hint="eastAsia"/>
        </w:rPr>
        <w:t>H-1</w:t>
      </w:r>
      <w:r w:rsidRPr="003D1456">
        <w:rPr>
          <w:rFonts w:hint="eastAsia"/>
        </w:rPr>
        <w:t>个目标类别的置信度预测。对于边界框预测，</w:t>
      </w:r>
      <w:r w:rsidRPr="003D1456">
        <w:rPr>
          <w:rFonts w:hint="eastAsia"/>
        </w:rPr>
        <w:t>SSD</w:t>
      </w:r>
      <w:r w:rsidRPr="003D1456">
        <w:rPr>
          <w:rFonts w:hint="eastAsia"/>
        </w:rPr>
        <w:t>算法会将目标分配给置信度最高的类别，并根据该类别的先验</w:t>
      </w:r>
      <w:proofErr w:type="gramStart"/>
      <w:r w:rsidRPr="003D1456">
        <w:rPr>
          <w:rFonts w:hint="eastAsia"/>
        </w:rPr>
        <w:t>框进行</w:t>
      </w:r>
      <w:proofErr w:type="gramEnd"/>
      <w:r w:rsidRPr="003D1456">
        <w:rPr>
          <w:rFonts w:hint="eastAsia"/>
        </w:rPr>
        <w:t>位置预测。这种方法简化了训练过程并提高了算法的效率，同时在目标检测中也具有较高的精度和鲁棒性。</w:t>
      </w:r>
    </w:p>
    <w:p w14:paraId="3140BFEA" w14:textId="77777777" w:rsidR="00CD2C50" w:rsidRPr="00CD2C50" w:rsidRDefault="00CD2C50" w:rsidP="007754F6">
      <w:pPr>
        <w:pStyle w:val="a3"/>
        <w:numPr>
          <w:ilvl w:val="0"/>
          <w:numId w:val="6"/>
        </w:numPr>
        <w:spacing w:before="260" w:after="260" w:line="416" w:lineRule="auto"/>
        <w:ind w:firstLineChars="0"/>
        <w:outlineLvl w:val="1"/>
        <w:rPr>
          <w:rFonts w:asciiTheme="majorHAnsi" w:eastAsiaTheme="majorEastAsia" w:hAnsiTheme="majorHAnsi" w:cstheme="majorBidi"/>
          <w:b/>
          <w:bCs/>
          <w:vanish/>
          <w:sz w:val="32"/>
          <w:szCs w:val="32"/>
        </w:rPr>
      </w:pPr>
      <w:bookmarkStart w:id="67" w:name="_Toc129554725"/>
      <w:bookmarkStart w:id="68" w:name="_Toc129555124"/>
      <w:bookmarkStart w:id="69" w:name="_Toc129555887"/>
      <w:bookmarkStart w:id="70" w:name="_Toc134879891"/>
      <w:bookmarkStart w:id="71" w:name="_Toc135002026"/>
      <w:bookmarkEnd w:id="67"/>
      <w:bookmarkEnd w:id="68"/>
      <w:bookmarkEnd w:id="69"/>
      <w:bookmarkEnd w:id="70"/>
      <w:bookmarkEnd w:id="71"/>
    </w:p>
    <w:p w14:paraId="1191F65C" w14:textId="77777777" w:rsidR="00CD2C50" w:rsidRPr="00CD2C50" w:rsidRDefault="00CD2C50" w:rsidP="007754F6">
      <w:pPr>
        <w:pStyle w:val="a3"/>
        <w:numPr>
          <w:ilvl w:val="0"/>
          <w:numId w:val="6"/>
        </w:numPr>
        <w:spacing w:before="260" w:after="260" w:line="416" w:lineRule="auto"/>
        <w:ind w:firstLineChars="0"/>
        <w:outlineLvl w:val="1"/>
        <w:rPr>
          <w:rFonts w:asciiTheme="majorHAnsi" w:eastAsiaTheme="majorEastAsia" w:hAnsiTheme="majorHAnsi" w:cstheme="majorBidi"/>
          <w:b/>
          <w:bCs/>
          <w:vanish/>
          <w:sz w:val="32"/>
          <w:szCs w:val="32"/>
        </w:rPr>
      </w:pPr>
      <w:bookmarkStart w:id="72" w:name="_Toc129554726"/>
      <w:bookmarkStart w:id="73" w:name="_Toc129555125"/>
      <w:bookmarkStart w:id="74" w:name="_Toc129555888"/>
      <w:bookmarkStart w:id="75" w:name="_Toc134879892"/>
      <w:bookmarkStart w:id="76" w:name="_Toc135002027"/>
      <w:bookmarkEnd w:id="72"/>
      <w:bookmarkEnd w:id="73"/>
      <w:bookmarkEnd w:id="74"/>
      <w:bookmarkEnd w:id="75"/>
      <w:bookmarkEnd w:id="76"/>
    </w:p>
    <w:p w14:paraId="7E59AE17" w14:textId="77777777" w:rsidR="00CD2C50" w:rsidRPr="00CD2C50" w:rsidRDefault="00CD2C50" w:rsidP="007754F6">
      <w:pPr>
        <w:pStyle w:val="a3"/>
        <w:numPr>
          <w:ilvl w:val="0"/>
          <w:numId w:val="6"/>
        </w:numPr>
        <w:spacing w:before="260" w:after="260" w:line="416" w:lineRule="auto"/>
        <w:ind w:firstLineChars="0"/>
        <w:outlineLvl w:val="1"/>
        <w:rPr>
          <w:rFonts w:asciiTheme="majorHAnsi" w:eastAsiaTheme="majorEastAsia" w:hAnsiTheme="majorHAnsi" w:cstheme="majorBidi"/>
          <w:b/>
          <w:bCs/>
          <w:vanish/>
          <w:sz w:val="32"/>
          <w:szCs w:val="32"/>
        </w:rPr>
      </w:pPr>
      <w:bookmarkStart w:id="77" w:name="_Toc129554727"/>
      <w:bookmarkStart w:id="78" w:name="_Toc129555126"/>
      <w:bookmarkStart w:id="79" w:name="_Toc129555889"/>
      <w:bookmarkStart w:id="80" w:name="_Toc134879893"/>
      <w:bookmarkStart w:id="81" w:name="_Toc135002028"/>
      <w:bookmarkEnd w:id="77"/>
      <w:bookmarkEnd w:id="78"/>
      <w:bookmarkEnd w:id="79"/>
      <w:bookmarkEnd w:id="80"/>
      <w:bookmarkEnd w:id="81"/>
    </w:p>
    <w:p w14:paraId="1A048903" w14:textId="77777777" w:rsidR="00CD2C50" w:rsidRPr="00CD2C50" w:rsidRDefault="00CD2C50" w:rsidP="007754F6">
      <w:pPr>
        <w:pStyle w:val="a3"/>
        <w:numPr>
          <w:ilvl w:val="1"/>
          <w:numId w:val="6"/>
        </w:numPr>
        <w:spacing w:before="260" w:after="260" w:line="416" w:lineRule="auto"/>
        <w:ind w:firstLineChars="0"/>
        <w:outlineLvl w:val="1"/>
        <w:rPr>
          <w:rFonts w:asciiTheme="majorHAnsi" w:eastAsiaTheme="majorEastAsia" w:hAnsiTheme="majorHAnsi" w:cstheme="majorBidi"/>
          <w:b/>
          <w:bCs/>
          <w:vanish/>
          <w:sz w:val="32"/>
          <w:szCs w:val="32"/>
        </w:rPr>
      </w:pPr>
      <w:bookmarkStart w:id="82" w:name="_Toc129554728"/>
      <w:bookmarkStart w:id="83" w:name="_Toc129555127"/>
      <w:bookmarkStart w:id="84" w:name="_Toc129555890"/>
      <w:bookmarkStart w:id="85" w:name="_Toc134879894"/>
      <w:bookmarkStart w:id="86" w:name="_Toc135002029"/>
      <w:bookmarkEnd w:id="82"/>
      <w:bookmarkEnd w:id="83"/>
      <w:bookmarkEnd w:id="84"/>
      <w:bookmarkEnd w:id="85"/>
      <w:bookmarkEnd w:id="86"/>
    </w:p>
    <w:p w14:paraId="3F4DDC53" w14:textId="042F6B84" w:rsidR="00CD2C50" w:rsidRPr="00987715" w:rsidRDefault="00CD2C50" w:rsidP="006161C2">
      <w:pPr>
        <w:pStyle w:val="2"/>
        <w:keepNext w:val="0"/>
        <w:keepLines w:val="0"/>
        <w:numPr>
          <w:ilvl w:val="1"/>
          <w:numId w:val="5"/>
        </w:numPr>
        <w:spacing w:beforeLines="50" w:before="163" w:afterLines="50" w:after="163" w:line="360" w:lineRule="exact"/>
        <w:ind w:left="578" w:hanging="578"/>
        <w:rPr>
          <w:rFonts w:ascii="Times New Roman" w:eastAsia="宋体" w:hAnsi="Times New Roman" w:cs="Times New Roman"/>
          <w:kern w:val="44"/>
          <w:sz w:val="21"/>
          <w:szCs w:val="44"/>
        </w:rPr>
      </w:pPr>
      <w:bookmarkStart w:id="87" w:name="_Toc135002030"/>
      <w:r w:rsidRPr="00987715">
        <w:rPr>
          <w:rFonts w:ascii="Times New Roman" w:eastAsia="宋体" w:hAnsi="Times New Roman" w:cs="Times New Roman" w:hint="eastAsia"/>
          <w:kern w:val="44"/>
          <w:sz w:val="21"/>
          <w:szCs w:val="44"/>
        </w:rPr>
        <w:t>结果与讨论</w:t>
      </w:r>
      <w:bookmarkEnd w:id="87"/>
    </w:p>
    <w:p w14:paraId="4C08B5E0" w14:textId="77777777" w:rsidR="006161C2" w:rsidRPr="006161C2" w:rsidRDefault="006161C2" w:rsidP="006161C2">
      <w:pPr>
        <w:pStyle w:val="a3"/>
        <w:numPr>
          <w:ilvl w:val="1"/>
          <w:numId w:val="6"/>
        </w:numPr>
        <w:tabs>
          <w:tab w:val="left" w:pos="567"/>
        </w:tabs>
        <w:spacing w:line="360" w:lineRule="exact"/>
        <w:ind w:firstLineChars="0"/>
        <w:outlineLvl w:val="2"/>
        <w:rPr>
          <w:rFonts w:hint="eastAsia"/>
          <w:b/>
          <w:vanish/>
          <w:sz w:val="21"/>
          <w:szCs w:val="32"/>
        </w:rPr>
      </w:pPr>
      <w:bookmarkStart w:id="88" w:name="_Toc135002031"/>
      <w:bookmarkEnd w:id="88"/>
    </w:p>
    <w:p w14:paraId="2A3C6226" w14:textId="1CCEFE91" w:rsidR="00CD2C50" w:rsidRPr="00E60777" w:rsidRDefault="00067D2E" w:rsidP="006161C2">
      <w:pPr>
        <w:pStyle w:val="3"/>
        <w:keepNext w:val="0"/>
        <w:keepLines w:val="0"/>
        <w:numPr>
          <w:ilvl w:val="2"/>
          <w:numId w:val="6"/>
        </w:numPr>
        <w:tabs>
          <w:tab w:val="left" w:pos="567"/>
        </w:tabs>
        <w:spacing w:before="0" w:after="0" w:line="360" w:lineRule="exact"/>
        <w:rPr>
          <w:bCs w:val="0"/>
          <w:sz w:val="21"/>
        </w:rPr>
      </w:pPr>
      <w:bookmarkStart w:id="89" w:name="_Toc135002032"/>
      <w:r w:rsidRPr="00E60777">
        <w:rPr>
          <w:rFonts w:hint="eastAsia"/>
          <w:bCs w:val="0"/>
          <w:sz w:val="21"/>
        </w:rPr>
        <w:t>SSD</w:t>
      </w:r>
      <w:r w:rsidRPr="00E60777">
        <w:rPr>
          <w:rFonts w:hint="eastAsia"/>
          <w:bCs w:val="0"/>
          <w:sz w:val="21"/>
        </w:rPr>
        <w:t>网络结构的物理平台</w:t>
      </w:r>
      <w:bookmarkEnd w:id="89"/>
    </w:p>
    <w:p w14:paraId="6ADF3F0C" w14:textId="7B2797CD" w:rsidR="00067D2E" w:rsidRDefault="00067D2E" w:rsidP="007754F6">
      <w:pPr>
        <w:pStyle w:val="21"/>
        <w:ind w:leftChars="0" w:left="0" w:firstLineChars="0"/>
      </w:pPr>
      <w:r w:rsidRPr="00067D2E">
        <w:t>网络训练是使用计算机进行人工智能模型训练的过程。</w:t>
      </w:r>
      <w:r>
        <w:rPr>
          <w:rFonts w:hint="eastAsia"/>
        </w:rPr>
        <w:t>本次</w:t>
      </w:r>
      <w:r w:rsidRPr="00067D2E">
        <w:t>训练模型的物理平台是一台配备</w:t>
      </w:r>
      <w:r w:rsidRPr="00067D2E">
        <w:t>Windows 10</w:t>
      </w:r>
      <w:r w:rsidRPr="00067D2E">
        <w:t>操作系统的计算机。该计算机的处理器芯片型号为</w:t>
      </w:r>
      <w:r w:rsidRPr="00067D2E">
        <w:t>Intel I5-9300H CPU</w:t>
      </w:r>
      <w:r w:rsidRPr="00067D2E">
        <w:t>，</w:t>
      </w:r>
      <w:r w:rsidRPr="00067D2E">
        <w:t>16G</w:t>
      </w:r>
      <w:r w:rsidRPr="00067D2E">
        <w:t>内存</w:t>
      </w:r>
      <w:r w:rsidR="008A65EC">
        <w:rPr>
          <w:rFonts w:hint="eastAsia"/>
        </w:rPr>
        <w:t>，</w:t>
      </w:r>
      <w:r w:rsidR="008A65EC">
        <w:rPr>
          <w:rFonts w:hint="eastAsia"/>
        </w:rPr>
        <w:t>GTX</w:t>
      </w:r>
      <w:r w:rsidR="008A65EC">
        <w:t>1650</w:t>
      </w:r>
      <w:r w:rsidRPr="00067D2E">
        <w:t>。</w:t>
      </w:r>
    </w:p>
    <w:p w14:paraId="4DD4654D" w14:textId="3FDA7112" w:rsidR="004671AD" w:rsidRPr="00987715" w:rsidRDefault="004671AD" w:rsidP="007754F6">
      <w:pPr>
        <w:pStyle w:val="3"/>
        <w:keepNext w:val="0"/>
        <w:keepLines w:val="0"/>
        <w:numPr>
          <w:ilvl w:val="2"/>
          <w:numId w:val="6"/>
        </w:numPr>
        <w:tabs>
          <w:tab w:val="left" w:pos="567"/>
        </w:tabs>
        <w:spacing w:before="0" w:after="0" w:line="360" w:lineRule="exact"/>
        <w:rPr>
          <w:bCs w:val="0"/>
          <w:sz w:val="21"/>
        </w:rPr>
      </w:pPr>
      <w:bookmarkStart w:id="90" w:name="_Toc135002033"/>
      <w:r w:rsidRPr="00987715">
        <w:rPr>
          <w:rFonts w:hint="eastAsia"/>
          <w:bCs w:val="0"/>
          <w:sz w:val="21"/>
        </w:rPr>
        <w:t>数据集准备</w:t>
      </w:r>
      <w:bookmarkEnd w:id="90"/>
    </w:p>
    <w:p w14:paraId="3A3084D9" w14:textId="59E5A0D4" w:rsidR="004671AD" w:rsidRDefault="00175637" w:rsidP="007754F6">
      <w:pPr>
        <w:pStyle w:val="21"/>
        <w:ind w:leftChars="0" w:left="0" w:firstLineChars="0"/>
      </w:pPr>
      <w:r w:rsidRPr="00175637">
        <w:rPr>
          <w:rFonts w:hint="eastAsia"/>
        </w:rPr>
        <w:t>在本次实验中，我们需要构建一个针对微塑料颗粒检测的数据集。首先，我们选择一些适合的土壤图片来自于百度图库。将其中的微塑料颗粒截取出来，保证图片中包含有若干个微塑料颗粒，一共截取了</w:t>
      </w:r>
      <w:r w:rsidRPr="00175637">
        <w:rPr>
          <w:rFonts w:hint="eastAsia"/>
        </w:rPr>
        <w:t>600</w:t>
      </w:r>
      <w:r w:rsidRPr="00175637">
        <w:rPr>
          <w:rFonts w:hint="eastAsia"/>
        </w:rPr>
        <w:t>张图片作为数据集的来源。因为微塑料颗粒形态各异，大小不一，所以在构建数据集时应该选取土壤中包含不同尺寸和不同形状、纹理的微塑料颗粒的图像。在确定了数据集来源之后，我们对图片进行预处理，包括调整图像大小、超分辨率、</w:t>
      </w:r>
      <w:proofErr w:type="gramStart"/>
      <w:r w:rsidRPr="00175637">
        <w:rPr>
          <w:rFonts w:hint="eastAsia"/>
        </w:rPr>
        <w:t>去噪等</w:t>
      </w:r>
      <w:proofErr w:type="gramEnd"/>
      <w:r w:rsidRPr="00175637">
        <w:rPr>
          <w:rFonts w:hint="eastAsia"/>
        </w:rPr>
        <w:t>操作。通过这些操作可以使原始图像较好地适配模型的输入尺寸，提升模型的稳定性。然后，我们使用目标检测工具</w:t>
      </w:r>
      <w:proofErr w:type="spellStart"/>
      <w:r w:rsidRPr="00175637">
        <w:rPr>
          <w:rFonts w:hint="eastAsia"/>
        </w:rPr>
        <w:t>labelImg</w:t>
      </w:r>
      <w:proofErr w:type="spellEnd"/>
      <w:r w:rsidRPr="00175637">
        <w:rPr>
          <w:rFonts w:hint="eastAsia"/>
        </w:rPr>
        <w:t>对每张图像中出现的微塑料颗粒进行标注，并将标注信息保存到</w:t>
      </w:r>
      <w:r w:rsidRPr="00175637">
        <w:rPr>
          <w:rFonts w:hint="eastAsia"/>
        </w:rPr>
        <w:t>XML</w:t>
      </w:r>
      <w:r w:rsidRPr="00175637">
        <w:rPr>
          <w:rFonts w:hint="eastAsia"/>
        </w:rPr>
        <w:t>文件中。这个过程需要仔细检测每个微塑料颗粒的位置和大小，并且要求标注信息准确无误，所以我们采用多人标注的方式提高准确率。由于</w:t>
      </w:r>
      <w:r w:rsidRPr="00175637">
        <w:rPr>
          <w:rFonts w:hint="eastAsia"/>
        </w:rPr>
        <w:t>XML</w:t>
      </w:r>
      <w:r w:rsidRPr="00175637">
        <w:rPr>
          <w:rFonts w:hint="eastAsia"/>
        </w:rPr>
        <w:t>格式是默认标注</w:t>
      </w:r>
      <w:r w:rsidRPr="00175637">
        <w:rPr>
          <w:rFonts w:hint="eastAsia"/>
        </w:rPr>
        <w:lastRenderedPageBreak/>
        <w:t>格式，为了能够很好地与</w:t>
      </w:r>
      <w:r w:rsidRPr="00175637">
        <w:rPr>
          <w:rFonts w:hint="eastAsia"/>
        </w:rPr>
        <w:t>TensorFlow API</w:t>
      </w:r>
      <w:r w:rsidRPr="00175637">
        <w:rPr>
          <w:rFonts w:hint="eastAsia"/>
        </w:rPr>
        <w:t>集成使用。接下来，我们将</w:t>
      </w:r>
      <w:r w:rsidRPr="00175637">
        <w:rPr>
          <w:rFonts w:hint="eastAsia"/>
        </w:rPr>
        <w:t>XML</w:t>
      </w:r>
      <w:r w:rsidRPr="00175637">
        <w:rPr>
          <w:rFonts w:hint="eastAsia"/>
        </w:rPr>
        <w:t>格式的标注文件转换成</w:t>
      </w:r>
      <w:r w:rsidRPr="00175637">
        <w:rPr>
          <w:rFonts w:hint="eastAsia"/>
        </w:rPr>
        <w:t xml:space="preserve"> CSV </w:t>
      </w:r>
      <w:r w:rsidRPr="00175637">
        <w:rPr>
          <w:rFonts w:hint="eastAsia"/>
        </w:rPr>
        <w:t>格式，再将</w:t>
      </w:r>
      <w:r w:rsidRPr="00175637">
        <w:rPr>
          <w:rFonts w:hint="eastAsia"/>
        </w:rPr>
        <w:t xml:space="preserve"> CSV </w:t>
      </w:r>
      <w:r w:rsidRPr="00175637">
        <w:rPr>
          <w:rFonts w:hint="eastAsia"/>
        </w:rPr>
        <w:t>格式转换成</w:t>
      </w:r>
      <w:r w:rsidRPr="00175637">
        <w:rPr>
          <w:rFonts w:hint="eastAsia"/>
        </w:rPr>
        <w:t xml:space="preserve"> </w:t>
      </w:r>
      <w:proofErr w:type="spellStart"/>
      <w:r w:rsidRPr="00175637">
        <w:rPr>
          <w:rFonts w:hint="eastAsia"/>
        </w:rPr>
        <w:t>TFRecord</w:t>
      </w:r>
      <w:proofErr w:type="spellEnd"/>
      <w:r w:rsidRPr="00175637">
        <w:rPr>
          <w:rFonts w:hint="eastAsia"/>
        </w:rPr>
        <w:t xml:space="preserve"> </w:t>
      </w:r>
      <w:r w:rsidRPr="00175637">
        <w:rPr>
          <w:rFonts w:hint="eastAsia"/>
        </w:rPr>
        <w:t>二进制文件格式。</w:t>
      </w:r>
      <w:proofErr w:type="spellStart"/>
      <w:r w:rsidRPr="00175637">
        <w:rPr>
          <w:rFonts w:hint="eastAsia"/>
        </w:rPr>
        <w:t>TFRecord</w:t>
      </w:r>
      <w:proofErr w:type="spellEnd"/>
      <w:r w:rsidRPr="00175637">
        <w:rPr>
          <w:rFonts w:hint="eastAsia"/>
        </w:rPr>
        <w:t xml:space="preserve"> </w:t>
      </w:r>
      <w:r w:rsidRPr="00175637">
        <w:rPr>
          <w:rFonts w:hint="eastAsia"/>
        </w:rPr>
        <w:t>是</w:t>
      </w:r>
      <w:r w:rsidRPr="00175637">
        <w:rPr>
          <w:rFonts w:hint="eastAsia"/>
        </w:rPr>
        <w:t xml:space="preserve"> TensorFlow </w:t>
      </w:r>
      <w:r w:rsidRPr="00175637">
        <w:rPr>
          <w:rFonts w:hint="eastAsia"/>
        </w:rPr>
        <w:t>的默认数据集格式，可以有效提高训练时的数据读取速度。最后，我们按照</w:t>
      </w:r>
      <w:r w:rsidRPr="00175637">
        <w:rPr>
          <w:rFonts w:hint="eastAsia"/>
        </w:rPr>
        <w:t>9</w:t>
      </w:r>
      <w:r w:rsidRPr="00175637">
        <w:rPr>
          <w:rFonts w:hint="eastAsia"/>
        </w:rPr>
        <w:t>：</w:t>
      </w:r>
      <w:r w:rsidRPr="00175637">
        <w:rPr>
          <w:rFonts w:hint="eastAsia"/>
        </w:rPr>
        <w:t>1</w:t>
      </w:r>
      <w:r w:rsidRPr="00175637">
        <w:rPr>
          <w:rFonts w:hint="eastAsia"/>
        </w:rPr>
        <w:t>的比例把数据集划分成训练集和测试集。在这个过程我们保证训练集和测试</w:t>
      </w:r>
      <w:proofErr w:type="gramStart"/>
      <w:r w:rsidRPr="00175637">
        <w:rPr>
          <w:rFonts w:hint="eastAsia"/>
        </w:rPr>
        <w:t>集之间</w:t>
      </w:r>
      <w:proofErr w:type="gramEnd"/>
      <w:r w:rsidRPr="00175637">
        <w:rPr>
          <w:rFonts w:hint="eastAsia"/>
        </w:rPr>
        <w:t>没有重叠的图像，以免在测试中出现拟合问题，同时也要确保训练集、测试集图片的尺寸、形态、颜色等特征上的均衡性。构建一个好的数据集对于模型的训练和预测精度有着至关重要的作用，可以更好的完成我们的检测任务，至此关于数据集的准备工作就结束了</w:t>
      </w:r>
      <w:r w:rsidR="009E7BD4" w:rsidRPr="009E7BD4">
        <w:rPr>
          <w:rFonts w:hint="eastAsia"/>
        </w:rPr>
        <w:t>。</w:t>
      </w:r>
    </w:p>
    <w:p w14:paraId="0FDCEDBC" w14:textId="10DB05F4" w:rsidR="009A4EA7" w:rsidRPr="00987715" w:rsidRDefault="009A4EA7" w:rsidP="007754F6">
      <w:pPr>
        <w:pStyle w:val="3"/>
        <w:keepNext w:val="0"/>
        <w:keepLines w:val="0"/>
        <w:numPr>
          <w:ilvl w:val="2"/>
          <w:numId w:val="6"/>
        </w:numPr>
        <w:tabs>
          <w:tab w:val="left" w:pos="567"/>
        </w:tabs>
        <w:spacing w:before="0" w:after="0" w:line="360" w:lineRule="exact"/>
        <w:rPr>
          <w:bCs w:val="0"/>
          <w:sz w:val="21"/>
        </w:rPr>
      </w:pPr>
      <w:bookmarkStart w:id="91" w:name="_Toc135002034"/>
      <w:r w:rsidRPr="00987715">
        <w:rPr>
          <w:rFonts w:hint="eastAsia"/>
          <w:bCs w:val="0"/>
          <w:sz w:val="21"/>
        </w:rPr>
        <w:t>网络训练</w:t>
      </w:r>
      <w:bookmarkEnd w:id="91"/>
    </w:p>
    <w:p w14:paraId="69B62A06" w14:textId="118EC25F" w:rsidR="002955A9" w:rsidRDefault="002955A9" w:rsidP="007754F6">
      <w:pPr>
        <w:pStyle w:val="21"/>
        <w:ind w:leftChars="0" w:left="0" w:firstLineChars="0"/>
      </w:pPr>
      <w:r w:rsidRPr="002955A9">
        <w:rPr>
          <w:rFonts w:hint="eastAsia"/>
        </w:rPr>
        <w:t>本实验使用</w:t>
      </w:r>
      <w:r w:rsidRPr="002955A9">
        <w:rPr>
          <w:rFonts w:hint="eastAsia"/>
        </w:rPr>
        <w:t>Python 3.0</w:t>
      </w:r>
      <w:r w:rsidRPr="002955A9">
        <w:rPr>
          <w:rFonts w:hint="eastAsia"/>
        </w:rPr>
        <w:t>版本结合</w:t>
      </w:r>
      <w:r w:rsidRPr="002955A9">
        <w:rPr>
          <w:rFonts w:hint="eastAsia"/>
        </w:rPr>
        <w:t>TensorFlow</w:t>
      </w:r>
      <w:r w:rsidRPr="002955A9">
        <w:rPr>
          <w:rFonts w:hint="eastAsia"/>
        </w:rPr>
        <w:t>完成了对目标检测模型的重新训练。我们采用了</w:t>
      </w:r>
      <w:r w:rsidRPr="002955A9">
        <w:rPr>
          <w:rFonts w:hint="eastAsia"/>
        </w:rPr>
        <w:t>ssdlite_mobilenet_v2_coco</w:t>
      </w:r>
      <w:r w:rsidRPr="002955A9">
        <w:rPr>
          <w:rFonts w:hint="eastAsia"/>
        </w:rPr>
        <w:t>数据模型作为基准，并在此单独增加了一些新的特征。相比于其他模型，这个模型以较快的速度训练出较好的结果。在重新训练之前，我们对准备好的数据集进行了预处理，包括大小调整和标注数据的转换等。然后，我们针对这个模型的特点进行了增强处理，比如随机水平翻转、</w:t>
      </w:r>
      <w:r w:rsidRPr="002955A9">
        <w:rPr>
          <w:rFonts w:hint="eastAsia"/>
        </w:rPr>
        <w:t>SSD</w:t>
      </w:r>
      <w:r w:rsidRPr="002955A9">
        <w:rPr>
          <w:rFonts w:hint="eastAsia"/>
        </w:rPr>
        <w:t>算法图像随机裁剪等。同时，我们也根据自己电脑的配置进行了样本数、学习率等方面的调整。最终，我们将每批次的训练样本</w:t>
      </w:r>
      <w:proofErr w:type="gramStart"/>
      <w:r w:rsidRPr="002955A9">
        <w:rPr>
          <w:rFonts w:hint="eastAsia"/>
        </w:rPr>
        <w:t>数调整</w:t>
      </w:r>
      <w:proofErr w:type="gramEnd"/>
      <w:r w:rsidRPr="002955A9">
        <w:rPr>
          <w:rFonts w:hint="eastAsia"/>
        </w:rPr>
        <w:t>为</w:t>
      </w:r>
      <w:r w:rsidRPr="002955A9">
        <w:rPr>
          <w:rFonts w:hint="eastAsia"/>
        </w:rPr>
        <w:t>1</w:t>
      </w:r>
      <w:r w:rsidRPr="002955A9">
        <w:rPr>
          <w:rFonts w:hint="eastAsia"/>
        </w:rPr>
        <w:t>，在初始学习率为</w:t>
      </w:r>
      <w:r w:rsidRPr="002955A9">
        <w:rPr>
          <w:rFonts w:hint="eastAsia"/>
        </w:rPr>
        <w:t>0.004</w:t>
      </w:r>
      <w:r w:rsidRPr="002955A9">
        <w:rPr>
          <w:rFonts w:hint="eastAsia"/>
        </w:rPr>
        <w:t>的情况下设置衰减周期为</w:t>
      </w:r>
      <w:r w:rsidRPr="002955A9">
        <w:rPr>
          <w:rFonts w:hint="eastAsia"/>
        </w:rPr>
        <w:t>20000</w:t>
      </w:r>
      <w:r w:rsidRPr="002955A9">
        <w:rPr>
          <w:rFonts w:hint="eastAsia"/>
        </w:rPr>
        <w:t>，每次衰减的衰减率为</w:t>
      </w:r>
      <w:r w:rsidRPr="002955A9">
        <w:rPr>
          <w:rFonts w:hint="eastAsia"/>
        </w:rPr>
        <w:t>0.95</w:t>
      </w:r>
      <w:r w:rsidRPr="002955A9">
        <w:rPr>
          <w:rFonts w:hint="eastAsia"/>
        </w:rPr>
        <w:t>。通过这些调整和优化，我们成功地重新训练了一个适合我们应用场景的目标检测模型</w:t>
      </w:r>
      <w:r w:rsidR="00033A5C">
        <w:rPr>
          <w:rFonts w:hint="eastAsia"/>
        </w:rPr>
        <w:t>。</w:t>
      </w:r>
    </w:p>
    <w:p w14:paraId="2BCE3E92" w14:textId="72559BC7" w:rsidR="00033A5C" w:rsidRDefault="00033A5C" w:rsidP="007754F6">
      <w:pPr>
        <w:pStyle w:val="21"/>
        <w:ind w:leftChars="0" w:left="0" w:firstLineChars="0"/>
      </w:pPr>
      <w:r w:rsidRPr="00033A5C">
        <w:rPr>
          <w:rFonts w:hint="eastAsia"/>
        </w:rPr>
        <w:t xml:space="preserve">SSDLite-MobileNet-V2-COCO </w:t>
      </w:r>
      <w:r>
        <w:rPr>
          <w:rFonts w:hint="eastAsia"/>
        </w:rPr>
        <w:t>模型</w:t>
      </w:r>
      <w:r w:rsidRPr="00033A5C">
        <w:rPr>
          <w:rFonts w:hint="eastAsia"/>
        </w:rPr>
        <w:t>是基于</w:t>
      </w:r>
      <w:r w:rsidRPr="00033A5C">
        <w:rPr>
          <w:rFonts w:hint="eastAsia"/>
        </w:rPr>
        <w:t xml:space="preserve"> SS</w:t>
      </w:r>
      <w:r>
        <w:rPr>
          <w:rFonts w:hint="eastAsia"/>
        </w:rPr>
        <w:t>D</w:t>
      </w:r>
      <w:r w:rsidRPr="00033A5C">
        <w:rPr>
          <w:rFonts w:hint="eastAsia"/>
        </w:rPr>
        <w:t>算法的一个变体，是在</w:t>
      </w:r>
      <w:r w:rsidRPr="00033A5C">
        <w:rPr>
          <w:rFonts w:hint="eastAsia"/>
        </w:rPr>
        <w:t xml:space="preserve"> SSD </w:t>
      </w:r>
      <w:r w:rsidRPr="00033A5C">
        <w:rPr>
          <w:rFonts w:hint="eastAsia"/>
        </w:rPr>
        <w:t>框架下使用</w:t>
      </w:r>
      <w:r w:rsidRPr="00033A5C">
        <w:rPr>
          <w:rFonts w:hint="eastAsia"/>
        </w:rPr>
        <w:t xml:space="preserve"> </w:t>
      </w:r>
      <w:proofErr w:type="spellStart"/>
      <w:r w:rsidRPr="00033A5C">
        <w:rPr>
          <w:rFonts w:hint="eastAsia"/>
        </w:rPr>
        <w:t>MobileNet</w:t>
      </w:r>
      <w:proofErr w:type="spellEnd"/>
      <w:r w:rsidRPr="00033A5C">
        <w:rPr>
          <w:rFonts w:hint="eastAsia"/>
        </w:rPr>
        <w:t xml:space="preserve"> V2 </w:t>
      </w:r>
      <w:r w:rsidRPr="00033A5C">
        <w:rPr>
          <w:rFonts w:hint="eastAsia"/>
        </w:rPr>
        <w:t>作为骨干网络进行微调训练得到的一个目标检测器。</w:t>
      </w:r>
      <w:r w:rsidRPr="00033A5C">
        <w:rPr>
          <w:rFonts w:hint="eastAsia"/>
        </w:rPr>
        <w:t xml:space="preserve">SSD </w:t>
      </w:r>
      <w:r w:rsidRPr="00033A5C">
        <w:rPr>
          <w:rFonts w:hint="eastAsia"/>
        </w:rPr>
        <w:t>算法提供了一种轻量级、高效率、高精度的目标检测框架，可以同时进行目标检测和定位，而</w:t>
      </w:r>
      <w:r w:rsidRPr="00033A5C">
        <w:rPr>
          <w:rFonts w:hint="eastAsia"/>
        </w:rPr>
        <w:t xml:space="preserve"> SSDLite-MobileNet-V2-COCO </w:t>
      </w:r>
      <w:r w:rsidRPr="00033A5C">
        <w:rPr>
          <w:rFonts w:hint="eastAsia"/>
        </w:rPr>
        <w:t>则是该框架在移动</w:t>
      </w:r>
      <w:proofErr w:type="gramStart"/>
      <w:r w:rsidRPr="00033A5C">
        <w:rPr>
          <w:rFonts w:hint="eastAsia"/>
        </w:rPr>
        <w:t>端或者</w:t>
      </w:r>
      <w:proofErr w:type="gramEnd"/>
      <w:r w:rsidRPr="00033A5C">
        <w:rPr>
          <w:rFonts w:hint="eastAsia"/>
        </w:rPr>
        <w:t>嵌入式设备上的实现。</w:t>
      </w:r>
      <w:r w:rsidRPr="00033A5C">
        <w:rPr>
          <w:rFonts w:hint="eastAsia"/>
        </w:rPr>
        <w:t xml:space="preserve"> </w:t>
      </w:r>
      <w:proofErr w:type="spellStart"/>
      <w:r w:rsidRPr="00033A5C">
        <w:rPr>
          <w:rFonts w:hint="eastAsia"/>
        </w:rPr>
        <w:t>SSDLite</w:t>
      </w:r>
      <w:proofErr w:type="spellEnd"/>
      <w:r w:rsidRPr="00033A5C">
        <w:rPr>
          <w:rFonts w:hint="eastAsia"/>
        </w:rPr>
        <w:t xml:space="preserve"> </w:t>
      </w:r>
      <w:r w:rsidR="00633E77">
        <w:rPr>
          <w:rFonts w:hint="eastAsia"/>
        </w:rPr>
        <w:t>是</w:t>
      </w:r>
      <w:r w:rsidRPr="00033A5C">
        <w:rPr>
          <w:rFonts w:hint="eastAsia"/>
        </w:rPr>
        <w:t>在原始</w:t>
      </w:r>
      <w:r w:rsidRPr="00033A5C">
        <w:rPr>
          <w:rFonts w:hint="eastAsia"/>
        </w:rPr>
        <w:t xml:space="preserve"> SSD </w:t>
      </w:r>
      <w:r w:rsidRPr="00033A5C">
        <w:rPr>
          <w:rFonts w:hint="eastAsia"/>
        </w:rPr>
        <w:t>算法的基础上，采用了轻量化的</w:t>
      </w:r>
      <w:r w:rsidRPr="00033A5C">
        <w:rPr>
          <w:rFonts w:hint="eastAsia"/>
        </w:rPr>
        <w:t xml:space="preserve"> </w:t>
      </w:r>
      <w:proofErr w:type="spellStart"/>
      <w:r w:rsidR="006B5E0E">
        <w:rPr>
          <w:rFonts w:hint="eastAsia"/>
        </w:rPr>
        <w:t>M</w:t>
      </w:r>
      <w:r w:rsidRPr="00033A5C">
        <w:rPr>
          <w:rFonts w:hint="eastAsia"/>
        </w:rPr>
        <w:t>obileNet</w:t>
      </w:r>
      <w:proofErr w:type="spellEnd"/>
      <w:r w:rsidRPr="00033A5C">
        <w:rPr>
          <w:rFonts w:hint="eastAsia"/>
        </w:rPr>
        <w:t xml:space="preserve"> V2 </w:t>
      </w:r>
      <w:r w:rsidRPr="00033A5C">
        <w:rPr>
          <w:rFonts w:hint="eastAsia"/>
        </w:rPr>
        <w:t>作为前端特征提取网络，在提高模型计算速度的同时不影响模型性能。</w:t>
      </w:r>
      <w:r w:rsidR="009D1E7A" w:rsidRPr="009D1E7A">
        <w:rPr>
          <w:rFonts w:hint="eastAsia"/>
        </w:rPr>
        <w:t xml:space="preserve">MobileNet-V2 </w:t>
      </w:r>
      <w:r w:rsidR="009D1E7A" w:rsidRPr="009D1E7A">
        <w:rPr>
          <w:rFonts w:hint="eastAsia"/>
        </w:rPr>
        <w:t>是一种轻量级的卷积神经网络，采用</w:t>
      </w:r>
      <w:proofErr w:type="gramStart"/>
      <w:r w:rsidR="009D1E7A" w:rsidRPr="009D1E7A">
        <w:rPr>
          <w:rFonts w:hint="eastAsia"/>
        </w:rPr>
        <w:t>了</w:t>
      </w:r>
      <w:r w:rsidR="00FD43DB" w:rsidRPr="00FD43DB">
        <w:rPr>
          <w:rFonts w:hint="eastAsia"/>
        </w:rPr>
        <w:t>倒</w:t>
      </w:r>
      <w:proofErr w:type="gramEnd"/>
      <w:r w:rsidR="00FD43DB" w:rsidRPr="00FD43DB">
        <w:rPr>
          <w:rFonts w:hint="eastAsia"/>
        </w:rPr>
        <w:t>残差结构</w:t>
      </w:r>
      <w:r w:rsidR="009D1E7A" w:rsidRPr="009D1E7A">
        <w:rPr>
          <w:rFonts w:hint="eastAsia"/>
        </w:rPr>
        <w:t>和线性瓶颈结构，可以在保持精度的情况下大幅减小模型大小和计算量。</w:t>
      </w:r>
      <w:r w:rsidRPr="00033A5C">
        <w:rPr>
          <w:rFonts w:hint="eastAsia"/>
        </w:rPr>
        <w:t>因此，</w:t>
      </w:r>
      <w:r w:rsidRPr="00033A5C">
        <w:rPr>
          <w:rFonts w:hint="eastAsia"/>
        </w:rPr>
        <w:t xml:space="preserve">SSDLite-MobileNet-V2-COCO </w:t>
      </w:r>
      <w:r w:rsidRPr="00033A5C">
        <w:rPr>
          <w:rFonts w:hint="eastAsia"/>
        </w:rPr>
        <w:t>虽然是</w:t>
      </w:r>
      <w:r w:rsidRPr="00033A5C">
        <w:rPr>
          <w:rFonts w:hint="eastAsia"/>
        </w:rPr>
        <w:t xml:space="preserve"> SSD </w:t>
      </w:r>
      <w:r w:rsidRPr="00033A5C">
        <w:rPr>
          <w:rFonts w:hint="eastAsia"/>
        </w:rPr>
        <w:t>算法的一种衍生形态，但应用范围更加广泛且适用于轻量级场景的场合。与原始</w:t>
      </w:r>
      <w:r w:rsidRPr="00033A5C">
        <w:rPr>
          <w:rFonts w:hint="eastAsia"/>
        </w:rPr>
        <w:t xml:space="preserve"> SSD </w:t>
      </w:r>
      <w:r w:rsidRPr="00033A5C">
        <w:rPr>
          <w:rFonts w:hint="eastAsia"/>
        </w:rPr>
        <w:t>相比，</w:t>
      </w:r>
      <w:proofErr w:type="spellStart"/>
      <w:r w:rsidRPr="00033A5C">
        <w:rPr>
          <w:rFonts w:hint="eastAsia"/>
        </w:rPr>
        <w:t>SSDLite</w:t>
      </w:r>
      <w:proofErr w:type="spellEnd"/>
      <w:r w:rsidRPr="00033A5C">
        <w:rPr>
          <w:rFonts w:hint="eastAsia"/>
        </w:rPr>
        <w:t xml:space="preserve"> </w:t>
      </w:r>
      <w:r w:rsidRPr="00033A5C">
        <w:rPr>
          <w:rFonts w:hint="eastAsia"/>
        </w:rPr>
        <w:t>在保持准确性的情况下将计算量降低了数倍，并且容易被部署到资源受限的应用环境中。</w:t>
      </w:r>
    </w:p>
    <w:p w14:paraId="71952B4D" w14:textId="366C9126" w:rsidR="00FC5E13" w:rsidRDefault="00FC5E13" w:rsidP="007754F6">
      <w:pPr>
        <w:pStyle w:val="21"/>
        <w:ind w:leftChars="0" w:left="0"/>
        <w:rPr>
          <w:noProof/>
        </w:rPr>
      </w:pPr>
      <w:r>
        <w:rPr>
          <w:noProof/>
        </w:rPr>
        <w:lastRenderedPageBreak/>
        <w:drawing>
          <wp:anchor distT="0" distB="0" distL="114300" distR="114300" simplePos="0" relativeHeight="251667456" behindDoc="0" locked="0" layoutInCell="1" allowOverlap="1" wp14:anchorId="746B024E" wp14:editId="43E2D733">
            <wp:simplePos x="0" y="0"/>
            <wp:positionH relativeFrom="margin">
              <wp:align>center</wp:align>
            </wp:positionH>
            <wp:positionV relativeFrom="paragraph">
              <wp:posOffset>289560</wp:posOffset>
            </wp:positionV>
            <wp:extent cx="3192780" cy="4907280"/>
            <wp:effectExtent l="0" t="0" r="7620" b="7620"/>
            <wp:wrapTopAndBottom/>
            <wp:docPr id="1975098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8095" name=""/>
                    <pic:cNvPicPr/>
                  </pic:nvPicPr>
                  <pic:blipFill>
                    <a:blip r:embed="rId17">
                      <a:extLst>
                        <a:ext uri="{28A0092B-C50C-407E-A947-70E740481C1C}">
                          <a14:useLocalDpi xmlns:a14="http://schemas.microsoft.com/office/drawing/2010/main" val="0"/>
                        </a:ext>
                      </a:extLst>
                    </a:blip>
                    <a:stretch>
                      <a:fillRect/>
                    </a:stretch>
                  </pic:blipFill>
                  <pic:spPr>
                    <a:xfrm>
                      <a:off x="0" y="0"/>
                      <a:ext cx="3192780" cy="490728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hint="eastAsia"/>
        </w:rPr>
        <w:t>M</w:t>
      </w:r>
      <w:r w:rsidRPr="00033A5C">
        <w:rPr>
          <w:rFonts w:hint="eastAsia"/>
        </w:rPr>
        <w:t>obileNet</w:t>
      </w:r>
      <w:proofErr w:type="spellEnd"/>
      <w:r w:rsidRPr="00033A5C">
        <w:rPr>
          <w:rFonts w:hint="eastAsia"/>
        </w:rPr>
        <w:t xml:space="preserve"> V2</w:t>
      </w:r>
      <w:r>
        <w:rPr>
          <w:rFonts w:hint="eastAsia"/>
        </w:rPr>
        <w:t>的网络结构如图所示：</w:t>
      </w:r>
    </w:p>
    <w:p w14:paraId="72AE473C" w14:textId="03B37EAA" w:rsidR="00FC5E13" w:rsidRPr="00A32794" w:rsidRDefault="00FC5E13" w:rsidP="007754F6">
      <w:pPr>
        <w:jc w:val="center"/>
        <w:rPr>
          <w:sz w:val="18"/>
          <w:szCs w:val="18"/>
        </w:rPr>
      </w:pPr>
      <w:r w:rsidRPr="00A32794">
        <w:rPr>
          <w:rFonts w:hint="eastAsia"/>
          <w:sz w:val="18"/>
          <w:szCs w:val="18"/>
        </w:rPr>
        <w:t>图</w:t>
      </w:r>
      <w:r w:rsidRPr="00A32794">
        <w:rPr>
          <w:rFonts w:hint="eastAsia"/>
          <w:sz w:val="18"/>
          <w:szCs w:val="18"/>
        </w:rPr>
        <w:t>3</w:t>
      </w:r>
      <w:r w:rsidRPr="00A32794">
        <w:rPr>
          <w:sz w:val="18"/>
          <w:szCs w:val="18"/>
        </w:rPr>
        <w:t xml:space="preserve">-2 </w:t>
      </w:r>
      <w:proofErr w:type="spellStart"/>
      <w:r w:rsidRPr="00A32794">
        <w:rPr>
          <w:rFonts w:hint="eastAsia"/>
          <w:sz w:val="18"/>
          <w:szCs w:val="18"/>
        </w:rPr>
        <w:t>MobileNet</w:t>
      </w:r>
      <w:proofErr w:type="spellEnd"/>
      <w:r w:rsidRPr="00A32794">
        <w:rPr>
          <w:rFonts w:hint="eastAsia"/>
          <w:sz w:val="18"/>
          <w:szCs w:val="18"/>
        </w:rPr>
        <w:t xml:space="preserve"> V2</w:t>
      </w:r>
      <w:r w:rsidRPr="00A32794">
        <w:rPr>
          <w:rFonts w:hint="eastAsia"/>
          <w:sz w:val="18"/>
          <w:szCs w:val="18"/>
        </w:rPr>
        <w:t>网络结构</w:t>
      </w:r>
    </w:p>
    <w:p w14:paraId="429F2B48" w14:textId="4297E0EE" w:rsidR="00A73074" w:rsidRPr="00A73074" w:rsidRDefault="006C3631" w:rsidP="007754F6">
      <w:pPr>
        <w:pStyle w:val="21"/>
        <w:ind w:leftChars="0" w:left="0" w:firstLineChars="0"/>
      </w:pPr>
      <w:r w:rsidRPr="006C3631">
        <w:rPr>
          <w:rFonts w:hint="eastAsia"/>
        </w:rPr>
        <w:t>Expansion layer</w:t>
      </w:r>
      <w:r w:rsidRPr="006C3631">
        <w:rPr>
          <w:rFonts w:hint="eastAsia"/>
        </w:rPr>
        <w:t>表示扩展层，使用</w:t>
      </w:r>
      <w:r w:rsidRPr="006C3631">
        <w:rPr>
          <w:rFonts w:hint="eastAsia"/>
        </w:rPr>
        <w:t>1x1</w:t>
      </w:r>
      <w:r w:rsidRPr="006C3631">
        <w:rPr>
          <w:rFonts w:hint="eastAsia"/>
        </w:rPr>
        <w:t>卷积，目的是将低维空间映射到高维空间</w:t>
      </w:r>
      <w:r w:rsidRPr="006C3631">
        <w:rPr>
          <w:rFonts w:hint="eastAsia"/>
        </w:rPr>
        <w:t>(</w:t>
      </w:r>
      <w:proofErr w:type="gramStart"/>
      <w:r w:rsidRPr="006C3631">
        <w:rPr>
          <w:rFonts w:hint="eastAsia"/>
        </w:rPr>
        <w:t>升维</w:t>
      </w:r>
      <w:proofErr w:type="gramEnd"/>
      <w:r w:rsidRPr="006C3631">
        <w:rPr>
          <w:rFonts w:hint="eastAsia"/>
        </w:rPr>
        <w:t>)</w:t>
      </w:r>
      <w:r w:rsidRPr="006C3631">
        <w:rPr>
          <w:rFonts w:hint="eastAsia"/>
        </w:rPr>
        <w:t>。</w:t>
      </w:r>
      <w:r w:rsidRPr="006C3631">
        <w:rPr>
          <w:rFonts w:hint="eastAsia"/>
        </w:rPr>
        <w:t>Projection layer</w:t>
      </w:r>
      <w:r w:rsidRPr="006C3631">
        <w:rPr>
          <w:rFonts w:hint="eastAsia"/>
        </w:rPr>
        <w:t>表示投影层，使用</w:t>
      </w:r>
      <w:r w:rsidRPr="006C3631">
        <w:rPr>
          <w:rFonts w:hint="eastAsia"/>
        </w:rPr>
        <w:t>1x1</w:t>
      </w:r>
      <w:r w:rsidRPr="006C3631">
        <w:rPr>
          <w:rFonts w:hint="eastAsia"/>
        </w:rPr>
        <w:t>卷积，目的是把高维特征映射到低维空间去</w:t>
      </w:r>
      <w:r w:rsidRPr="006C3631">
        <w:rPr>
          <w:rFonts w:hint="eastAsia"/>
        </w:rPr>
        <w:t>(</w:t>
      </w:r>
      <w:proofErr w:type="gramStart"/>
      <w:r w:rsidRPr="006C3631">
        <w:rPr>
          <w:rFonts w:hint="eastAsia"/>
        </w:rPr>
        <w:t>降维</w:t>
      </w:r>
      <w:proofErr w:type="gramEnd"/>
      <w:r w:rsidRPr="006C3631">
        <w:rPr>
          <w:rFonts w:hint="eastAsia"/>
        </w:rPr>
        <w:t>)</w:t>
      </w:r>
      <w:r w:rsidRPr="006C3631">
        <w:rPr>
          <w:rFonts w:hint="eastAsia"/>
        </w:rPr>
        <w:t>。</w:t>
      </w:r>
      <w:proofErr w:type="spellStart"/>
      <w:r w:rsidRPr="006C3631">
        <w:rPr>
          <w:rFonts w:hint="eastAsia"/>
        </w:rPr>
        <w:t>Depthwise</w:t>
      </w:r>
      <w:proofErr w:type="spellEnd"/>
      <w:r w:rsidRPr="006C3631">
        <w:rPr>
          <w:rFonts w:hint="eastAsia"/>
        </w:rPr>
        <w:t xml:space="preserve"> Convolution</w:t>
      </w:r>
      <w:r w:rsidRPr="006C3631">
        <w:rPr>
          <w:rFonts w:hint="eastAsia"/>
        </w:rPr>
        <w:t>表示深度可分离卷积，完成卷积功能，降低计算量、参数量。深度可分离卷积（</w:t>
      </w:r>
      <w:proofErr w:type="spellStart"/>
      <w:r w:rsidRPr="006C3631">
        <w:rPr>
          <w:rFonts w:hint="eastAsia"/>
        </w:rPr>
        <w:t>Depthwise</w:t>
      </w:r>
      <w:proofErr w:type="spellEnd"/>
      <w:r w:rsidRPr="006C3631">
        <w:rPr>
          <w:rFonts w:hint="eastAsia"/>
        </w:rPr>
        <w:t xml:space="preserve"> Separable Convolution</w:t>
      </w:r>
      <w:r w:rsidRPr="006C3631">
        <w:rPr>
          <w:rFonts w:hint="eastAsia"/>
        </w:rPr>
        <w:t>）是一种减少模型参数和计算量的</w:t>
      </w:r>
      <w:r w:rsidRPr="006C3631">
        <w:rPr>
          <w:rFonts w:hint="eastAsia"/>
        </w:rPr>
        <w:t>CNN</w:t>
      </w:r>
      <w:r w:rsidRPr="006C3631">
        <w:rPr>
          <w:rFonts w:hint="eastAsia"/>
        </w:rPr>
        <w:t>技术。它包括两个步骤：深度卷积和逐点卷积。与传统方法不同，深度卷积使用输入通道数目的卷积核进行处理，再通过</w:t>
      </w:r>
      <w:r w:rsidRPr="006C3631">
        <w:rPr>
          <w:rFonts w:hint="eastAsia"/>
        </w:rPr>
        <w:t>1x1</w:t>
      </w:r>
      <w:r w:rsidRPr="006C3631">
        <w:rPr>
          <w:rFonts w:hint="eastAsia"/>
        </w:rPr>
        <w:t>的逐点卷积对输出进行处理。该技术可以实现轻量化网络和更快的推理速度，并在很多深度学习领域得到广泛应用，如本次实验中的</w:t>
      </w:r>
      <w:r w:rsidRPr="006C3631">
        <w:rPr>
          <w:rFonts w:hint="eastAsia"/>
        </w:rPr>
        <w:t>MobileNet-V2</w:t>
      </w:r>
      <w:r w:rsidRPr="006C3631">
        <w:rPr>
          <w:rFonts w:hint="eastAsia"/>
        </w:rPr>
        <w:t>。</w:t>
      </w:r>
      <w:proofErr w:type="spellStart"/>
      <w:r w:rsidRPr="006C3631">
        <w:rPr>
          <w:rFonts w:hint="eastAsia"/>
        </w:rPr>
        <w:t>MobileNet</w:t>
      </w:r>
      <w:proofErr w:type="spellEnd"/>
      <w:r w:rsidRPr="006C3631">
        <w:rPr>
          <w:rFonts w:hint="eastAsia"/>
        </w:rPr>
        <w:t xml:space="preserve"> V2</w:t>
      </w:r>
      <w:r w:rsidRPr="006C3631">
        <w:rPr>
          <w:rFonts w:hint="eastAsia"/>
        </w:rPr>
        <w:t>相较于</w:t>
      </w:r>
      <w:proofErr w:type="spellStart"/>
      <w:r w:rsidRPr="006C3631">
        <w:rPr>
          <w:rFonts w:hint="eastAsia"/>
        </w:rPr>
        <w:t>MobileNet</w:t>
      </w:r>
      <w:proofErr w:type="spellEnd"/>
      <w:r w:rsidRPr="006C3631">
        <w:rPr>
          <w:rFonts w:hint="eastAsia"/>
        </w:rPr>
        <w:t xml:space="preserve"> V1</w:t>
      </w:r>
      <w:r w:rsidRPr="006C3631">
        <w:rPr>
          <w:rFonts w:hint="eastAsia"/>
        </w:rPr>
        <w:t>有两大改变分别为倒残差结构和线性瓶颈结构，在保持精度的情况下大幅减小模型大小和计算量。</w:t>
      </w:r>
    </w:p>
    <w:p w14:paraId="4068DFED" w14:textId="74535127" w:rsidR="00FC5E13" w:rsidRDefault="00920E28" w:rsidP="007754F6">
      <w:pPr>
        <w:pStyle w:val="21"/>
        <w:ind w:leftChars="0" w:left="0"/>
      </w:pPr>
      <w:r w:rsidRPr="00920E28">
        <w:rPr>
          <w:rFonts w:hint="eastAsia"/>
        </w:rPr>
        <w:t>在倒残差结构中，先使用</w:t>
      </w:r>
      <w:r w:rsidRPr="00920E28">
        <w:rPr>
          <w:rFonts w:hint="eastAsia"/>
        </w:rPr>
        <w:t xml:space="preserve"> 1x1 </w:t>
      </w:r>
      <w:r w:rsidRPr="00920E28">
        <w:rPr>
          <w:rFonts w:hint="eastAsia"/>
        </w:rPr>
        <w:t>卷积实现升维，再通过</w:t>
      </w:r>
      <w:r w:rsidRPr="00920E28">
        <w:rPr>
          <w:rFonts w:hint="eastAsia"/>
        </w:rPr>
        <w:t>3x3</w:t>
      </w:r>
      <w:r w:rsidRPr="00920E28">
        <w:rPr>
          <w:rFonts w:hint="eastAsia"/>
        </w:rPr>
        <w:t>的</w:t>
      </w:r>
      <w:proofErr w:type="spellStart"/>
      <w:r w:rsidRPr="00920E28">
        <w:rPr>
          <w:rFonts w:hint="eastAsia"/>
        </w:rPr>
        <w:t>Depthwise</w:t>
      </w:r>
      <w:proofErr w:type="spellEnd"/>
      <w:r w:rsidRPr="00920E28">
        <w:rPr>
          <w:rFonts w:hint="eastAsia"/>
        </w:rPr>
        <w:t xml:space="preserve"> </w:t>
      </w:r>
      <w:r w:rsidRPr="00920E28">
        <w:rPr>
          <w:rFonts w:hint="eastAsia"/>
        </w:rPr>
        <w:t>（</w:t>
      </w:r>
      <w:r w:rsidRPr="00920E28">
        <w:rPr>
          <w:rFonts w:hint="eastAsia"/>
        </w:rPr>
        <w:t>DW</w:t>
      </w:r>
      <w:r w:rsidRPr="00920E28">
        <w:rPr>
          <w:rFonts w:hint="eastAsia"/>
        </w:rPr>
        <w:t>）</w:t>
      </w:r>
      <w:r w:rsidRPr="00920E28">
        <w:rPr>
          <w:rFonts w:hint="eastAsia"/>
        </w:rPr>
        <w:t xml:space="preserve"> </w:t>
      </w:r>
      <w:r w:rsidRPr="00920E28">
        <w:rPr>
          <w:rFonts w:hint="eastAsia"/>
        </w:rPr>
        <w:t>卷积（逐通道卷积）提取特征，最后使用</w:t>
      </w:r>
      <w:r w:rsidR="003F2322" w:rsidRPr="006C3631">
        <w:rPr>
          <w:rFonts w:hint="eastAsia"/>
        </w:rPr>
        <w:t>1x</w:t>
      </w:r>
      <w:r w:rsidR="00D1222B">
        <w:t>1</w:t>
      </w:r>
      <w:r w:rsidRPr="00920E28">
        <w:rPr>
          <w:rFonts w:hint="eastAsia"/>
        </w:rPr>
        <w:t>卷积实现降维。与残差结构相比调换了</w:t>
      </w:r>
      <w:proofErr w:type="gramStart"/>
      <w:r w:rsidRPr="00920E28">
        <w:rPr>
          <w:rFonts w:hint="eastAsia"/>
        </w:rPr>
        <w:t>降维和升维</w:t>
      </w:r>
      <w:proofErr w:type="gramEnd"/>
      <w:r w:rsidRPr="00920E28">
        <w:rPr>
          <w:rFonts w:hint="eastAsia"/>
        </w:rPr>
        <w:t>的顺序，并将</w:t>
      </w:r>
      <w:r w:rsidR="00D1222B" w:rsidRPr="00920E28">
        <w:rPr>
          <w:rFonts w:hint="eastAsia"/>
        </w:rPr>
        <w:t>3x3</w:t>
      </w:r>
      <w:r w:rsidRPr="00920E28">
        <w:rPr>
          <w:rFonts w:hint="eastAsia"/>
        </w:rPr>
        <w:t>的标准卷积换为</w:t>
      </w:r>
      <w:r w:rsidRPr="00920E28">
        <w:rPr>
          <w:rFonts w:hint="eastAsia"/>
        </w:rPr>
        <w:t xml:space="preserve"> DW </w:t>
      </w:r>
      <w:r w:rsidRPr="00920E28">
        <w:rPr>
          <w:rFonts w:hint="eastAsia"/>
        </w:rPr>
        <w:t>卷积，呈两头小、中间大</w:t>
      </w:r>
      <w:proofErr w:type="gramStart"/>
      <w:r w:rsidRPr="00920E28">
        <w:rPr>
          <w:rFonts w:hint="eastAsia"/>
        </w:rPr>
        <w:t>的梭型结构</w:t>
      </w:r>
      <w:proofErr w:type="gramEnd"/>
      <w:r w:rsidRPr="00920E28">
        <w:rPr>
          <w:rFonts w:hint="eastAsia"/>
        </w:rPr>
        <w:t>。二者比较如图</w:t>
      </w:r>
      <w:r w:rsidRPr="00920E28">
        <w:rPr>
          <w:rFonts w:hint="eastAsia"/>
        </w:rPr>
        <w:t>3-</w:t>
      </w:r>
      <w:r w:rsidR="00B16EB4">
        <w:t>3</w:t>
      </w:r>
      <w:r w:rsidRPr="00920E28">
        <w:rPr>
          <w:rFonts w:hint="eastAsia"/>
        </w:rPr>
        <w:t>所示：</w:t>
      </w:r>
    </w:p>
    <w:p w14:paraId="5E891520" w14:textId="579CF53C" w:rsidR="00920E28" w:rsidRPr="00A32794" w:rsidRDefault="00360E78" w:rsidP="007754F6">
      <w:pPr>
        <w:jc w:val="center"/>
        <w:rPr>
          <w:sz w:val="18"/>
          <w:szCs w:val="18"/>
        </w:rPr>
      </w:pPr>
      <w:r w:rsidRPr="00360E78">
        <w:rPr>
          <w:noProof/>
        </w:rPr>
        <w:lastRenderedPageBreak/>
        <w:drawing>
          <wp:anchor distT="0" distB="0" distL="114300" distR="114300" simplePos="0" relativeHeight="251668480" behindDoc="0" locked="0" layoutInCell="1" allowOverlap="1" wp14:anchorId="347AABB5" wp14:editId="4D1D6A15">
            <wp:simplePos x="0" y="0"/>
            <wp:positionH relativeFrom="column">
              <wp:posOffset>393700</wp:posOffset>
            </wp:positionH>
            <wp:positionV relativeFrom="paragraph">
              <wp:posOffset>121920</wp:posOffset>
            </wp:positionV>
            <wp:extent cx="4659630" cy="1264920"/>
            <wp:effectExtent l="0" t="0" r="7620" b="0"/>
            <wp:wrapTopAndBottom/>
            <wp:docPr id="7295924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9630"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0E28" w:rsidRPr="00A32794">
        <w:rPr>
          <w:rFonts w:hint="eastAsia"/>
          <w:sz w:val="18"/>
          <w:szCs w:val="18"/>
        </w:rPr>
        <w:t>图</w:t>
      </w:r>
      <w:r w:rsidR="00920E28" w:rsidRPr="00A32794">
        <w:rPr>
          <w:rFonts w:hint="eastAsia"/>
          <w:sz w:val="18"/>
          <w:szCs w:val="18"/>
        </w:rPr>
        <w:t>3</w:t>
      </w:r>
      <w:r w:rsidR="00920E28" w:rsidRPr="00A32794">
        <w:rPr>
          <w:sz w:val="18"/>
          <w:szCs w:val="18"/>
        </w:rPr>
        <w:t>-</w:t>
      </w:r>
      <w:r w:rsidR="00B16EB4" w:rsidRPr="00A32794">
        <w:rPr>
          <w:sz w:val="18"/>
          <w:szCs w:val="18"/>
        </w:rPr>
        <w:t>3</w:t>
      </w:r>
      <w:r w:rsidR="00920E28" w:rsidRPr="00A32794">
        <w:rPr>
          <w:sz w:val="18"/>
          <w:szCs w:val="18"/>
        </w:rPr>
        <w:t xml:space="preserve"> </w:t>
      </w:r>
      <w:r w:rsidR="00920E28" w:rsidRPr="00A32794">
        <w:rPr>
          <w:sz w:val="18"/>
          <w:szCs w:val="18"/>
        </w:rPr>
        <w:t>残差结构</w:t>
      </w:r>
      <w:r w:rsidR="00920E28" w:rsidRPr="00A32794">
        <w:rPr>
          <w:rFonts w:hint="eastAsia"/>
          <w:sz w:val="18"/>
          <w:szCs w:val="18"/>
        </w:rPr>
        <w:t>与倒</w:t>
      </w:r>
      <w:r w:rsidR="00920E28" w:rsidRPr="00A32794">
        <w:rPr>
          <w:sz w:val="18"/>
          <w:szCs w:val="18"/>
        </w:rPr>
        <w:t>残差结构</w:t>
      </w:r>
      <w:r w:rsidR="00920E28" w:rsidRPr="00A32794">
        <w:rPr>
          <w:rFonts w:hint="eastAsia"/>
          <w:sz w:val="18"/>
          <w:szCs w:val="18"/>
        </w:rPr>
        <w:t>比较</w:t>
      </w:r>
    </w:p>
    <w:p w14:paraId="234DD7BC" w14:textId="5736637B" w:rsidR="009F5680" w:rsidRDefault="009F5680" w:rsidP="007754F6">
      <w:pPr>
        <w:pStyle w:val="21"/>
        <w:ind w:leftChars="0" w:left="0"/>
      </w:pPr>
      <w:r w:rsidRPr="009F5680">
        <w:rPr>
          <w:rFonts w:hint="eastAsia"/>
        </w:rPr>
        <w:t>另外为了在移动端使用低精度的</w:t>
      </w:r>
      <w:r w:rsidRPr="009F5680">
        <w:rPr>
          <w:rFonts w:hint="eastAsia"/>
        </w:rPr>
        <w:t xml:space="preserve"> float16 </w:t>
      </w:r>
      <w:r w:rsidRPr="009F5680">
        <w:rPr>
          <w:rFonts w:hint="eastAsia"/>
        </w:rPr>
        <w:t>时仍然能保持良好的数值分辨率，</w:t>
      </w:r>
      <w:r w:rsidRPr="009F5680">
        <w:rPr>
          <w:rFonts w:hint="eastAsia"/>
        </w:rPr>
        <w:t>MobileNet-V2</w:t>
      </w:r>
      <w:r w:rsidRPr="009F5680">
        <w:rPr>
          <w:rFonts w:hint="eastAsia"/>
        </w:rPr>
        <w:t>中使用了</w:t>
      </w:r>
      <w:r w:rsidRPr="009F5680">
        <w:rPr>
          <w:rFonts w:hint="eastAsia"/>
        </w:rPr>
        <w:t>ReLU6</w:t>
      </w:r>
      <w:r w:rsidRPr="009F5680">
        <w:rPr>
          <w:rFonts w:hint="eastAsia"/>
        </w:rPr>
        <w:t>作为激活函数。与传统的</w:t>
      </w:r>
      <w:proofErr w:type="spellStart"/>
      <w:r w:rsidRPr="009F5680">
        <w:rPr>
          <w:rFonts w:hint="eastAsia"/>
        </w:rPr>
        <w:t>ReLU</w:t>
      </w:r>
      <w:proofErr w:type="spellEnd"/>
      <w:r w:rsidRPr="009F5680">
        <w:rPr>
          <w:rFonts w:hint="eastAsia"/>
        </w:rPr>
        <w:t>相比，</w:t>
      </w:r>
      <w:r w:rsidRPr="009F5680">
        <w:rPr>
          <w:rFonts w:hint="eastAsia"/>
        </w:rPr>
        <w:t>ReLU6</w:t>
      </w:r>
      <w:r w:rsidRPr="009F5680">
        <w:rPr>
          <w:rFonts w:hint="eastAsia"/>
        </w:rPr>
        <w:t>的输出范围被限制为</w:t>
      </w:r>
      <w:r w:rsidRPr="009F5680">
        <w:rPr>
          <w:rFonts w:hint="eastAsia"/>
        </w:rPr>
        <w:t xml:space="preserve"> [0,6] </w:t>
      </w:r>
      <w:r w:rsidRPr="009F5680">
        <w:rPr>
          <w:rFonts w:hint="eastAsia"/>
        </w:rPr>
        <w:t>，这可以避免无法精确描述数值的问题，特别是对于低精度</w:t>
      </w:r>
      <w:r w:rsidRPr="009F5680">
        <w:rPr>
          <w:rFonts w:hint="eastAsia"/>
        </w:rPr>
        <w:t>float16</w:t>
      </w:r>
      <w:r w:rsidRPr="009F5680">
        <w:rPr>
          <w:rFonts w:hint="eastAsia"/>
        </w:rPr>
        <w:t>来说。如果不加限制，传统的</w:t>
      </w:r>
      <w:proofErr w:type="spellStart"/>
      <w:r w:rsidRPr="009F5680">
        <w:rPr>
          <w:rFonts w:hint="eastAsia"/>
        </w:rPr>
        <w:t>ReLU</w:t>
      </w:r>
      <w:proofErr w:type="spellEnd"/>
      <w:r w:rsidRPr="009F5680">
        <w:rPr>
          <w:rFonts w:hint="eastAsia"/>
        </w:rPr>
        <w:t>输出值会从</w:t>
      </w:r>
      <w:r w:rsidRPr="009F5680">
        <w:rPr>
          <w:rFonts w:hint="eastAsia"/>
        </w:rPr>
        <w:t>0</w:t>
      </w:r>
      <w:r w:rsidRPr="009F5680">
        <w:rPr>
          <w:rFonts w:hint="eastAsia"/>
        </w:rPr>
        <w:t>开始逐渐增加，直至正无穷，而这在低精度场景下将会导致较大的精度损失。瓶颈结构是一种卷积神经网络中常用的模块结构，其可以将高维空间的特征映射到低维空间中，从而达到缩减通道数、减少计算量等效果。线性瓶颈结构，则是具有线性激活函数的瓶颈结构，通过使用线性函数替换传统的</w:t>
      </w:r>
      <w:proofErr w:type="spellStart"/>
      <w:r w:rsidRPr="009F5680">
        <w:rPr>
          <w:rFonts w:hint="eastAsia"/>
        </w:rPr>
        <w:t>ReLU</w:t>
      </w:r>
      <w:proofErr w:type="spellEnd"/>
      <w:r w:rsidRPr="009F5680">
        <w:rPr>
          <w:rFonts w:hint="eastAsia"/>
        </w:rPr>
        <w:t>函数，</w:t>
      </w:r>
      <w:proofErr w:type="gramStart"/>
      <w:r w:rsidRPr="009F5680">
        <w:rPr>
          <w:rFonts w:hint="eastAsia"/>
        </w:rPr>
        <w:t>在末层卷积</w:t>
      </w:r>
      <w:proofErr w:type="gramEnd"/>
      <w:r w:rsidRPr="009F5680">
        <w:rPr>
          <w:rFonts w:hint="eastAsia"/>
        </w:rPr>
        <w:t>中避免了重要信息的丢失。在</w:t>
      </w:r>
      <w:r w:rsidRPr="009F5680">
        <w:rPr>
          <w:rFonts w:hint="eastAsia"/>
        </w:rPr>
        <w:t>MobileNet-V1</w:t>
      </w:r>
      <w:r w:rsidRPr="009F5680">
        <w:rPr>
          <w:rFonts w:hint="eastAsia"/>
        </w:rPr>
        <w:t>中，由于深度可分离卷积</w:t>
      </w:r>
      <w:r w:rsidRPr="009F5680">
        <w:rPr>
          <w:rFonts w:hint="eastAsia"/>
        </w:rPr>
        <w:t>DW</w:t>
      </w:r>
      <w:r w:rsidRPr="009F5680">
        <w:rPr>
          <w:rFonts w:hint="eastAsia"/>
        </w:rPr>
        <w:t>部分的卷积</w:t>
      </w:r>
      <w:proofErr w:type="gramStart"/>
      <w:r w:rsidRPr="009F5680">
        <w:rPr>
          <w:rFonts w:hint="eastAsia"/>
        </w:rPr>
        <w:t>核存在</w:t>
      </w:r>
      <w:proofErr w:type="gramEnd"/>
      <w:r w:rsidRPr="009F5680">
        <w:rPr>
          <w:rFonts w:hint="eastAsia"/>
        </w:rPr>
        <w:t>大量零元素，这容易导致</w:t>
      </w:r>
      <w:r w:rsidRPr="009F5680">
        <w:rPr>
          <w:rFonts w:hint="eastAsia"/>
        </w:rPr>
        <w:t>DW</w:t>
      </w:r>
      <w:r w:rsidRPr="009F5680">
        <w:rPr>
          <w:rFonts w:hint="eastAsia"/>
        </w:rPr>
        <w:t>层使用</w:t>
      </w:r>
      <w:proofErr w:type="spellStart"/>
      <w:r w:rsidRPr="009F5680">
        <w:rPr>
          <w:rFonts w:hint="eastAsia"/>
        </w:rPr>
        <w:t>ReLU</w:t>
      </w:r>
      <w:proofErr w:type="spellEnd"/>
      <w:r w:rsidRPr="009F5680">
        <w:rPr>
          <w:rFonts w:hint="eastAsia"/>
        </w:rPr>
        <w:t>激活函数出现输出维度较低的情况，进而可能会造成验证精度下降和模型鲁棒性不够的问题。因此，在</w:t>
      </w:r>
      <w:r w:rsidRPr="009F5680">
        <w:rPr>
          <w:rFonts w:hint="eastAsia"/>
        </w:rPr>
        <w:t>MobileNet-V2</w:t>
      </w:r>
      <w:r w:rsidRPr="009F5680">
        <w:rPr>
          <w:rFonts w:hint="eastAsia"/>
        </w:rPr>
        <w:t>中，选择采用线性激活函数，即</w:t>
      </w:r>
      <w:r w:rsidRPr="009F5680">
        <w:rPr>
          <w:rFonts w:hint="eastAsia"/>
        </w:rPr>
        <w:t>ReLU6</w:t>
      </w:r>
      <w:r w:rsidRPr="009F5680">
        <w:rPr>
          <w:rFonts w:hint="eastAsia"/>
        </w:rPr>
        <w:t>作为瓶颈结构</w:t>
      </w:r>
      <w:proofErr w:type="gramStart"/>
      <w:r w:rsidRPr="009F5680">
        <w:rPr>
          <w:rFonts w:hint="eastAsia"/>
        </w:rPr>
        <w:t>的末层激活函数</w:t>
      </w:r>
      <w:proofErr w:type="gramEnd"/>
      <w:r w:rsidRPr="009F5680">
        <w:rPr>
          <w:rFonts w:hint="eastAsia"/>
        </w:rPr>
        <w:t>，以达到更好的效果。</w:t>
      </w:r>
    </w:p>
    <w:p w14:paraId="73F4877E" w14:textId="3CD4854C" w:rsidR="001E0EC2" w:rsidRDefault="001E0EC2" w:rsidP="007754F6">
      <w:pPr>
        <w:pStyle w:val="21"/>
        <w:ind w:leftChars="0" w:left="0"/>
      </w:pPr>
      <w:r w:rsidRPr="001E0EC2">
        <w:t>ssdlite_mobilenet_v2_coco</w:t>
      </w:r>
      <w:r w:rsidRPr="001E0EC2">
        <w:t>模型的运行过程可以大致分为以下</w:t>
      </w:r>
      <w:r w:rsidRPr="001E0EC2">
        <w:t>4</w:t>
      </w:r>
      <w:r w:rsidRPr="001E0EC2">
        <w:t>步：</w:t>
      </w:r>
    </w:p>
    <w:p w14:paraId="1117466F" w14:textId="43514B2E" w:rsidR="00D74FD2" w:rsidRPr="00D74FD2" w:rsidRDefault="00D74FD2" w:rsidP="000318BB">
      <w:pPr>
        <w:pStyle w:val="21"/>
        <w:numPr>
          <w:ilvl w:val="0"/>
          <w:numId w:val="14"/>
        </w:numPr>
        <w:ind w:leftChars="0" w:firstLineChars="0"/>
      </w:pPr>
      <w:r w:rsidRPr="00D74FD2">
        <w:t>输入处理：将所需检测的图像输入到模型中进行预处理，如大小调整和像素归一化等。这个步骤主要是为了方便后续神经网络模型的处理。</w:t>
      </w:r>
    </w:p>
    <w:p w14:paraId="44F5CC6B" w14:textId="76B76F41" w:rsidR="00D74FD2" w:rsidRPr="00D74FD2" w:rsidRDefault="00D74FD2" w:rsidP="000318BB">
      <w:pPr>
        <w:pStyle w:val="21"/>
        <w:numPr>
          <w:ilvl w:val="0"/>
          <w:numId w:val="14"/>
        </w:numPr>
        <w:ind w:leftChars="0" w:firstLineChars="0"/>
      </w:pPr>
      <w:r w:rsidRPr="00D74FD2">
        <w:t>特征提取：利用</w:t>
      </w:r>
      <w:r w:rsidRPr="00D74FD2">
        <w:t>MobileNet-V2</w:t>
      </w:r>
      <w:r w:rsidRPr="00D74FD2">
        <w:t>作为基础网络，逐层向前计算，并在此期间提取出图像中的特定特征与语义信息。该步骤包括一个深度可分离卷积层和若干个线性瓶颈块，旨在有效减少模型参数量和计算复杂度，同时提高了模型分类精度。</w:t>
      </w:r>
    </w:p>
    <w:p w14:paraId="24AFF246" w14:textId="4FCCB797" w:rsidR="00D74FD2" w:rsidRPr="00D74FD2" w:rsidRDefault="00D74FD2" w:rsidP="000318BB">
      <w:pPr>
        <w:pStyle w:val="21"/>
        <w:numPr>
          <w:ilvl w:val="0"/>
          <w:numId w:val="14"/>
        </w:numPr>
        <w:ind w:leftChars="0" w:firstLineChars="0"/>
      </w:pPr>
      <w:r w:rsidRPr="00D74FD2">
        <w:t>特征融合和输出预测：通过多级特征融合的方式，结合利用不同卷积核大小实现多尺度分支策略，最终输出物体的位置、得分与类别等信息。在此，</w:t>
      </w:r>
      <w:r w:rsidRPr="00D74FD2">
        <w:t>ssdlite_mobilenet_v2_coco</w:t>
      </w:r>
      <w:r w:rsidRPr="00D74FD2">
        <w:t>模型在最后</w:t>
      </w:r>
      <w:r w:rsidRPr="00D74FD2">
        <w:t>6</w:t>
      </w:r>
      <w:r w:rsidRPr="00D74FD2">
        <w:t>个卷积层对每个先验</w:t>
      </w:r>
      <w:proofErr w:type="gramStart"/>
      <w:r w:rsidRPr="00D74FD2">
        <w:t>框进行</w:t>
      </w:r>
      <w:proofErr w:type="gramEnd"/>
      <w:r w:rsidRPr="00D74FD2">
        <w:t>独立的卷积计算，从而输出目标检测的结果。</w:t>
      </w:r>
    </w:p>
    <w:p w14:paraId="0CEE3343" w14:textId="77777777" w:rsidR="00D74FD2" w:rsidRPr="00D74FD2" w:rsidRDefault="00D74FD2" w:rsidP="000318BB">
      <w:pPr>
        <w:pStyle w:val="21"/>
        <w:numPr>
          <w:ilvl w:val="0"/>
          <w:numId w:val="14"/>
        </w:numPr>
        <w:ind w:leftChars="0" w:firstLineChars="0"/>
      </w:pPr>
      <w:r w:rsidRPr="00D74FD2">
        <w:t>非极大值抑制</w:t>
      </w:r>
      <w:r w:rsidRPr="00D74FD2">
        <w:t>(NMS)</w:t>
      </w:r>
      <w:r w:rsidRPr="00D74FD2">
        <w:t>处理</w:t>
      </w:r>
      <w:r w:rsidRPr="00D74FD2">
        <w:t xml:space="preserve">: </w:t>
      </w:r>
      <w:r w:rsidRPr="00D74FD2">
        <w:t>在模型输出之前，需要通过非极大值抑制处理可能的重叠框，去除重复或者置信度较低的目标框，从而选择具有最高置信度的物体框作为最终检测结果。</w:t>
      </w:r>
    </w:p>
    <w:p w14:paraId="26038B33" w14:textId="6394B8AB" w:rsidR="00702FA1" w:rsidRDefault="009F6C96" w:rsidP="007754F6">
      <w:pPr>
        <w:pStyle w:val="21"/>
        <w:ind w:leftChars="0" w:left="0" w:firstLineChars="0"/>
      </w:pPr>
      <w:r w:rsidRPr="009F6C96">
        <w:t>目标检测算法的评价指标主要有精确率、召回率、平均精度、平均精确度均值和每秒处理帧数。这种算法对待检测的目标进行了分类，包括正样本（</w:t>
      </w:r>
      <w:r w:rsidRPr="009F6C96">
        <w:t>Positive</w:t>
      </w:r>
      <w:r w:rsidRPr="009F6C96">
        <w:t>）和负样本（</w:t>
      </w:r>
      <w:r w:rsidRPr="009F6C96">
        <w:t>Negative</w:t>
      </w:r>
      <w:r w:rsidRPr="009F6C96">
        <w:t>）两类</w:t>
      </w:r>
      <w:r w:rsidR="00AF2F69" w:rsidRPr="0082315A">
        <w:rPr>
          <w:vertAlign w:val="superscript"/>
        </w:rPr>
        <w:fldChar w:fldCharType="begin"/>
      </w:r>
      <w:r w:rsidR="00AF2F69" w:rsidRPr="0082315A">
        <w:rPr>
          <w:vertAlign w:val="superscript"/>
        </w:rPr>
        <w:instrText xml:space="preserve"> REF OLE_LINK1 \r \h  \* MERGEFORMAT </w:instrText>
      </w:r>
      <w:r w:rsidR="00AF2F69" w:rsidRPr="0082315A">
        <w:rPr>
          <w:vertAlign w:val="superscript"/>
        </w:rPr>
      </w:r>
      <w:r w:rsidR="00AF2F69" w:rsidRPr="0082315A">
        <w:rPr>
          <w:vertAlign w:val="superscript"/>
        </w:rPr>
        <w:fldChar w:fldCharType="separate"/>
      </w:r>
      <w:r w:rsidR="00770183">
        <w:rPr>
          <w:vertAlign w:val="superscript"/>
        </w:rPr>
        <w:t>[22]</w:t>
      </w:r>
      <w:r w:rsidR="00AF2F69" w:rsidRPr="0082315A">
        <w:rPr>
          <w:vertAlign w:val="superscript"/>
        </w:rPr>
        <w:fldChar w:fldCharType="end"/>
      </w:r>
      <w:r w:rsidRPr="009F6C96">
        <w:t>。在检测目标样本中，根据实际情况将其分为四类，</w:t>
      </w:r>
      <w:r w:rsidRPr="009F6C96">
        <w:t>True positives</w:t>
      </w:r>
      <w:r w:rsidRPr="009F6C96">
        <w:t>（</w:t>
      </w:r>
      <w:r w:rsidRPr="009F6C96">
        <w:t>TP</w:t>
      </w:r>
      <w:r w:rsidRPr="009F6C96">
        <w:t>）表示正确预测为正样本的正样本；</w:t>
      </w:r>
      <w:r w:rsidRPr="009F6C96">
        <w:t>False positives</w:t>
      </w:r>
      <w:r w:rsidRPr="009F6C96">
        <w:t>（</w:t>
      </w:r>
      <w:r w:rsidRPr="009F6C96">
        <w:t>FP</w:t>
      </w:r>
      <w:r w:rsidRPr="009F6C96">
        <w:t>）表示错误预测为正样本的负样本；</w:t>
      </w:r>
      <w:r w:rsidRPr="009F6C96">
        <w:t>True negatives</w:t>
      </w:r>
      <w:r w:rsidRPr="009F6C96">
        <w:t>（</w:t>
      </w:r>
      <w:r w:rsidRPr="009F6C96">
        <w:t>TN</w:t>
      </w:r>
      <w:r w:rsidRPr="009F6C96">
        <w:t>）表示正确预测为负样本的负样本；</w:t>
      </w:r>
      <w:r w:rsidRPr="009F6C96">
        <w:t>False negatives</w:t>
      </w:r>
      <w:r w:rsidRPr="009F6C96">
        <w:t>（</w:t>
      </w:r>
      <w:r w:rsidRPr="009F6C96">
        <w:t>FN</w:t>
      </w:r>
      <w:r w:rsidRPr="009F6C96">
        <w:t>）表示错误预测为负样本的正</w:t>
      </w:r>
      <w:r w:rsidRPr="009F6C96">
        <w:lastRenderedPageBreak/>
        <w:t>样本。通过计算和分析这些指标，可以评估算法的检测效果和性能表现。</w:t>
      </w:r>
    </w:p>
    <w:p w14:paraId="4BECA854" w14:textId="79E906BA" w:rsidR="00850925" w:rsidRDefault="00850925" w:rsidP="007754F6">
      <w:pPr>
        <w:pStyle w:val="21"/>
        <w:ind w:leftChars="0" w:left="0" w:firstLineChars="0"/>
      </w:pPr>
      <w:r>
        <w:rPr>
          <w:rFonts w:hint="eastAsia"/>
        </w:rPr>
        <w:t>本次实验的</w:t>
      </w:r>
      <w:bookmarkStart w:id="92" w:name="_Hlk129293158"/>
      <w:r w:rsidRPr="001954D9">
        <w:rPr>
          <w:rFonts w:hint="eastAsia"/>
        </w:rPr>
        <w:t>平均精确度均值（</w:t>
      </w:r>
      <w:r w:rsidRPr="001954D9">
        <w:rPr>
          <w:rFonts w:hint="eastAsia"/>
        </w:rPr>
        <w:t>Mean average precision</w:t>
      </w:r>
      <w:r w:rsidRPr="001954D9">
        <w:rPr>
          <w:rFonts w:hint="eastAsia"/>
        </w:rPr>
        <w:t>，</w:t>
      </w:r>
      <w:proofErr w:type="spellStart"/>
      <w:r w:rsidRPr="001954D9">
        <w:rPr>
          <w:rFonts w:hint="eastAsia"/>
        </w:rPr>
        <w:t>mAP</w:t>
      </w:r>
      <w:proofErr w:type="spellEnd"/>
      <w:r w:rsidRPr="001954D9">
        <w:rPr>
          <w:rFonts w:hint="eastAsia"/>
        </w:rPr>
        <w:t>）：在检测多类目标时，分别计算一次每一类目标的</w:t>
      </w:r>
      <w:r w:rsidRPr="001954D9">
        <w:rPr>
          <w:rFonts w:hint="eastAsia"/>
        </w:rPr>
        <w:t>AP</w:t>
      </w:r>
      <w:r w:rsidRPr="001954D9">
        <w:rPr>
          <w:rFonts w:hint="eastAsia"/>
        </w:rPr>
        <w:t>，再做平均运算即为</w:t>
      </w:r>
      <w:proofErr w:type="spellStart"/>
      <w:r w:rsidRPr="001954D9">
        <w:rPr>
          <w:rFonts w:hint="eastAsia"/>
        </w:rPr>
        <w:t>mAP</w:t>
      </w:r>
      <w:proofErr w:type="spellEnd"/>
      <w:r w:rsidRPr="001954D9">
        <w:rPr>
          <w:rFonts w:hint="eastAsia"/>
        </w:rPr>
        <w:t>。</w:t>
      </w:r>
      <w:proofErr w:type="spellStart"/>
      <w:r w:rsidRPr="001954D9">
        <w:rPr>
          <w:rFonts w:hint="eastAsia"/>
        </w:rPr>
        <w:t>mAP</w:t>
      </w:r>
      <w:proofErr w:type="spellEnd"/>
      <w:r w:rsidRPr="001954D9">
        <w:rPr>
          <w:rFonts w:hint="eastAsia"/>
        </w:rPr>
        <w:t>一般用来衡量模型在检测多类目标时表现的优劣程度。</w:t>
      </w:r>
      <w:r w:rsidR="00764E46">
        <w:rPr>
          <w:rFonts w:hint="eastAsia"/>
        </w:rPr>
        <w:t>如图</w:t>
      </w:r>
      <w:r w:rsidR="00B00AD2">
        <w:t>3-</w:t>
      </w:r>
      <w:r w:rsidR="00B16EB4">
        <w:t>4</w:t>
      </w:r>
      <w:r w:rsidR="00B00AD2">
        <w:rPr>
          <w:rFonts w:hint="eastAsia"/>
        </w:rPr>
        <w:t>、图</w:t>
      </w:r>
      <w:r w:rsidR="00B00AD2">
        <w:t>3-</w:t>
      </w:r>
      <w:r w:rsidR="00B16EB4">
        <w:t>5</w:t>
      </w:r>
      <w:r w:rsidR="00B00AD2">
        <w:rPr>
          <w:rFonts w:hint="eastAsia"/>
        </w:rPr>
        <w:t>、图</w:t>
      </w:r>
      <w:r w:rsidR="00B00AD2">
        <w:t>3-</w:t>
      </w:r>
      <w:r w:rsidR="00B16EB4">
        <w:t>6</w:t>
      </w:r>
      <w:r w:rsidR="00764E46">
        <w:rPr>
          <w:rFonts w:hint="eastAsia"/>
        </w:rPr>
        <w:t>所示，</w:t>
      </w:r>
    </w:p>
    <w:bookmarkEnd w:id="92"/>
    <w:p w14:paraId="46A44B8E" w14:textId="625FF315" w:rsidR="00850925" w:rsidRPr="00A32794" w:rsidRDefault="00764E46" w:rsidP="007754F6">
      <w:pPr>
        <w:jc w:val="center"/>
        <w:rPr>
          <w:sz w:val="18"/>
          <w:szCs w:val="18"/>
        </w:rPr>
      </w:pPr>
      <w:r w:rsidRPr="00A32794">
        <w:rPr>
          <w:noProof/>
          <w:sz w:val="18"/>
          <w:szCs w:val="18"/>
        </w:rPr>
        <w:drawing>
          <wp:inline distT="0" distB="0" distL="0" distR="0" wp14:anchorId="4E5ADA48" wp14:editId="3C284B03">
            <wp:extent cx="2621280" cy="1520822"/>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4692" cy="1528603"/>
                    </a:xfrm>
                    <a:prstGeom prst="rect">
                      <a:avLst/>
                    </a:prstGeom>
                  </pic:spPr>
                </pic:pic>
              </a:graphicData>
            </a:graphic>
          </wp:inline>
        </w:drawing>
      </w:r>
    </w:p>
    <w:p w14:paraId="15FD57DB" w14:textId="3C279262" w:rsidR="00573F36" w:rsidRPr="00A32794" w:rsidRDefault="00573F36" w:rsidP="007754F6">
      <w:pPr>
        <w:jc w:val="center"/>
        <w:rPr>
          <w:sz w:val="18"/>
          <w:szCs w:val="18"/>
        </w:rPr>
      </w:pPr>
      <w:r w:rsidRPr="00A32794">
        <w:rPr>
          <w:rFonts w:hint="eastAsia"/>
          <w:sz w:val="18"/>
          <w:szCs w:val="18"/>
        </w:rPr>
        <w:t>图</w:t>
      </w:r>
      <w:r w:rsidRPr="00A32794">
        <w:rPr>
          <w:rFonts w:hint="eastAsia"/>
          <w:sz w:val="18"/>
          <w:szCs w:val="18"/>
        </w:rPr>
        <w:t>3</w:t>
      </w:r>
      <w:r w:rsidRPr="00A32794">
        <w:rPr>
          <w:sz w:val="18"/>
          <w:szCs w:val="18"/>
        </w:rPr>
        <w:t>-</w:t>
      </w:r>
      <w:r w:rsidR="00B16EB4" w:rsidRPr="00A32794">
        <w:rPr>
          <w:sz w:val="18"/>
          <w:szCs w:val="18"/>
        </w:rPr>
        <w:t>4</w:t>
      </w:r>
      <w:r w:rsidR="001F00CA" w:rsidRPr="00A32794">
        <w:rPr>
          <w:sz w:val="18"/>
          <w:szCs w:val="18"/>
        </w:rPr>
        <w:t xml:space="preserve"> </w:t>
      </w:r>
      <w:proofErr w:type="spellStart"/>
      <w:r w:rsidR="001F00CA" w:rsidRPr="00A32794">
        <w:rPr>
          <w:rFonts w:hint="eastAsia"/>
          <w:sz w:val="18"/>
          <w:szCs w:val="18"/>
        </w:rPr>
        <w:t>mAP</w:t>
      </w:r>
      <w:proofErr w:type="spellEnd"/>
      <w:r w:rsidR="001F00CA" w:rsidRPr="00A32794">
        <w:rPr>
          <w:rFonts w:hint="eastAsia"/>
          <w:sz w:val="18"/>
          <w:szCs w:val="18"/>
        </w:rPr>
        <w:t>曲线</w:t>
      </w:r>
    </w:p>
    <w:p w14:paraId="7131C37A" w14:textId="69A39F20" w:rsidR="00573F36" w:rsidRDefault="00764E46" w:rsidP="007754F6">
      <w:pPr>
        <w:ind w:left="1440" w:hangingChars="600" w:hanging="1440"/>
      </w:pPr>
      <w:r>
        <w:rPr>
          <w:noProof/>
        </w:rPr>
        <w:drawing>
          <wp:inline distT="0" distB="0" distL="0" distR="0" wp14:anchorId="70D88A37" wp14:editId="7030132A">
            <wp:extent cx="2575560" cy="1497397"/>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4058" cy="1508151"/>
                    </a:xfrm>
                    <a:prstGeom prst="rect">
                      <a:avLst/>
                    </a:prstGeom>
                  </pic:spPr>
                </pic:pic>
              </a:graphicData>
            </a:graphic>
          </wp:inline>
        </w:drawing>
      </w:r>
      <w:r>
        <w:rPr>
          <w:noProof/>
        </w:rPr>
        <w:drawing>
          <wp:inline distT="0" distB="0" distL="0" distR="0" wp14:anchorId="2776DE36" wp14:editId="5ACF3C90">
            <wp:extent cx="2689860" cy="15696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9860" cy="1569681"/>
                    </a:xfrm>
                    <a:prstGeom prst="rect">
                      <a:avLst/>
                    </a:prstGeom>
                  </pic:spPr>
                </pic:pic>
              </a:graphicData>
            </a:graphic>
          </wp:inline>
        </w:drawing>
      </w:r>
      <w:r w:rsidR="00573F36" w:rsidRPr="00A32794">
        <w:rPr>
          <w:rFonts w:hint="eastAsia"/>
          <w:sz w:val="18"/>
          <w:szCs w:val="18"/>
        </w:rPr>
        <w:t>图</w:t>
      </w:r>
      <w:r w:rsidR="00573F36" w:rsidRPr="00A32794">
        <w:rPr>
          <w:rFonts w:hint="eastAsia"/>
          <w:sz w:val="18"/>
          <w:szCs w:val="18"/>
        </w:rPr>
        <w:t>3</w:t>
      </w:r>
      <w:r w:rsidR="00573F36" w:rsidRPr="00A32794">
        <w:rPr>
          <w:sz w:val="18"/>
          <w:szCs w:val="18"/>
        </w:rPr>
        <w:t>-</w:t>
      </w:r>
      <w:r w:rsidR="00B16EB4" w:rsidRPr="00A32794">
        <w:rPr>
          <w:sz w:val="18"/>
          <w:szCs w:val="18"/>
        </w:rPr>
        <w:t>5</w:t>
      </w:r>
      <w:r w:rsidR="001F00CA" w:rsidRPr="00A32794">
        <w:rPr>
          <w:sz w:val="18"/>
          <w:szCs w:val="18"/>
        </w:rPr>
        <w:t xml:space="preserve"> </w:t>
      </w:r>
      <w:proofErr w:type="spellStart"/>
      <w:r w:rsidR="001F00CA" w:rsidRPr="00A32794">
        <w:rPr>
          <w:rFonts w:hint="eastAsia"/>
          <w:sz w:val="18"/>
          <w:szCs w:val="18"/>
        </w:rPr>
        <w:t>m</w:t>
      </w:r>
      <w:r w:rsidR="001F00CA" w:rsidRPr="00A32794">
        <w:rPr>
          <w:sz w:val="18"/>
          <w:szCs w:val="18"/>
        </w:rPr>
        <w:t>AP</w:t>
      </w:r>
      <w:proofErr w:type="spellEnd"/>
      <w:r w:rsidR="001F00CA" w:rsidRPr="00A32794">
        <w:rPr>
          <w:sz w:val="18"/>
          <w:szCs w:val="18"/>
        </w:rPr>
        <w:t>(large)</w:t>
      </w:r>
      <w:r w:rsidR="001F00CA" w:rsidRPr="00A32794">
        <w:rPr>
          <w:rFonts w:hint="eastAsia"/>
          <w:sz w:val="18"/>
          <w:szCs w:val="18"/>
        </w:rPr>
        <w:t>曲线</w:t>
      </w:r>
      <w:r w:rsidR="00573F36" w:rsidRPr="00A32794">
        <w:rPr>
          <w:sz w:val="18"/>
          <w:szCs w:val="18"/>
        </w:rPr>
        <w:t xml:space="preserve">      </w:t>
      </w:r>
      <w:r w:rsidR="00573F36">
        <w:t xml:space="preserve">          </w:t>
      </w:r>
      <w:r w:rsidR="00A32794">
        <w:t xml:space="preserve">    </w:t>
      </w:r>
      <w:r w:rsidR="00573F36" w:rsidRPr="00A32794">
        <w:rPr>
          <w:rFonts w:hint="eastAsia"/>
          <w:sz w:val="18"/>
          <w:szCs w:val="18"/>
        </w:rPr>
        <w:t>图</w:t>
      </w:r>
      <w:r w:rsidR="00573F36" w:rsidRPr="00A32794">
        <w:rPr>
          <w:rFonts w:hint="eastAsia"/>
          <w:sz w:val="18"/>
          <w:szCs w:val="18"/>
        </w:rPr>
        <w:t>3</w:t>
      </w:r>
      <w:r w:rsidR="00573F36" w:rsidRPr="00A32794">
        <w:rPr>
          <w:sz w:val="18"/>
          <w:szCs w:val="18"/>
        </w:rPr>
        <w:t>-</w:t>
      </w:r>
      <w:r w:rsidR="00B16EB4" w:rsidRPr="00A32794">
        <w:rPr>
          <w:sz w:val="18"/>
          <w:szCs w:val="18"/>
        </w:rPr>
        <w:t>6</w:t>
      </w:r>
      <w:r w:rsidR="001F00CA" w:rsidRPr="00A32794">
        <w:rPr>
          <w:sz w:val="18"/>
          <w:szCs w:val="18"/>
        </w:rPr>
        <w:t xml:space="preserve"> </w:t>
      </w:r>
      <w:proofErr w:type="spellStart"/>
      <w:r w:rsidR="001F00CA" w:rsidRPr="00A32794">
        <w:rPr>
          <w:rFonts w:hint="eastAsia"/>
          <w:sz w:val="18"/>
          <w:szCs w:val="18"/>
        </w:rPr>
        <w:t>mAP</w:t>
      </w:r>
      <w:proofErr w:type="spellEnd"/>
      <w:r w:rsidR="001F00CA" w:rsidRPr="00A32794">
        <w:rPr>
          <w:sz w:val="18"/>
          <w:szCs w:val="18"/>
        </w:rPr>
        <w:t>(small)</w:t>
      </w:r>
      <w:r w:rsidR="001F00CA" w:rsidRPr="00A32794">
        <w:rPr>
          <w:rFonts w:hint="eastAsia"/>
          <w:sz w:val="18"/>
          <w:szCs w:val="18"/>
        </w:rPr>
        <w:t>曲线</w:t>
      </w:r>
    </w:p>
    <w:p w14:paraId="584EFB22" w14:textId="72FDF1AC" w:rsidR="007A5EF9" w:rsidRDefault="0083025B" w:rsidP="007754F6">
      <w:pPr>
        <w:pStyle w:val="21"/>
        <w:ind w:leftChars="0" w:left="0" w:firstLineChars="0"/>
      </w:pPr>
      <w:r>
        <w:rPr>
          <w:rFonts w:hint="eastAsia"/>
        </w:rPr>
        <w:t>通过</w:t>
      </w:r>
      <w:proofErr w:type="spellStart"/>
      <w:r>
        <w:rPr>
          <w:rFonts w:hint="eastAsia"/>
        </w:rPr>
        <w:t>mAP</w:t>
      </w:r>
      <w:proofErr w:type="spellEnd"/>
      <w:r w:rsidR="00202E07">
        <w:rPr>
          <w:rFonts w:hint="eastAsia"/>
        </w:rPr>
        <w:t>随时间序列的上升趋势我们可以很明显的看出</w:t>
      </w:r>
      <w:proofErr w:type="spellStart"/>
      <w:r w:rsidR="00202E07">
        <w:rPr>
          <w:rFonts w:hint="eastAsia"/>
        </w:rPr>
        <w:t>m</w:t>
      </w:r>
      <w:r w:rsidR="00202E07">
        <w:t>AP</w:t>
      </w:r>
      <w:proofErr w:type="spellEnd"/>
      <w:r w:rsidR="00202E07">
        <w:t>(large)</w:t>
      </w:r>
      <w:r w:rsidR="00202E07">
        <w:rPr>
          <w:rFonts w:hint="eastAsia"/>
        </w:rPr>
        <w:t>和</w:t>
      </w:r>
      <w:proofErr w:type="spellStart"/>
      <w:r w:rsidR="00202E07">
        <w:rPr>
          <w:rFonts w:hint="eastAsia"/>
        </w:rPr>
        <w:t>mAP</w:t>
      </w:r>
      <w:proofErr w:type="spellEnd"/>
      <w:r w:rsidR="00202E07">
        <w:t>(small)</w:t>
      </w:r>
      <w:r w:rsidR="00202E07">
        <w:rPr>
          <w:rFonts w:hint="eastAsia"/>
        </w:rPr>
        <w:t>有着很明显的差距。</w:t>
      </w:r>
      <w:r w:rsidR="00AC320B" w:rsidRPr="00AC320B">
        <w:t>"</w:t>
      </w:r>
      <w:proofErr w:type="spellStart"/>
      <w:r w:rsidR="00AC320B" w:rsidRPr="00AC320B">
        <w:t>mAP</w:t>
      </w:r>
      <w:proofErr w:type="spellEnd"/>
      <w:r w:rsidR="00AC320B" w:rsidRPr="00AC320B">
        <w:t xml:space="preserve"> (large)" </w:t>
      </w:r>
      <w:r w:rsidR="00AC320B" w:rsidRPr="00AC320B">
        <w:t>是一个针对大型数据集的指标，它会对所有类别的</w:t>
      </w:r>
      <w:r w:rsidR="00AC320B" w:rsidRPr="00AC320B">
        <w:t xml:space="preserve"> AP </w:t>
      </w:r>
      <w:r w:rsidR="00AC320B" w:rsidRPr="00AC320B">
        <w:t>值进行求和，从而计算出整个数据集的平均</w:t>
      </w:r>
      <w:r w:rsidR="00AC320B" w:rsidRPr="00AC320B">
        <w:t xml:space="preserve"> AP </w:t>
      </w:r>
      <w:r w:rsidR="00AC320B" w:rsidRPr="00AC320B">
        <w:t>值。这个指标常常用于评估在大型目标检测数据集上的性能表现。相对于</w:t>
      </w:r>
      <w:r w:rsidR="00AC320B" w:rsidRPr="00AC320B">
        <w:t xml:space="preserve"> "</w:t>
      </w:r>
      <w:proofErr w:type="spellStart"/>
      <w:r w:rsidR="00AC320B" w:rsidRPr="00AC320B">
        <w:t>mAP</w:t>
      </w:r>
      <w:proofErr w:type="spellEnd"/>
      <w:r w:rsidR="00AC320B" w:rsidRPr="00AC320B">
        <w:t xml:space="preserve"> (large)"</w:t>
      </w:r>
      <w:r w:rsidR="00AC320B" w:rsidRPr="00AC320B">
        <w:t>，</w:t>
      </w:r>
      <w:r w:rsidR="00AC320B" w:rsidRPr="00AC320B">
        <w:t>"</w:t>
      </w:r>
      <w:proofErr w:type="spellStart"/>
      <w:r w:rsidR="00AC320B" w:rsidRPr="00AC320B">
        <w:t>mAP</w:t>
      </w:r>
      <w:proofErr w:type="spellEnd"/>
      <w:r w:rsidR="00AC320B" w:rsidRPr="00AC320B">
        <w:t xml:space="preserve"> (small)" </w:t>
      </w:r>
      <w:r w:rsidR="00AC320B" w:rsidRPr="00AC320B">
        <w:t>是一个用于小型数据集的指标。当数据</w:t>
      </w:r>
      <w:proofErr w:type="gramStart"/>
      <w:r w:rsidR="00AC320B" w:rsidRPr="00AC320B">
        <w:t>集比较</w:t>
      </w:r>
      <w:proofErr w:type="gramEnd"/>
      <w:r w:rsidR="00AC320B" w:rsidRPr="00AC320B">
        <w:t>小的时候，</w:t>
      </w:r>
      <w:r w:rsidR="00AC320B" w:rsidRPr="00AC320B">
        <w:t>"</w:t>
      </w:r>
      <w:proofErr w:type="spellStart"/>
      <w:r w:rsidR="00AC320B" w:rsidRPr="00AC320B">
        <w:t>mAP</w:t>
      </w:r>
      <w:proofErr w:type="spellEnd"/>
      <w:r w:rsidR="00AC320B" w:rsidRPr="00AC320B">
        <w:t xml:space="preserve"> (large)" </w:t>
      </w:r>
      <w:r w:rsidR="00AC320B" w:rsidRPr="00AC320B">
        <w:t>的计算可能会受到数据集规模的影响，导致评估结果不够准确。此时，我们可以使用</w:t>
      </w:r>
      <w:r w:rsidR="00AC320B" w:rsidRPr="00AC320B">
        <w:t xml:space="preserve"> "</w:t>
      </w:r>
      <w:proofErr w:type="spellStart"/>
      <w:r w:rsidR="00AC320B" w:rsidRPr="00AC320B">
        <w:t>mAP</w:t>
      </w:r>
      <w:proofErr w:type="spellEnd"/>
      <w:r w:rsidR="00AC320B" w:rsidRPr="00AC320B">
        <w:t xml:space="preserve"> (small)" </w:t>
      </w:r>
      <w:r w:rsidR="00AC320B" w:rsidRPr="00AC320B">
        <w:t>来对目标检测算法进行评估。</w:t>
      </w:r>
      <w:r w:rsidR="00BB1C18">
        <w:rPr>
          <w:rFonts w:hint="eastAsia"/>
        </w:rPr>
        <w:t>本次实验中主要以小型目标为主，所以</w:t>
      </w:r>
      <w:proofErr w:type="spellStart"/>
      <w:r w:rsidR="00BB1C18">
        <w:rPr>
          <w:rFonts w:hint="eastAsia"/>
        </w:rPr>
        <w:t>mAP</w:t>
      </w:r>
      <w:proofErr w:type="spellEnd"/>
      <w:r w:rsidR="00BB1C18">
        <w:t>(small)</w:t>
      </w:r>
      <w:r w:rsidR="00E90B81">
        <w:rPr>
          <w:rFonts w:hint="eastAsia"/>
        </w:rPr>
        <w:t>更适合用来评估本次实验的精确度。通过与</w:t>
      </w:r>
      <w:proofErr w:type="spellStart"/>
      <w:r w:rsidR="00E90B81">
        <w:rPr>
          <w:rFonts w:hint="eastAsia"/>
        </w:rPr>
        <w:t>mAP</w:t>
      </w:r>
      <w:proofErr w:type="spellEnd"/>
      <w:r w:rsidR="00E90B81">
        <w:rPr>
          <w:rFonts w:hint="eastAsia"/>
        </w:rPr>
        <w:t>和</w:t>
      </w:r>
      <w:proofErr w:type="spellStart"/>
      <w:r w:rsidR="00E90B81">
        <w:rPr>
          <w:rFonts w:hint="eastAsia"/>
        </w:rPr>
        <w:t>mAP</w:t>
      </w:r>
      <w:proofErr w:type="spellEnd"/>
      <w:r w:rsidR="00E90B81">
        <w:rPr>
          <w:rFonts w:hint="eastAsia"/>
        </w:rPr>
        <w:t>（</w:t>
      </w:r>
      <w:r w:rsidR="00E90B81">
        <w:rPr>
          <w:rFonts w:hint="eastAsia"/>
        </w:rPr>
        <w:t>large</w:t>
      </w:r>
      <w:r w:rsidR="00E90B81">
        <w:rPr>
          <w:rFonts w:hint="eastAsia"/>
        </w:rPr>
        <w:t>）相比较我们可以看出</w:t>
      </w:r>
      <w:proofErr w:type="spellStart"/>
      <w:r w:rsidR="00E90B81">
        <w:rPr>
          <w:rFonts w:hint="eastAsia"/>
        </w:rPr>
        <w:t>mAP</w:t>
      </w:r>
      <w:proofErr w:type="spellEnd"/>
      <w:r w:rsidR="00E90B81">
        <w:rPr>
          <w:rFonts w:hint="eastAsia"/>
        </w:rPr>
        <w:t>(</w:t>
      </w:r>
      <w:r w:rsidR="00E90B81">
        <w:t>small)</w:t>
      </w:r>
      <w:r w:rsidR="00E90B81">
        <w:rPr>
          <w:rFonts w:hint="eastAsia"/>
        </w:rPr>
        <w:t>的上升趋势是明显较慢的，同时它所达到的峰值也远低于其他两种情况下的精确度。</w:t>
      </w:r>
      <w:r w:rsidR="00302F7C">
        <w:rPr>
          <w:rFonts w:hint="eastAsia"/>
        </w:rPr>
        <w:t>由此可以说明，</w:t>
      </w:r>
      <w:r w:rsidR="004F0FA2">
        <w:rPr>
          <w:rFonts w:hint="eastAsia"/>
        </w:rPr>
        <w:t>SSD</w:t>
      </w:r>
      <w:r w:rsidR="004F0FA2">
        <w:rPr>
          <w:rFonts w:hint="eastAsia"/>
        </w:rPr>
        <w:t>目标算法</w:t>
      </w:r>
      <w:r w:rsidR="007F76BA">
        <w:rPr>
          <w:rFonts w:hint="eastAsia"/>
        </w:rPr>
        <w:t>虽然对于大尺度物品的检测取得了不错的效果，但是</w:t>
      </w:r>
      <w:r w:rsidR="004F0FA2">
        <w:rPr>
          <w:rFonts w:hint="eastAsia"/>
        </w:rPr>
        <w:t>对于微小物体的检测还是较为薄弱。</w:t>
      </w:r>
    </w:p>
    <w:p w14:paraId="132D5557" w14:textId="0DBD5A17" w:rsidR="00C07BB0" w:rsidRDefault="00C07BB0" w:rsidP="007754F6">
      <w:pPr>
        <w:pStyle w:val="21"/>
        <w:ind w:leftChars="0" w:left="0" w:firstLineChars="0"/>
      </w:pPr>
      <w:r>
        <w:rPr>
          <w:rFonts w:hint="eastAsia"/>
        </w:rPr>
        <w:t>除了平均精度可以反映本次实验的检测水平之外，召回率也是其中的意向指标。</w:t>
      </w:r>
      <w:r w:rsidRPr="00C07BB0">
        <w:rPr>
          <w:rFonts w:hint="eastAsia"/>
        </w:rPr>
        <w:t>召回率（</w:t>
      </w:r>
      <w:r w:rsidRPr="00C07BB0">
        <w:rPr>
          <w:rFonts w:hint="eastAsia"/>
        </w:rPr>
        <w:t>Recall</w:t>
      </w:r>
      <w:r w:rsidRPr="00C07BB0">
        <w:rPr>
          <w:rFonts w:hint="eastAsia"/>
        </w:rPr>
        <w:t>）：是指</w:t>
      </w:r>
      <w:proofErr w:type="gramStart"/>
      <w:r w:rsidRPr="00C07BB0">
        <w:rPr>
          <w:rFonts w:hint="eastAsia"/>
        </w:rPr>
        <w:t>正确被</w:t>
      </w:r>
      <w:proofErr w:type="gramEnd"/>
      <w:r w:rsidRPr="00C07BB0">
        <w:rPr>
          <w:rFonts w:hint="eastAsia"/>
        </w:rPr>
        <w:t>预测的正样本个数与所有正样本的比值，计算公式为：</w:t>
      </w:r>
      <w:r w:rsidRPr="00C07BB0">
        <w:rPr>
          <w:rFonts w:hint="eastAsia"/>
        </w:rPr>
        <w:t xml:space="preserve">r= </w:t>
      </w:r>
      <w:proofErr w:type="spellStart"/>
      <w:r w:rsidRPr="00C07BB0">
        <w:rPr>
          <w:rFonts w:hint="eastAsia"/>
        </w:rPr>
        <w:t>nTP</w:t>
      </w:r>
      <w:proofErr w:type="spellEnd"/>
      <w:r w:rsidRPr="00C07BB0">
        <w:rPr>
          <w:rFonts w:hint="eastAsia"/>
        </w:rPr>
        <w:t xml:space="preserve"> /( </w:t>
      </w:r>
      <w:proofErr w:type="spellStart"/>
      <w:r w:rsidRPr="00C07BB0">
        <w:rPr>
          <w:rFonts w:hint="eastAsia"/>
        </w:rPr>
        <w:t>nTP</w:t>
      </w:r>
      <w:proofErr w:type="spellEnd"/>
      <w:r w:rsidRPr="00C07BB0">
        <w:rPr>
          <w:rFonts w:hint="eastAsia"/>
        </w:rPr>
        <w:t xml:space="preserve"> + </w:t>
      </w:r>
      <w:proofErr w:type="spellStart"/>
      <w:r w:rsidRPr="00C07BB0">
        <w:rPr>
          <w:rFonts w:hint="eastAsia"/>
        </w:rPr>
        <w:t>nFN</w:t>
      </w:r>
      <w:proofErr w:type="spellEnd"/>
      <w:r w:rsidRPr="00C07BB0">
        <w:rPr>
          <w:rFonts w:hint="eastAsia"/>
        </w:rPr>
        <w:t>)</w:t>
      </w:r>
      <w:r w:rsidRPr="00C07BB0">
        <w:rPr>
          <w:rFonts w:hint="eastAsia"/>
        </w:rPr>
        <w:t>，其中</w:t>
      </w:r>
      <w:r w:rsidRPr="00C07BB0">
        <w:rPr>
          <w:rFonts w:hint="eastAsia"/>
        </w:rPr>
        <w:t>r</w:t>
      </w:r>
      <w:r w:rsidRPr="00C07BB0">
        <w:rPr>
          <w:rFonts w:hint="eastAsia"/>
        </w:rPr>
        <w:t>表示召回率。</w:t>
      </w:r>
      <w:r w:rsidR="002804CF" w:rsidRPr="002804CF">
        <w:t xml:space="preserve">AR (Average Recall) </w:t>
      </w:r>
      <w:r w:rsidR="002804CF" w:rsidRPr="002804CF">
        <w:t>是目标检测中的一个重要指标，它衡量的是算法在不同召回率下的平均准确率。</w:t>
      </w:r>
      <w:r>
        <w:rPr>
          <w:rFonts w:hint="eastAsia"/>
        </w:rPr>
        <w:t>如</w:t>
      </w:r>
      <w:r w:rsidR="004B35A3">
        <w:rPr>
          <w:rFonts w:hint="eastAsia"/>
        </w:rPr>
        <w:t>图</w:t>
      </w:r>
      <w:r w:rsidR="004B35A3">
        <w:t>3-</w:t>
      </w:r>
      <w:r w:rsidR="00B16EB4">
        <w:t>7</w:t>
      </w:r>
      <w:r w:rsidR="004B35A3">
        <w:rPr>
          <w:rFonts w:hint="eastAsia"/>
        </w:rPr>
        <w:t>、图</w:t>
      </w:r>
      <w:r w:rsidR="004B35A3">
        <w:t>3-</w:t>
      </w:r>
      <w:r w:rsidR="00B16EB4">
        <w:t>8</w:t>
      </w:r>
      <w:r w:rsidR="004B35A3">
        <w:rPr>
          <w:rFonts w:hint="eastAsia"/>
        </w:rPr>
        <w:t>、图</w:t>
      </w:r>
      <w:r w:rsidR="004B35A3">
        <w:t>3-</w:t>
      </w:r>
      <w:r w:rsidR="00B16EB4">
        <w:t>9</w:t>
      </w:r>
      <w:r>
        <w:rPr>
          <w:rFonts w:hint="eastAsia"/>
        </w:rPr>
        <w:t>所示，</w:t>
      </w:r>
    </w:p>
    <w:p w14:paraId="44AD0796" w14:textId="00AC8E54" w:rsidR="00C07BB0" w:rsidRDefault="00C07BB0" w:rsidP="007754F6">
      <w:pPr>
        <w:ind w:firstLineChars="200" w:firstLine="480"/>
        <w:jc w:val="center"/>
      </w:pPr>
      <w:r>
        <w:rPr>
          <w:noProof/>
        </w:rPr>
        <w:lastRenderedPageBreak/>
        <w:drawing>
          <wp:inline distT="0" distB="0" distL="0" distR="0" wp14:anchorId="18FC4B16" wp14:editId="63D2B0A1">
            <wp:extent cx="2461260" cy="1405165"/>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4740" cy="1412861"/>
                    </a:xfrm>
                    <a:prstGeom prst="rect">
                      <a:avLst/>
                    </a:prstGeom>
                  </pic:spPr>
                </pic:pic>
              </a:graphicData>
            </a:graphic>
          </wp:inline>
        </w:drawing>
      </w:r>
    </w:p>
    <w:p w14:paraId="76DCEA67" w14:textId="36D928B7" w:rsidR="004B35A3" w:rsidRPr="00A32794" w:rsidRDefault="004B35A3" w:rsidP="007754F6">
      <w:pPr>
        <w:jc w:val="center"/>
        <w:rPr>
          <w:sz w:val="18"/>
          <w:szCs w:val="18"/>
        </w:rPr>
      </w:pPr>
      <w:r w:rsidRPr="00A32794">
        <w:rPr>
          <w:rFonts w:hint="eastAsia"/>
          <w:sz w:val="18"/>
          <w:szCs w:val="18"/>
        </w:rPr>
        <w:t>图</w:t>
      </w:r>
      <w:r w:rsidRPr="00A32794">
        <w:rPr>
          <w:rFonts w:hint="eastAsia"/>
          <w:sz w:val="18"/>
          <w:szCs w:val="18"/>
        </w:rPr>
        <w:t>3</w:t>
      </w:r>
      <w:r w:rsidRPr="00A32794">
        <w:rPr>
          <w:sz w:val="18"/>
          <w:szCs w:val="18"/>
        </w:rPr>
        <w:t>-</w:t>
      </w:r>
      <w:r w:rsidR="00B16EB4" w:rsidRPr="00A32794">
        <w:rPr>
          <w:sz w:val="18"/>
          <w:szCs w:val="18"/>
        </w:rPr>
        <w:t>7</w:t>
      </w:r>
      <w:r w:rsidR="00A337B1" w:rsidRPr="00A32794">
        <w:rPr>
          <w:sz w:val="18"/>
          <w:szCs w:val="18"/>
        </w:rPr>
        <w:t xml:space="preserve"> AR@100</w:t>
      </w:r>
      <w:r w:rsidR="00A337B1" w:rsidRPr="00A32794">
        <w:rPr>
          <w:rFonts w:hint="eastAsia"/>
          <w:sz w:val="18"/>
          <w:szCs w:val="18"/>
        </w:rPr>
        <w:t>曲线</w:t>
      </w:r>
    </w:p>
    <w:p w14:paraId="737AE3E8" w14:textId="21B8671A" w:rsidR="00C07BB0" w:rsidRDefault="00C07BB0" w:rsidP="007754F6">
      <w:pPr>
        <w:ind w:firstLineChars="200" w:firstLine="480"/>
        <w:jc w:val="left"/>
      </w:pPr>
      <w:r>
        <w:rPr>
          <w:noProof/>
        </w:rPr>
        <w:drawing>
          <wp:inline distT="0" distB="0" distL="0" distR="0" wp14:anchorId="55290FD8" wp14:editId="23870F61">
            <wp:extent cx="2494280" cy="141350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6300" cy="1425984"/>
                    </a:xfrm>
                    <a:prstGeom prst="rect">
                      <a:avLst/>
                    </a:prstGeom>
                  </pic:spPr>
                </pic:pic>
              </a:graphicData>
            </a:graphic>
          </wp:inline>
        </w:drawing>
      </w:r>
      <w:r>
        <w:rPr>
          <w:noProof/>
        </w:rPr>
        <w:drawing>
          <wp:inline distT="0" distB="0" distL="0" distR="0" wp14:anchorId="6896D8BD" wp14:editId="5244FB3D">
            <wp:extent cx="2400665" cy="136334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298" cy="1384717"/>
                    </a:xfrm>
                    <a:prstGeom prst="rect">
                      <a:avLst/>
                    </a:prstGeom>
                  </pic:spPr>
                </pic:pic>
              </a:graphicData>
            </a:graphic>
          </wp:inline>
        </w:drawing>
      </w:r>
    </w:p>
    <w:p w14:paraId="3A582471" w14:textId="5705C28B" w:rsidR="004B35A3" w:rsidRDefault="004B35A3" w:rsidP="007754F6">
      <w:pPr>
        <w:ind w:firstLineChars="900" w:firstLine="1620"/>
      </w:pPr>
      <w:r w:rsidRPr="00A32794">
        <w:rPr>
          <w:rFonts w:hint="eastAsia"/>
          <w:sz w:val="18"/>
          <w:szCs w:val="18"/>
        </w:rPr>
        <w:t>图</w:t>
      </w:r>
      <w:r w:rsidRPr="00A32794">
        <w:rPr>
          <w:rFonts w:hint="eastAsia"/>
          <w:sz w:val="18"/>
          <w:szCs w:val="18"/>
        </w:rPr>
        <w:t>3</w:t>
      </w:r>
      <w:r w:rsidRPr="00A32794">
        <w:rPr>
          <w:sz w:val="18"/>
          <w:szCs w:val="18"/>
        </w:rPr>
        <w:t>-</w:t>
      </w:r>
      <w:r w:rsidR="00B16EB4" w:rsidRPr="00A32794">
        <w:rPr>
          <w:sz w:val="18"/>
          <w:szCs w:val="18"/>
        </w:rPr>
        <w:t>8</w:t>
      </w:r>
      <w:r w:rsidR="00A337B1" w:rsidRPr="00A32794">
        <w:rPr>
          <w:sz w:val="18"/>
          <w:szCs w:val="18"/>
        </w:rPr>
        <w:t xml:space="preserve"> AR@100 (large)</w:t>
      </w:r>
      <w:r w:rsidR="00A337B1" w:rsidRPr="00A32794">
        <w:rPr>
          <w:rFonts w:hint="eastAsia"/>
          <w:sz w:val="18"/>
          <w:szCs w:val="18"/>
        </w:rPr>
        <w:t>曲线</w:t>
      </w:r>
      <w:r w:rsidRPr="00A337B1">
        <w:rPr>
          <w:sz w:val="21"/>
          <w:szCs w:val="20"/>
        </w:rPr>
        <w:t xml:space="preserve"> </w:t>
      </w:r>
      <w:r>
        <w:t xml:space="preserve">      </w:t>
      </w:r>
      <w:r w:rsidRPr="00A32794">
        <w:rPr>
          <w:sz w:val="18"/>
          <w:szCs w:val="18"/>
        </w:rPr>
        <w:t xml:space="preserve"> </w:t>
      </w:r>
      <w:r w:rsidR="00A32794">
        <w:rPr>
          <w:sz w:val="18"/>
          <w:szCs w:val="18"/>
        </w:rPr>
        <w:t xml:space="preserve">         </w:t>
      </w:r>
      <w:r w:rsidRPr="00A32794">
        <w:rPr>
          <w:rFonts w:hint="eastAsia"/>
          <w:sz w:val="18"/>
          <w:szCs w:val="18"/>
        </w:rPr>
        <w:t>图</w:t>
      </w:r>
      <w:r w:rsidRPr="00A32794">
        <w:rPr>
          <w:rFonts w:hint="eastAsia"/>
          <w:sz w:val="18"/>
          <w:szCs w:val="18"/>
        </w:rPr>
        <w:t>3</w:t>
      </w:r>
      <w:r w:rsidRPr="00A32794">
        <w:rPr>
          <w:sz w:val="18"/>
          <w:szCs w:val="18"/>
        </w:rPr>
        <w:t>-</w:t>
      </w:r>
      <w:r w:rsidR="00B16EB4" w:rsidRPr="00A32794">
        <w:rPr>
          <w:sz w:val="18"/>
          <w:szCs w:val="18"/>
        </w:rPr>
        <w:t>9</w:t>
      </w:r>
      <w:r w:rsidR="00A337B1" w:rsidRPr="00A32794">
        <w:rPr>
          <w:sz w:val="18"/>
          <w:szCs w:val="18"/>
        </w:rPr>
        <w:t xml:space="preserve"> AR@100 (small)</w:t>
      </w:r>
      <w:r w:rsidR="00A337B1" w:rsidRPr="00A32794">
        <w:rPr>
          <w:rFonts w:hint="eastAsia"/>
          <w:sz w:val="18"/>
          <w:szCs w:val="18"/>
        </w:rPr>
        <w:t>曲线</w:t>
      </w:r>
    </w:p>
    <w:p w14:paraId="11550EA5" w14:textId="79374FDA" w:rsidR="00C07BB0" w:rsidRDefault="00C07BB0" w:rsidP="007754F6">
      <w:pPr>
        <w:pStyle w:val="21"/>
        <w:ind w:leftChars="0" w:left="0" w:firstLineChars="0"/>
      </w:pPr>
      <w:r>
        <w:rPr>
          <w:rFonts w:hint="eastAsia"/>
        </w:rPr>
        <w:t>通过图中</w:t>
      </w:r>
      <w:r w:rsidR="002804CF" w:rsidRPr="002804CF">
        <w:t>AR@100</w:t>
      </w:r>
      <w:r w:rsidR="002804CF">
        <w:rPr>
          <w:rFonts w:hint="eastAsia"/>
        </w:rPr>
        <w:t>、</w:t>
      </w:r>
      <w:r w:rsidR="002804CF" w:rsidRPr="002804CF">
        <w:t>AR@100 (large)</w:t>
      </w:r>
      <w:r w:rsidR="002804CF">
        <w:rPr>
          <w:rFonts w:hint="eastAsia"/>
        </w:rPr>
        <w:t>和</w:t>
      </w:r>
      <w:r w:rsidR="002804CF" w:rsidRPr="00C07BB0">
        <w:t>AR@100 (small)</w:t>
      </w:r>
      <w:r>
        <w:rPr>
          <w:rFonts w:hint="eastAsia"/>
        </w:rPr>
        <w:t>的实验数据来看，</w:t>
      </w:r>
      <w:r w:rsidR="00406A4D">
        <w:rPr>
          <w:rFonts w:hint="eastAsia"/>
        </w:rPr>
        <w:t>在召回率达到</w:t>
      </w:r>
      <w:r w:rsidR="00406A4D">
        <w:rPr>
          <w:rFonts w:hint="eastAsia"/>
        </w:rPr>
        <w:t>1</w:t>
      </w:r>
      <w:r w:rsidR="00406A4D">
        <w:t>00%</w:t>
      </w:r>
      <w:r w:rsidR="00406A4D">
        <w:rPr>
          <w:rFonts w:hint="eastAsia"/>
        </w:rPr>
        <w:t>时，大型对象的平均精度一样是高于小型对象的。</w:t>
      </w:r>
      <w:r w:rsidR="00406A4D" w:rsidRPr="00406A4D">
        <w:t xml:space="preserve">AR@100 (large) </w:t>
      </w:r>
      <w:r w:rsidR="00406A4D" w:rsidRPr="00406A4D">
        <w:t>表示当召回率达到</w:t>
      </w:r>
      <w:r w:rsidR="00406A4D" w:rsidRPr="00406A4D">
        <w:t xml:space="preserve"> 100% </w:t>
      </w:r>
      <w:r w:rsidR="00406A4D" w:rsidRPr="00406A4D">
        <w:t>时，算法的平均准确率。与</w:t>
      </w:r>
      <w:r w:rsidR="00406A4D" w:rsidRPr="00406A4D">
        <w:t xml:space="preserve"> "</w:t>
      </w:r>
      <w:proofErr w:type="spellStart"/>
      <w:r w:rsidR="00406A4D" w:rsidRPr="00406A4D">
        <w:t>mAP</w:t>
      </w:r>
      <w:proofErr w:type="spellEnd"/>
      <w:r w:rsidR="00406A4D" w:rsidRPr="00406A4D">
        <w:t xml:space="preserve"> (large)" </w:t>
      </w:r>
      <w:r w:rsidR="00406A4D" w:rsidRPr="00406A4D">
        <w:t>类似，</w:t>
      </w:r>
      <w:r w:rsidR="00406A4D" w:rsidRPr="00406A4D">
        <w:t xml:space="preserve">AR@100 (large) </w:t>
      </w:r>
      <w:r w:rsidR="00406A4D" w:rsidRPr="00406A4D">
        <w:t>是一个用于大型数据集的指标，它会对所有类别的</w:t>
      </w:r>
      <w:r w:rsidR="00406A4D" w:rsidRPr="00406A4D">
        <w:t xml:space="preserve"> AR </w:t>
      </w:r>
      <w:r w:rsidR="00406A4D" w:rsidRPr="00406A4D">
        <w:t>值进行求和，从而计算出整个数据集的平均</w:t>
      </w:r>
      <w:r w:rsidR="00406A4D" w:rsidRPr="00406A4D">
        <w:t xml:space="preserve"> AR </w:t>
      </w:r>
      <w:r w:rsidR="00406A4D" w:rsidRPr="00406A4D">
        <w:t>值。</w:t>
      </w:r>
      <w:r w:rsidR="00406A4D" w:rsidRPr="00406A4D">
        <w:t xml:space="preserve">AR@100 (small) </w:t>
      </w:r>
      <w:r w:rsidR="00406A4D" w:rsidRPr="00406A4D">
        <w:t>表示当召回率达到</w:t>
      </w:r>
      <w:r w:rsidR="00406A4D" w:rsidRPr="00406A4D">
        <w:t xml:space="preserve"> 100% </w:t>
      </w:r>
      <w:r w:rsidR="00406A4D" w:rsidRPr="00406A4D">
        <w:t>时，算法的平均准确率。与</w:t>
      </w:r>
      <w:r w:rsidR="00406A4D" w:rsidRPr="00406A4D">
        <w:t xml:space="preserve"> "AR@100 (large)" </w:t>
      </w:r>
      <w:r w:rsidR="00406A4D" w:rsidRPr="00406A4D">
        <w:t>类似</w:t>
      </w:r>
      <w:r w:rsidR="00F42C18">
        <w:rPr>
          <w:rFonts w:hint="eastAsia"/>
        </w:rPr>
        <w:t>，</w:t>
      </w:r>
      <w:r w:rsidR="00F42C18">
        <w:rPr>
          <w:rFonts w:hint="eastAsia"/>
        </w:rPr>
        <w:t>A</w:t>
      </w:r>
      <w:r w:rsidR="00406A4D" w:rsidRPr="00406A4D">
        <w:t xml:space="preserve">R@100 (small) </w:t>
      </w:r>
      <w:r w:rsidR="00406A4D" w:rsidRPr="00406A4D">
        <w:t>是一个用于小型数据集的指标，它只对数据集中每个类别的</w:t>
      </w:r>
      <w:r w:rsidR="00406A4D" w:rsidRPr="00406A4D">
        <w:t xml:space="preserve"> AR </w:t>
      </w:r>
      <w:r w:rsidR="00406A4D" w:rsidRPr="00406A4D">
        <w:t>值进行求和，从而计算出每个类别的平均</w:t>
      </w:r>
      <w:r w:rsidR="00406A4D" w:rsidRPr="00406A4D">
        <w:t xml:space="preserve"> AR </w:t>
      </w:r>
      <w:r w:rsidR="00406A4D" w:rsidRPr="00406A4D">
        <w:t>值，最后再对所有类别的平均</w:t>
      </w:r>
      <w:r w:rsidR="00406A4D" w:rsidRPr="00406A4D">
        <w:t xml:space="preserve"> AR </w:t>
      </w:r>
      <w:r w:rsidR="00406A4D" w:rsidRPr="00406A4D">
        <w:t>值取平均得到整个数据集的平均</w:t>
      </w:r>
      <w:r w:rsidR="00406A4D" w:rsidRPr="00406A4D">
        <w:t xml:space="preserve"> AR </w:t>
      </w:r>
      <w:r w:rsidR="00406A4D" w:rsidRPr="00406A4D">
        <w:t>值。</w:t>
      </w:r>
    </w:p>
    <w:p w14:paraId="13FAAE9A" w14:textId="1154DDFF" w:rsidR="00FA1EE6" w:rsidRDefault="009A13B7" w:rsidP="007754F6">
      <w:pPr>
        <w:pStyle w:val="21"/>
        <w:ind w:leftChars="0" w:left="0" w:firstLineChars="0"/>
      </w:pPr>
      <w:r>
        <w:rPr>
          <w:rFonts w:hint="eastAsia"/>
        </w:rPr>
        <w:t>在召回率</w:t>
      </w:r>
      <w:r>
        <w:rPr>
          <w:rFonts w:hint="eastAsia"/>
        </w:rPr>
        <w:t>1</w:t>
      </w:r>
      <w:r>
        <w:t>00%</w:t>
      </w:r>
      <w:r>
        <w:rPr>
          <w:rFonts w:hint="eastAsia"/>
        </w:rPr>
        <w:t>的前提下目标检测</w:t>
      </w:r>
      <w:r w:rsidR="007C3447">
        <w:rPr>
          <w:rFonts w:hint="eastAsia"/>
        </w:rPr>
        <w:t>平均</w:t>
      </w:r>
      <w:r>
        <w:rPr>
          <w:rFonts w:hint="eastAsia"/>
        </w:rPr>
        <w:t>精确度整体都不是很高，</w:t>
      </w:r>
      <w:r w:rsidR="007C3447">
        <w:rPr>
          <w:rFonts w:hint="eastAsia"/>
        </w:rPr>
        <w:t>虽然随着训练样本数的提升在缓慢的提升，但是训练到后期基本趋于平整。同时，在整体平静精确度低的情况下，由于本次实验以小型检测目标为主，且小型对象的检测难度较大，所以</w:t>
      </w:r>
      <w:r w:rsidR="007527AD">
        <w:rPr>
          <w:rFonts w:hint="eastAsia"/>
        </w:rPr>
        <w:t>小型对象的平均检测精确度仍然低于大型对象。</w:t>
      </w:r>
      <w:r w:rsidR="0040228C">
        <w:rPr>
          <w:rFonts w:hint="eastAsia"/>
        </w:rPr>
        <w:t>当然土壤微塑料检测对高召回并没有很大的要求，</w:t>
      </w:r>
      <w:r w:rsidR="00FA1EE6">
        <w:rPr>
          <w:rFonts w:hint="eastAsia"/>
        </w:rPr>
        <w:t>召回率</w:t>
      </w:r>
      <w:r w:rsidR="00FA1EE6">
        <w:rPr>
          <w:rFonts w:hint="eastAsia"/>
        </w:rPr>
        <w:t>1</w:t>
      </w:r>
      <w:r w:rsidR="00FA1EE6">
        <w:t>00%</w:t>
      </w:r>
      <w:r w:rsidR="0051319B">
        <w:rPr>
          <w:rFonts w:hint="eastAsia"/>
        </w:rPr>
        <w:t>的</w:t>
      </w:r>
      <w:r w:rsidR="00FA1EE6">
        <w:rPr>
          <w:rFonts w:hint="eastAsia"/>
        </w:rPr>
        <w:t>高召回</w:t>
      </w:r>
      <w:r w:rsidR="005B0984">
        <w:rPr>
          <w:rFonts w:hint="eastAsia"/>
        </w:rPr>
        <w:t>的场景</w:t>
      </w:r>
      <w:r w:rsidR="0051319B">
        <w:rPr>
          <w:rFonts w:hint="eastAsia"/>
        </w:rPr>
        <w:t>更多被</w:t>
      </w:r>
      <w:r w:rsidR="005B0984">
        <w:rPr>
          <w:rFonts w:hint="eastAsia"/>
        </w:rPr>
        <w:t>应用于</w:t>
      </w:r>
      <w:r w:rsidR="0079560B" w:rsidRPr="0079560B">
        <w:t>安防监控、自动驾驶等领域</w:t>
      </w:r>
      <w:r w:rsidR="0079560B">
        <w:rPr>
          <w:rFonts w:hint="eastAsia"/>
        </w:rPr>
        <w:t>，但我们依然可以从中看出其</w:t>
      </w:r>
      <w:r w:rsidR="00CC05DE">
        <w:rPr>
          <w:rFonts w:hint="eastAsia"/>
        </w:rPr>
        <w:t>存在</w:t>
      </w:r>
      <w:r w:rsidR="0079560B">
        <w:rPr>
          <w:rFonts w:hint="eastAsia"/>
        </w:rPr>
        <w:t>的变化</w:t>
      </w:r>
      <w:r w:rsidR="00CC05DE">
        <w:rPr>
          <w:rFonts w:hint="eastAsia"/>
        </w:rPr>
        <w:t>以及一些需要改进的方面</w:t>
      </w:r>
      <w:r w:rsidR="0079560B">
        <w:rPr>
          <w:rFonts w:hint="eastAsia"/>
        </w:rPr>
        <w:t>。</w:t>
      </w:r>
    </w:p>
    <w:p w14:paraId="310C71EF" w14:textId="77114BEA" w:rsidR="00083036" w:rsidRPr="00987715" w:rsidRDefault="00083036" w:rsidP="007754F6">
      <w:pPr>
        <w:pStyle w:val="3"/>
        <w:keepNext w:val="0"/>
        <w:keepLines w:val="0"/>
        <w:numPr>
          <w:ilvl w:val="2"/>
          <w:numId w:val="6"/>
        </w:numPr>
        <w:tabs>
          <w:tab w:val="left" w:pos="567"/>
        </w:tabs>
        <w:spacing w:before="0" w:after="0" w:line="360" w:lineRule="exact"/>
        <w:rPr>
          <w:bCs w:val="0"/>
          <w:sz w:val="21"/>
        </w:rPr>
      </w:pPr>
      <w:bookmarkStart w:id="93" w:name="_Toc135002035"/>
      <w:r w:rsidRPr="00987715">
        <w:rPr>
          <w:rFonts w:hint="eastAsia"/>
          <w:bCs w:val="0"/>
          <w:sz w:val="21"/>
        </w:rPr>
        <w:t>目标识别结果评估</w:t>
      </w:r>
      <w:bookmarkEnd w:id="93"/>
    </w:p>
    <w:p w14:paraId="6D9A53BB" w14:textId="7638EDF9" w:rsidR="00083036" w:rsidRDefault="00083036" w:rsidP="007754F6">
      <w:pPr>
        <w:pStyle w:val="21"/>
        <w:ind w:leftChars="0" w:left="0" w:firstLineChars="0"/>
      </w:pPr>
      <w:r>
        <w:rPr>
          <w:rFonts w:hint="eastAsia"/>
        </w:rPr>
        <w:t>从测试集中选取随机样本图片，如图</w:t>
      </w:r>
      <w:r w:rsidR="008D1BBD">
        <w:rPr>
          <w:rFonts w:hint="eastAsia"/>
        </w:rPr>
        <w:t>3</w:t>
      </w:r>
      <w:r w:rsidR="008D1BBD">
        <w:t>-</w:t>
      </w:r>
      <w:r w:rsidR="00B16EB4">
        <w:t>10</w:t>
      </w:r>
      <w:r w:rsidR="008D1BBD">
        <w:rPr>
          <w:rFonts w:hint="eastAsia"/>
        </w:rPr>
        <w:t>、图</w:t>
      </w:r>
      <w:r w:rsidR="008D1BBD">
        <w:rPr>
          <w:rFonts w:hint="eastAsia"/>
        </w:rPr>
        <w:t>3</w:t>
      </w:r>
      <w:r w:rsidR="008D1BBD">
        <w:t>-</w:t>
      </w:r>
      <w:r w:rsidR="00B16EB4">
        <w:t>11</w:t>
      </w:r>
      <w:r w:rsidR="008D1BBD">
        <w:rPr>
          <w:rFonts w:hint="eastAsia"/>
        </w:rPr>
        <w:t>、图</w:t>
      </w:r>
      <w:r w:rsidR="008D1BBD">
        <w:rPr>
          <w:rFonts w:hint="eastAsia"/>
        </w:rPr>
        <w:t>3</w:t>
      </w:r>
      <w:r w:rsidR="008D1BBD">
        <w:t>-</w:t>
      </w:r>
      <w:r w:rsidR="00592D3F">
        <w:t>1</w:t>
      </w:r>
      <w:r w:rsidR="00B16EB4">
        <w:t>2</w:t>
      </w:r>
      <w:r w:rsidR="008D1BBD">
        <w:rPr>
          <w:rFonts w:hint="eastAsia"/>
        </w:rPr>
        <w:t>、图</w:t>
      </w:r>
      <w:r w:rsidR="008D1BBD">
        <w:rPr>
          <w:rFonts w:hint="eastAsia"/>
        </w:rPr>
        <w:t>3</w:t>
      </w:r>
      <w:r w:rsidR="008D1BBD">
        <w:t>-1</w:t>
      </w:r>
      <w:r w:rsidR="00B16EB4">
        <w:t>3</w:t>
      </w:r>
      <w:r>
        <w:rPr>
          <w:rFonts w:hint="eastAsia"/>
        </w:rPr>
        <w:t>所示</w:t>
      </w:r>
    </w:p>
    <w:p w14:paraId="158D5374" w14:textId="1D0183D2" w:rsidR="0078657E" w:rsidRDefault="0078657E" w:rsidP="007754F6">
      <w:pPr>
        <w:rPr>
          <w:noProof/>
        </w:rPr>
      </w:pPr>
      <w:r>
        <w:rPr>
          <w:noProof/>
        </w:rPr>
        <w:lastRenderedPageBreak/>
        <w:drawing>
          <wp:inline distT="0" distB="0" distL="0" distR="0" wp14:anchorId="4AC81C75" wp14:editId="66670CE6">
            <wp:extent cx="2057400" cy="231595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9616" cy="2363471"/>
                    </a:xfrm>
                    <a:prstGeom prst="rect">
                      <a:avLst/>
                    </a:prstGeom>
                  </pic:spPr>
                </pic:pic>
              </a:graphicData>
            </a:graphic>
          </wp:inline>
        </w:drawing>
      </w:r>
      <w:r>
        <w:rPr>
          <w:noProof/>
        </w:rPr>
        <w:drawing>
          <wp:inline distT="0" distB="0" distL="0" distR="0" wp14:anchorId="476C4023" wp14:editId="4121FD36">
            <wp:extent cx="3144246" cy="23501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6177" cy="2374001"/>
                    </a:xfrm>
                    <a:prstGeom prst="rect">
                      <a:avLst/>
                    </a:prstGeom>
                  </pic:spPr>
                </pic:pic>
              </a:graphicData>
            </a:graphic>
          </wp:inline>
        </w:drawing>
      </w:r>
    </w:p>
    <w:p w14:paraId="5E2AD199" w14:textId="6418F848" w:rsidR="004B35A3" w:rsidRDefault="001A7A72" w:rsidP="007754F6">
      <w:pPr>
        <w:rPr>
          <w:noProof/>
        </w:rPr>
      </w:pPr>
      <w:r>
        <w:rPr>
          <w:rFonts w:hint="eastAsia"/>
          <w:noProof/>
        </w:rPr>
        <w:t xml:space="preserve"> </w:t>
      </w:r>
      <w:r>
        <w:rPr>
          <w:noProof/>
        </w:rPr>
        <w:t xml:space="preserve">       </w:t>
      </w:r>
      <w:r w:rsidRPr="00A32794">
        <w:rPr>
          <w:rFonts w:hint="eastAsia"/>
          <w:sz w:val="18"/>
          <w:szCs w:val="18"/>
        </w:rPr>
        <w:t>图</w:t>
      </w:r>
      <w:r w:rsidRPr="00A32794">
        <w:rPr>
          <w:rFonts w:hint="eastAsia"/>
          <w:sz w:val="18"/>
          <w:szCs w:val="18"/>
        </w:rPr>
        <w:t>3</w:t>
      </w:r>
      <w:r w:rsidRPr="00A32794">
        <w:rPr>
          <w:sz w:val="18"/>
          <w:szCs w:val="18"/>
        </w:rPr>
        <w:t>-</w:t>
      </w:r>
      <w:r w:rsidR="00B16EB4" w:rsidRPr="00A32794">
        <w:rPr>
          <w:sz w:val="18"/>
          <w:szCs w:val="18"/>
        </w:rPr>
        <w:t>10</w:t>
      </w:r>
      <w:r w:rsidRPr="00A32794">
        <w:rPr>
          <w:sz w:val="18"/>
          <w:szCs w:val="18"/>
        </w:rPr>
        <w:t xml:space="preserve"> </w:t>
      </w:r>
      <w:r w:rsidR="001D3435" w:rsidRPr="00A32794">
        <w:rPr>
          <w:rFonts w:hint="eastAsia"/>
          <w:sz w:val="18"/>
          <w:szCs w:val="18"/>
        </w:rPr>
        <w:t>结果示例</w:t>
      </w:r>
      <w:r w:rsidR="001D3435" w:rsidRPr="00A32794">
        <w:rPr>
          <w:rFonts w:hint="eastAsia"/>
          <w:sz w:val="18"/>
          <w:szCs w:val="18"/>
        </w:rPr>
        <w:t>1</w:t>
      </w:r>
      <w:r w:rsidRPr="001D3435">
        <w:rPr>
          <w:sz w:val="21"/>
          <w:szCs w:val="20"/>
        </w:rPr>
        <w:t xml:space="preserve">  </w:t>
      </w:r>
      <w:r>
        <w:rPr>
          <w:noProof/>
        </w:rPr>
        <w:t xml:space="preserve">              </w:t>
      </w:r>
      <w:r w:rsidR="001D3435">
        <w:rPr>
          <w:noProof/>
        </w:rPr>
        <w:t xml:space="preserve"> </w:t>
      </w:r>
      <w:r w:rsidR="00A32794">
        <w:rPr>
          <w:noProof/>
        </w:rPr>
        <w:t xml:space="preserve">    </w:t>
      </w:r>
      <w:r w:rsidRPr="00A32794">
        <w:rPr>
          <w:rFonts w:hint="eastAsia"/>
          <w:sz w:val="18"/>
          <w:szCs w:val="18"/>
        </w:rPr>
        <w:t>图</w:t>
      </w:r>
      <w:r w:rsidRPr="00A32794">
        <w:rPr>
          <w:rFonts w:hint="eastAsia"/>
          <w:sz w:val="18"/>
          <w:szCs w:val="18"/>
        </w:rPr>
        <w:t>3</w:t>
      </w:r>
      <w:r w:rsidRPr="00A32794">
        <w:rPr>
          <w:sz w:val="18"/>
          <w:szCs w:val="18"/>
        </w:rPr>
        <w:t>-</w:t>
      </w:r>
      <w:r w:rsidR="00B16EB4" w:rsidRPr="00A32794">
        <w:rPr>
          <w:sz w:val="18"/>
          <w:szCs w:val="18"/>
        </w:rPr>
        <w:t>11</w:t>
      </w:r>
      <w:r w:rsidR="001D3435" w:rsidRPr="00A32794">
        <w:rPr>
          <w:sz w:val="18"/>
          <w:szCs w:val="18"/>
        </w:rPr>
        <w:t xml:space="preserve"> </w:t>
      </w:r>
      <w:r w:rsidR="001D3435" w:rsidRPr="00A32794">
        <w:rPr>
          <w:rFonts w:hint="eastAsia"/>
          <w:sz w:val="18"/>
          <w:szCs w:val="18"/>
        </w:rPr>
        <w:t>结果示例</w:t>
      </w:r>
      <w:r w:rsidR="001D3435" w:rsidRPr="00A32794">
        <w:rPr>
          <w:rFonts w:hint="eastAsia"/>
          <w:sz w:val="18"/>
          <w:szCs w:val="18"/>
        </w:rPr>
        <w:t>2</w:t>
      </w:r>
    </w:p>
    <w:p w14:paraId="39C81483" w14:textId="3D255355" w:rsidR="0078657E" w:rsidRDefault="0078657E" w:rsidP="007754F6">
      <w:r>
        <w:rPr>
          <w:noProof/>
        </w:rPr>
        <w:drawing>
          <wp:inline distT="0" distB="0" distL="0" distR="0" wp14:anchorId="118F466B" wp14:editId="007C77B9">
            <wp:extent cx="5231812" cy="2438284"/>
            <wp:effectExtent l="0" t="0" r="698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9778" cy="2469960"/>
                    </a:xfrm>
                    <a:prstGeom prst="rect">
                      <a:avLst/>
                    </a:prstGeom>
                  </pic:spPr>
                </pic:pic>
              </a:graphicData>
            </a:graphic>
          </wp:inline>
        </w:drawing>
      </w:r>
    </w:p>
    <w:p w14:paraId="5BFAC908" w14:textId="27F15C7D" w:rsidR="001A7A72" w:rsidRPr="00A32794" w:rsidRDefault="001A7A72" w:rsidP="007754F6">
      <w:pPr>
        <w:jc w:val="center"/>
        <w:rPr>
          <w:sz w:val="18"/>
          <w:szCs w:val="18"/>
        </w:rPr>
      </w:pPr>
      <w:r w:rsidRPr="00A32794">
        <w:rPr>
          <w:rFonts w:hint="eastAsia"/>
          <w:sz w:val="18"/>
          <w:szCs w:val="18"/>
        </w:rPr>
        <w:t>图</w:t>
      </w:r>
      <w:r w:rsidRPr="00A32794">
        <w:rPr>
          <w:sz w:val="18"/>
          <w:szCs w:val="18"/>
        </w:rPr>
        <w:t>3-</w:t>
      </w:r>
      <w:r w:rsidR="00B16EB4" w:rsidRPr="00A32794">
        <w:rPr>
          <w:sz w:val="18"/>
          <w:szCs w:val="18"/>
        </w:rPr>
        <w:t>12</w:t>
      </w:r>
      <w:r w:rsidR="001D3435" w:rsidRPr="00A32794">
        <w:rPr>
          <w:sz w:val="18"/>
          <w:szCs w:val="18"/>
        </w:rPr>
        <w:t xml:space="preserve"> </w:t>
      </w:r>
      <w:r w:rsidR="001D3435" w:rsidRPr="00A32794">
        <w:rPr>
          <w:rFonts w:hint="eastAsia"/>
          <w:sz w:val="18"/>
          <w:szCs w:val="18"/>
        </w:rPr>
        <w:t>结果示例</w:t>
      </w:r>
      <w:r w:rsidR="001D3435" w:rsidRPr="00A32794">
        <w:rPr>
          <w:rFonts w:hint="eastAsia"/>
          <w:sz w:val="18"/>
          <w:szCs w:val="18"/>
        </w:rPr>
        <w:t>3</w:t>
      </w:r>
    </w:p>
    <w:p w14:paraId="221D3C47" w14:textId="0554B584" w:rsidR="0078657E" w:rsidRDefault="0078657E" w:rsidP="007754F6">
      <w:pPr>
        <w:jc w:val="center"/>
      </w:pPr>
      <w:r>
        <w:rPr>
          <w:noProof/>
        </w:rPr>
        <w:drawing>
          <wp:inline distT="0" distB="0" distL="0" distR="0" wp14:anchorId="1D4EE76A" wp14:editId="4D2318C5">
            <wp:extent cx="4526280" cy="3085780"/>
            <wp:effectExtent l="0" t="0" r="762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7496" cy="3113879"/>
                    </a:xfrm>
                    <a:prstGeom prst="rect">
                      <a:avLst/>
                    </a:prstGeom>
                  </pic:spPr>
                </pic:pic>
              </a:graphicData>
            </a:graphic>
          </wp:inline>
        </w:drawing>
      </w:r>
    </w:p>
    <w:p w14:paraId="1DC43EAE" w14:textId="2809C3B3" w:rsidR="001A7A72" w:rsidRPr="00A32794" w:rsidRDefault="001A7A72" w:rsidP="007754F6">
      <w:pPr>
        <w:jc w:val="center"/>
        <w:rPr>
          <w:sz w:val="18"/>
          <w:szCs w:val="18"/>
        </w:rPr>
      </w:pPr>
      <w:r w:rsidRPr="00A32794">
        <w:rPr>
          <w:rFonts w:hint="eastAsia"/>
          <w:sz w:val="18"/>
          <w:szCs w:val="18"/>
        </w:rPr>
        <w:t>图</w:t>
      </w:r>
      <w:r w:rsidRPr="00A32794">
        <w:rPr>
          <w:rFonts w:hint="eastAsia"/>
          <w:sz w:val="18"/>
          <w:szCs w:val="18"/>
        </w:rPr>
        <w:t>3</w:t>
      </w:r>
      <w:r w:rsidRPr="00A32794">
        <w:rPr>
          <w:sz w:val="18"/>
          <w:szCs w:val="18"/>
        </w:rPr>
        <w:t>-</w:t>
      </w:r>
      <w:r w:rsidR="00B16EB4" w:rsidRPr="00A32794">
        <w:rPr>
          <w:sz w:val="18"/>
          <w:szCs w:val="18"/>
        </w:rPr>
        <w:t>13</w:t>
      </w:r>
      <w:r w:rsidR="001D3435" w:rsidRPr="00A32794">
        <w:rPr>
          <w:sz w:val="18"/>
          <w:szCs w:val="18"/>
        </w:rPr>
        <w:t xml:space="preserve"> </w:t>
      </w:r>
      <w:r w:rsidR="001D3435" w:rsidRPr="00A32794">
        <w:rPr>
          <w:rFonts w:hint="eastAsia"/>
          <w:sz w:val="18"/>
          <w:szCs w:val="18"/>
        </w:rPr>
        <w:t>结果示例</w:t>
      </w:r>
      <w:r w:rsidR="001D3435" w:rsidRPr="00A32794">
        <w:rPr>
          <w:rFonts w:hint="eastAsia"/>
          <w:sz w:val="18"/>
          <w:szCs w:val="18"/>
        </w:rPr>
        <w:t>4</w:t>
      </w:r>
    </w:p>
    <w:p w14:paraId="7CD2D9EA" w14:textId="742E6E06" w:rsidR="00661881" w:rsidRPr="00987715" w:rsidRDefault="00661881" w:rsidP="007754F6">
      <w:pPr>
        <w:pStyle w:val="3"/>
        <w:keepNext w:val="0"/>
        <w:keepLines w:val="0"/>
        <w:numPr>
          <w:ilvl w:val="2"/>
          <w:numId w:val="6"/>
        </w:numPr>
        <w:tabs>
          <w:tab w:val="left" w:pos="567"/>
        </w:tabs>
        <w:spacing w:before="0" w:after="0" w:line="360" w:lineRule="exact"/>
        <w:rPr>
          <w:bCs w:val="0"/>
          <w:sz w:val="21"/>
        </w:rPr>
      </w:pPr>
      <w:bookmarkStart w:id="94" w:name="_Toc135002036"/>
      <w:r w:rsidRPr="00987715">
        <w:rPr>
          <w:rFonts w:hint="eastAsia"/>
          <w:bCs w:val="0"/>
          <w:sz w:val="21"/>
        </w:rPr>
        <w:lastRenderedPageBreak/>
        <w:t>误差分析</w:t>
      </w:r>
      <w:bookmarkEnd w:id="94"/>
    </w:p>
    <w:p w14:paraId="343FE261" w14:textId="2D3CAF13" w:rsidR="002B272A" w:rsidRDefault="002B272A" w:rsidP="007754F6">
      <w:pPr>
        <w:pStyle w:val="21"/>
        <w:ind w:leftChars="0" w:left="0" w:firstLineChars="0"/>
      </w:pPr>
      <w:r>
        <w:rPr>
          <w:rFonts w:hint="eastAsia"/>
        </w:rPr>
        <w:t>从实验总体的数据来看，本次实验对微塑料污染检测的误差</w:t>
      </w:r>
      <w:r w:rsidR="00D05648">
        <w:rPr>
          <w:rFonts w:hint="eastAsia"/>
        </w:rPr>
        <w:t>虽然随着训练样本的增加慢慢降低但相对来说还是较大的</w:t>
      </w:r>
      <w:r>
        <w:rPr>
          <w:rFonts w:hint="eastAsia"/>
        </w:rPr>
        <w:t>，不管是从</w:t>
      </w:r>
      <w:proofErr w:type="spellStart"/>
      <w:r>
        <w:rPr>
          <w:rFonts w:hint="eastAsia"/>
        </w:rPr>
        <w:t>mAP</w:t>
      </w:r>
      <w:proofErr w:type="spellEnd"/>
      <w:r w:rsidR="00C17EC9">
        <w:rPr>
          <w:rFonts w:hint="eastAsia"/>
        </w:rPr>
        <w:t>和</w:t>
      </w:r>
      <w:r w:rsidR="00C17EC9">
        <w:rPr>
          <w:rFonts w:hint="eastAsia"/>
        </w:rPr>
        <w:t>AR</w:t>
      </w:r>
      <w:r w:rsidR="00C17EC9">
        <w:rPr>
          <w:rFonts w:hint="eastAsia"/>
        </w:rPr>
        <w:t>来看</w:t>
      </w:r>
      <w:proofErr w:type="gramStart"/>
      <w:r w:rsidR="00C17EC9">
        <w:rPr>
          <w:rFonts w:hint="eastAsia"/>
        </w:rPr>
        <w:t>亦或</w:t>
      </w:r>
      <w:proofErr w:type="gramEnd"/>
      <w:r w:rsidR="00C17EC9">
        <w:rPr>
          <w:rFonts w:hint="eastAsia"/>
        </w:rPr>
        <w:t>是检测过程中的损失率来看，如图</w:t>
      </w:r>
      <w:r w:rsidR="00DE5966">
        <w:rPr>
          <w:rFonts w:hint="eastAsia"/>
        </w:rPr>
        <w:t>3</w:t>
      </w:r>
      <w:r w:rsidR="00DE5966">
        <w:t>-1</w:t>
      </w:r>
      <w:r w:rsidR="00B16EB4">
        <w:t>4</w:t>
      </w:r>
      <w:r w:rsidR="00C17EC9">
        <w:rPr>
          <w:rFonts w:hint="eastAsia"/>
        </w:rPr>
        <w:t>所示，</w:t>
      </w:r>
    </w:p>
    <w:p w14:paraId="31A08499" w14:textId="55F25B10" w:rsidR="00C17EC9" w:rsidRDefault="00C17EC9" w:rsidP="007754F6">
      <w:pPr>
        <w:jc w:val="center"/>
      </w:pPr>
      <w:r>
        <w:rPr>
          <w:noProof/>
        </w:rPr>
        <w:drawing>
          <wp:inline distT="0" distB="0" distL="0" distR="0" wp14:anchorId="661682E5" wp14:editId="565973DA">
            <wp:extent cx="5563762" cy="26974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3452" cy="2707026"/>
                    </a:xfrm>
                    <a:prstGeom prst="rect">
                      <a:avLst/>
                    </a:prstGeom>
                  </pic:spPr>
                </pic:pic>
              </a:graphicData>
            </a:graphic>
          </wp:inline>
        </w:drawing>
      </w:r>
    </w:p>
    <w:p w14:paraId="4D9C59BE" w14:textId="1E158B75" w:rsidR="00DE5966" w:rsidRPr="00A32794" w:rsidRDefault="00DE5966" w:rsidP="007754F6">
      <w:pPr>
        <w:jc w:val="center"/>
        <w:rPr>
          <w:sz w:val="18"/>
          <w:szCs w:val="18"/>
        </w:rPr>
      </w:pPr>
      <w:r w:rsidRPr="00A32794">
        <w:rPr>
          <w:rFonts w:hint="eastAsia"/>
          <w:sz w:val="18"/>
          <w:szCs w:val="18"/>
        </w:rPr>
        <w:t>图</w:t>
      </w:r>
      <w:r w:rsidRPr="00A32794">
        <w:rPr>
          <w:rFonts w:hint="eastAsia"/>
          <w:sz w:val="18"/>
          <w:szCs w:val="18"/>
        </w:rPr>
        <w:t>3</w:t>
      </w:r>
      <w:r w:rsidRPr="00A32794">
        <w:rPr>
          <w:sz w:val="18"/>
          <w:szCs w:val="18"/>
        </w:rPr>
        <w:t>-1</w:t>
      </w:r>
      <w:r w:rsidR="00B16EB4" w:rsidRPr="00A32794">
        <w:rPr>
          <w:sz w:val="18"/>
          <w:szCs w:val="18"/>
        </w:rPr>
        <w:t>4</w:t>
      </w:r>
      <w:r w:rsidR="004E5C98" w:rsidRPr="00A32794">
        <w:rPr>
          <w:sz w:val="18"/>
          <w:szCs w:val="18"/>
        </w:rPr>
        <w:t xml:space="preserve"> </w:t>
      </w:r>
      <w:r w:rsidR="004E5C98" w:rsidRPr="00A32794">
        <w:rPr>
          <w:rFonts w:hint="eastAsia"/>
          <w:sz w:val="18"/>
          <w:szCs w:val="18"/>
        </w:rPr>
        <w:t>loss</w:t>
      </w:r>
      <w:r w:rsidR="004E5C98" w:rsidRPr="00A32794">
        <w:rPr>
          <w:rFonts w:hint="eastAsia"/>
          <w:sz w:val="18"/>
          <w:szCs w:val="18"/>
        </w:rPr>
        <w:t>曲线</w:t>
      </w:r>
    </w:p>
    <w:p w14:paraId="4CE1D180" w14:textId="527554E2" w:rsidR="00FD2956" w:rsidRDefault="00C17EC9" w:rsidP="007754F6">
      <w:pPr>
        <w:pStyle w:val="21"/>
        <w:ind w:leftChars="0" w:left="0" w:firstLineChars="0"/>
      </w:pPr>
      <w:r>
        <w:rPr>
          <w:rFonts w:hint="eastAsia"/>
        </w:rPr>
        <w:t>通过实验过程中存在的</w:t>
      </w:r>
      <w:r w:rsidR="008F5D83">
        <w:rPr>
          <w:rFonts w:hint="eastAsia"/>
        </w:rPr>
        <w:t>一些比较</w:t>
      </w:r>
      <w:proofErr w:type="gramStart"/>
      <w:r w:rsidR="008F5D83">
        <w:rPr>
          <w:rFonts w:hint="eastAsia"/>
        </w:rPr>
        <w:t>难达成</w:t>
      </w:r>
      <w:proofErr w:type="gramEnd"/>
      <w:r w:rsidR="008F5D83">
        <w:rPr>
          <w:rFonts w:hint="eastAsia"/>
        </w:rPr>
        <w:t>的条件，以及对</w:t>
      </w:r>
      <w:r w:rsidR="008F5D83">
        <w:rPr>
          <w:rFonts w:hint="eastAsia"/>
        </w:rPr>
        <w:t>SSD</w:t>
      </w:r>
      <w:r w:rsidR="008F5D83">
        <w:rPr>
          <w:rFonts w:hint="eastAsia"/>
        </w:rPr>
        <w:t>算法的学习与了解</w:t>
      </w:r>
      <w:r w:rsidR="00C54F4B">
        <w:rPr>
          <w:rFonts w:hint="eastAsia"/>
        </w:rPr>
        <w:t>检测存在误差的可能有以下几种：</w:t>
      </w:r>
    </w:p>
    <w:p w14:paraId="4480765D" w14:textId="56B2D464" w:rsidR="00C54F4B" w:rsidRDefault="00C54F4B" w:rsidP="00E60777">
      <w:pPr>
        <w:pStyle w:val="21"/>
        <w:numPr>
          <w:ilvl w:val="0"/>
          <w:numId w:val="13"/>
        </w:numPr>
        <w:ind w:leftChars="0" w:firstLineChars="0"/>
      </w:pPr>
      <w:r w:rsidRPr="007D2145">
        <w:t>样本准备问题：微塑料在自然环境中的分布和形态较为复杂，可能出现聚集和混杂现象，这会给图像的预处理和物体识别带来困难，从而影响检测精度。</w:t>
      </w:r>
    </w:p>
    <w:p w14:paraId="416B2C52" w14:textId="77777777" w:rsidR="00C54F4B" w:rsidRPr="007D2145" w:rsidRDefault="00C54F4B" w:rsidP="00E60777">
      <w:pPr>
        <w:pStyle w:val="21"/>
        <w:numPr>
          <w:ilvl w:val="0"/>
          <w:numId w:val="13"/>
        </w:numPr>
        <w:ind w:leftChars="0" w:firstLineChars="0"/>
      </w:pPr>
      <w:r w:rsidRPr="007D2145">
        <w:t>数据集缺乏：微塑料检测需要大量的数据集进行训练，但</w:t>
      </w:r>
      <w:r>
        <w:rPr>
          <w:rFonts w:hint="eastAsia"/>
        </w:rPr>
        <w:t>受限于设备本次实验所准备的微塑料图像数据集相对较少</w:t>
      </w:r>
      <w:r w:rsidRPr="007D2145">
        <w:t>，且质量不一，这也影响了模型的训练和精度。</w:t>
      </w:r>
    </w:p>
    <w:p w14:paraId="19BE0640" w14:textId="77777777" w:rsidR="00C54F4B" w:rsidRPr="007D2145" w:rsidRDefault="00C54F4B" w:rsidP="00E60777">
      <w:pPr>
        <w:pStyle w:val="21"/>
        <w:numPr>
          <w:ilvl w:val="0"/>
          <w:numId w:val="13"/>
        </w:numPr>
        <w:ind w:leftChars="0" w:firstLineChars="0"/>
      </w:pPr>
      <w:r w:rsidRPr="007D2145">
        <w:t>图像分辨率问题：微塑料往往比较小，因此需要高分辨率的图像才能准确地检测出微塑料。</w:t>
      </w:r>
      <w:r>
        <w:rPr>
          <w:rFonts w:hint="eastAsia"/>
        </w:rPr>
        <w:t>而本次实验为模拟真实的场景，选用了手机拍摄的图片，所以像素相对较低，可能就会导致</w:t>
      </w:r>
      <w:r w:rsidRPr="005968B2">
        <w:t>微塑料的检测漏报或误报</w:t>
      </w:r>
      <w:r>
        <w:rPr>
          <w:rFonts w:hint="eastAsia"/>
        </w:rPr>
        <w:t>。</w:t>
      </w:r>
    </w:p>
    <w:p w14:paraId="00F36785" w14:textId="6221EBCA" w:rsidR="00C54F4B" w:rsidRPr="007D2145" w:rsidRDefault="00C54F4B" w:rsidP="00E60777">
      <w:pPr>
        <w:pStyle w:val="21"/>
        <w:numPr>
          <w:ilvl w:val="0"/>
          <w:numId w:val="13"/>
        </w:numPr>
        <w:ind w:leftChars="0" w:firstLineChars="0"/>
      </w:pPr>
      <w:r w:rsidRPr="007D2145">
        <w:t>物体形态变化问题：微塑料在自然环境中的形态可能会随着时间和环境的变化而发生变化</w:t>
      </w:r>
      <w:r>
        <w:rPr>
          <w:rFonts w:hint="eastAsia"/>
        </w:rPr>
        <w:t>，会产生千奇百怪的形状</w:t>
      </w:r>
      <w:r w:rsidRPr="007D2145">
        <w:t>，这也会对图像的识别和检测造成一定的困难。</w:t>
      </w:r>
      <w:r w:rsidR="00622DBD">
        <w:rPr>
          <w:rFonts w:hint="eastAsia"/>
        </w:rPr>
        <w:t xml:space="preserve"> </w:t>
      </w:r>
    </w:p>
    <w:p w14:paraId="7D445E95" w14:textId="23F6F483" w:rsidR="00C54F4B" w:rsidRPr="00987715" w:rsidRDefault="00C423BF" w:rsidP="006161C2">
      <w:pPr>
        <w:pStyle w:val="2"/>
        <w:keepNext w:val="0"/>
        <w:keepLines w:val="0"/>
        <w:numPr>
          <w:ilvl w:val="1"/>
          <w:numId w:val="5"/>
        </w:numPr>
        <w:spacing w:beforeLines="50" w:before="163" w:afterLines="50" w:after="163" w:line="360" w:lineRule="exact"/>
        <w:ind w:left="578" w:hanging="578"/>
        <w:rPr>
          <w:rFonts w:ascii="Times New Roman" w:eastAsia="宋体" w:hAnsi="Times New Roman" w:cs="Times New Roman"/>
          <w:kern w:val="44"/>
          <w:sz w:val="21"/>
          <w:szCs w:val="44"/>
        </w:rPr>
      </w:pPr>
      <w:bookmarkStart w:id="95" w:name="_Toc135002037"/>
      <w:r w:rsidRPr="00987715">
        <w:rPr>
          <w:rFonts w:ascii="Times New Roman" w:eastAsia="宋体" w:hAnsi="Times New Roman" w:cs="Times New Roman" w:hint="eastAsia"/>
          <w:kern w:val="44"/>
          <w:sz w:val="21"/>
          <w:szCs w:val="44"/>
        </w:rPr>
        <w:t>总结</w:t>
      </w:r>
      <w:bookmarkEnd w:id="95"/>
    </w:p>
    <w:p w14:paraId="68E5FC38" w14:textId="22BA3F9A" w:rsidR="00CF52FA" w:rsidRDefault="00D210B7" w:rsidP="007754F6">
      <w:pPr>
        <w:pStyle w:val="21"/>
        <w:ind w:leftChars="0" w:left="0" w:firstLineChars="0"/>
      </w:pPr>
      <w:r>
        <w:rPr>
          <w:rFonts w:hint="eastAsia"/>
        </w:rPr>
        <w:t>由上述实验可知</w:t>
      </w:r>
      <w:r w:rsidR="00CF52FA">
        <w:rPr>
          <w:rFonts w:hint="eastAsia"/>
        </w:rPr>
        <w:t>计算机视觉技术在检测微塑料污染方面</w:t>
      </w:r>
      <w:r>
        <w:rPr>
          <w:rFonts w:hint="eastAsia"/>
        </w:rPr>
        <w:t>是</w:t>
      </w:r>
      <w:r w:rsidR="00CF52FA">
        <w:rPr>
          <w:rFonts w:hint="eastAsia"/>
        </w:rPr>
        <w:t>一种高效的方法，可以</w:t>
      </w:r>
      <w:r w:rsidR="00CA6347">
        <w:rPr>
          <w:rFonts w:hint="eastAsia"/>
        </w:rPr>
        <w:t>较为</w:t>
      </w:r>
      <w:r w:rsidR="00CF52FA">
        <w:rPr>
          <w:rFonts w:hint="eastAsia"/>
        </w:rPr>
        <w:t>准确地识别微塑料颗粒。面对大量的图像数据，计算机视觉技术可以迅速</w:t>
      </w:r>
      <w:r w:rsidR="00CA6347">
        <w:rPr>
          <w:rFonts w:hint="eastAsia"/>
        </w:rPr>
        <w:t>进行</w:t>
      </w:r>
      <w:r w:rsidR="00CF52FA">
        <w:rPr>
          <w:rFonts w:hint="eastAsia"/>
        </w:rPr>
        <w:t>处理，降低了人力和时间成本，提高了检测的效率。此外，计算机视觉技术所需的设备和实验成本较低，大大节约了实验成本。</w:t>
      </w:r>
      <w:r w:rsidR="00E442FC">
        <w:rPr>
          <w:rFonts w:hint="eastAsia"/>
        </w:rPr>
        <w:t>并且</w:t>
      </w:r>
      <w:r w:rsidR="00CF52FA">
        <w:rPr>
          <w:rFonts w:hint="eastAsia"/>
        </w:rPr>
        <w:t>这</w:t>
      </w:r>
      <w:r w:rsidR="00E442FC">
        <w:rPr>
          <w:rFonts w:hint="eastAsia"/>
        </w:rPr>
        <w:t>项</w:t>
      </w:r>
      <w:r w:rsidR="00CF52FA">
        <w:rPr>
          <w:rFonts w:hint="eastAsia"/>
        </w:rPr>
        <w:t>技术</w:t>
      </w:r>
      <w:r w:rsidR="00A75CAE">
        <w:rPr>
          <w:rFonts w:hint="eastAsia"/>
        </w:rPr>
        <w:t>相较于高光谱成像技术可以适应很多复杂的环境，它</w:t>
      </w:r>
      <w:r w:rsidR="00CF52FA">
        <w:rPr>
          <w:rFonts w:hint="eastAsia"/>
        </w:rPr>
        <w:t>不仅可以应用于土壤中，还可以应用于不同类型的水体中，具有广泛的应用前景。</w:t>
      </w:r>
    </w:p>
    <w:p w14:paraId="540F1D08" w14:textId="26B68A51" w:rsidR="0002730C" w:rsidRDefault="00CF52FA" w:rsidP="007754F6">
      <w:pPr>
        <w:pStyle w:val="21"/>
        <w:ind w:leftChars="0" w:left="0" w:firstLineChars="0"/>
      </w:pPr>
      <w:r>
        <w:rPr>
          <w:rFonts w:hint="eastAsia"/>
        </w:rPr>
        <w:t>尽管如此，目前计算机视觉技术在土壤中检测微塑料污染仍面临一些挑战。首先，受到</w:t>
      </w:r>
      <w:r>
        <w:rPr>
          <w:rFonts w:hint="eastAsia"/>
        </w:rPr>
        <w:lastRenderedPageBreak/>
        <w:t>环境干扰的影响，微塑料颗粒可能被掩埋或覆盖，从而影响检测的准确性。其次，对于检测所使用的数据集，需要进行预处理，低质量的数据集会影响检测结果的准确性。综上所述，计算机视觉技术在检测微塑料污染方面具有广阔的发展前景，但需要克服上述挑战，以提高检测的准确性和可靠性。</w:t>
      </w:r>
    </w:p>
    <w:p w14:paraId="43E500B2" w14:textId="77777777" w:rsidR="0002730C" w:rsidRDefault="0002730C" w:rsidP="007754F6">
      <w:pPr>
        <w:widowControl/>
        <w:jc w:val="left"/>
        <w:rPr>
          <w:sz w:val="21"/>
          <w:szCs w:val="20"/>
        </w:rPr>
      </w:pPr>
      <w:r>
        <w:br w:type="page"/>
      </w:r>
    </w:p>
    <w:p w14:paraId="77A8EDC5" w14:textId="77777777" w:rsidR="00C423BF" w:rsidRDefault="00C423BF" w:rsidP="007754F6">
      <w:pPr>
        <w:pStyle w:val="21"/>
        <w:ind w:leftChars="0" w:left="0" w:firstLineChars="0"/>
      </w:pPr>
    </w:p>
    <w:p w14:paraId="0F29481B" w14:textId="2015B6C2" w:rsidR="00C40AC9" w:rsidRPr="004B6EC9" w:rsidRDefault="00F12F5C" w:rsidP="007754F6">
      <w:pPr>
        <w:pStyle w:val="1"/>
        <w:keepNext w:val="0"/>
        <w:keepLines w:val="0"/>
        <w:numPr>
          <w:ilvl w:val="0"/>
          <w:numId w:val="4"/>
        </w:numPr>
        <w:spacing w:beforeLines="100" w:before="326" w:afterLines="100" w:after="326" w:line="360" w:lineRule="exact"/>
        <w:ind w:firstLine="289"/>
        <w:jc w:val="center"/>
        <w:rPr>
          <w:sz w:val="24"/>
        </w:rPr>
      </w:pPr>
      <w:r>
        <w:rPr>
          <w:rFonts w:hint="eastAsia"/>
          <w:sz w:val="24"/>
        </w:rPr>
        <w:t xml:space="preserve"> </w:t>
      </w:r>
      <w:r>
        <w:rPr>
          <w:sz w:val="24"/>
        </w:rPr>
        <w:t xml:space="preserve"> </w:t>
      </w:r>
      <w:bookmarkStart w:id="96" w:name="_Toc135002038"/>
      <w:r w:rsidR="00C40AC9" w:rsidRPr="004B6EC9">
        <w:rPr>
          <w:rFonts w:hint="eastAsia"/>
          <w:sz w:val="24"/>
        </w:rPr>
        <w:t>结</w:t>
      </w:r>
      <w:r w:rsidR="00FA324B">
        <w:rPr>
          <w:rFonts w:hint="eastAsia"/>
          <w:sz w:val="24"/>
        </w:rPr>
        <w:t xml:space="preserve"> </w:t>
      </w:r>
      <w:r w:rsidR="00C40AC9" w:rsidRPr="004B6EC9">
        <w:rPr>
          <w:rFonts w:hint="eastAsia"/>
          <w:sz w:val="24"/>
        </w:rPr>
        <w:t>论</w:t>
      </w:r>
      <w:bookmarkEnd w:id="96"/>
    </w:p>
    <w:p w14:paraId="2A5A8F28" w14:textId="6395EA0D" w:rsidR="00312AC4" w:rsidRDefault="00312AC4" w:rsidP="007754F6">
      <w:pPr>
        <w:pStyle w:val="21"/>
        <w:ind w:leftChars="0" w:left="0" w:firstLineChars="0"/>
      </w:pPr>
      <w:r>
        <w:rPr>
          <w:rFonts w:hint="eastAsia"/>
        </w:rPr>
        <w:t>本文的研究旨在探究高光谱成像技术和计算机视觉技术在土壤微塑料污染监测中的应用，并横向对比两种技术，以便找到更</w:t>
      </w:r>
      <w:r w:rsidR="00512D26">
        <w:rPr>
          <w:rFonts w:hint="eastAsia"/>
        </w:rPr>
        <w:t>满足</w:t>
      </w:r>
      <w:r>
        <w:rPr>
          <w:rFonts w:hint="eastAsia"/>
        </w:rPr>
        <w:t>我国当前土壤微塑料污染</w:t>
      </w:r>
      <w:r w:rsidR="00512D26">
        <w:rPr>
          <w:rFonts w:hint="eastAsia"/>
        </w:rPr>
        <w:t>监测需求</w:t>
      </w:r>
      <w:r>
        <w:rPr>
          <w:rFonts w:hint="eastAsia"/>
        </w:rPr>
        <w:t>的技术方案。</w:t>
      </w:r>
    </w:p>
    <w:p w14:paraId="0AF5CA15" w14:textId="6C4B1956" w:rsidR="00312AC4" w:rsidRDefault="00312AC4" w:rsidP="007754F6">
      <w:pPr>
        <w:ind w:firstLineChars="200" w:firstLine="480"/>
      </w:pPr>
      <w:r>
        <w:rPr>
          <w:rFonts w:hint="eastAsia"/>
        </w:rPr>
        <w:t>在</w:t>
      </w:r>
      <w:r w:rsidRPr="00DC29B6">
        <w:rPr>
          <w:rFonts w:hint="eastAsia"/>
          <w:sz w:val="21"/>
          <w:szCs w:val="20"/>
        </w:rPr>
        <w:t>对高光谱成像技术的研究中，本文探究了该技术的优缺点，指出其在检测微塑料污染方面具有高精度和高分辨率等优势，但同时也存在着仪器成本高、数据处理困难、</w:t>
      </w:r>
      <w:r w:rsidR="00AD6CD9">
        <w:rPr>
          <w:rFonts w:hint="eastAsia"/>
          <w:sz w:val="21"/>
          <w:szCs w:val="20"/>
        </w:rPr>
        <w:t>无法适用于复杂环境</w:t>
      </w:r>
      <w:r w:rsidRPr="00DC29B6">
        <w:rPr>
          <w:rFonts w:hint="eastAsia"/>
          <w:sz w:val="21"/>
          <w:szCs w:val="20"/>
        </w:rPr>
        <w:t>等缺点。</w:t>
      </w:r>
      <w:r w:rsidR="004868E1">
        <w:rPr>
          <w:rFonts w:hint="eastAsia"/>
          <w:sz w:val="21"/>
          <w:szCs w:val="20"/>
        </w:rPr>
        <w:t>对于</w:t>
      </w:r>
      <w:r w:rsidRPr="00DC29B6">
        <w:rPr>
          <w:rFonts w:hint="eastAsia"/>
          <w:sz w:val="21"/>
          <w:szCs w:val="20"/>
        </w:rPr>
        <w:t>高光谱成像技术，本文提出了</w:t>
      </w:r>
      <w:r w:rsidR="00BD18F5">
        <w:rPr>
          <w:rFonts w:hint="eastAsia"/>
          <w:sz w:val="21"/>
          <w:szCs w:val="20"/>
        </w:rPr>
        <w:t>一些可能存在的问题并分析可能的解决方法</w:t>
      </w:r>
      <w:r w:rsidRPr="00DC29B6">
        <w:rPr>
          <w:rFonts w:hint="eastAsia"/>
          <w:sz w:val="21"/>
          <w:szCs w:val="20"/>
        </w:rPr>
        <w:t>。</w:t>
      </w:r>
    </w:p>
    <w:p w14:paraId="1387B111" w14:textId="08CB79A5" w:rsidR="00312AC4" w:rsidRDefault="00312AC4" w:rsidP="007754F6">
      <w:pPr>
        <w:pStyle w:val="21"/>
        <w:ind w:leftChars="0" w:left="0" w:firstLineChars="0"/>
      </w:pPr>
      <w:r>
        <w:rPr>
          <w:rFonts w:hint="eastAsia"/>
        </w:rPr>
        <w:t>另一方面，本文还对计算机视觉技术进行了研究，以</w:t>
      </w:r>
      <w:r>
        <w:rPr>
          <w:rFonts w:hint="eastAsia"/>
        </w:rPr>
        <w:t>SSD</w:t>
      </w:r>
      <w:r>
        <w:rPr>
          <w:rFonts w:hint="eastAsia"/>
        </w:rPr>
        <w:t>算法为例进行了实验，分析该技术</w:t>
      </w:r>
      <w:r w:rsidR="004436F8">
        <w:rPr>
          <w:rFonts w:hint="eastAsia"/>
        </w:rPr>
        <w:t>应用的</w:t>
      </w:r>
      <w:r>
        <w:rPr>
          <w:rFonts w:hint="eastAsia"/>
        </w:rPr>
        <w:t>可能性以及其存在的问题，如精度受环境噪声和数据量影响、需求大量标注数据和高质量图像数据等问题。为了改进计算机视觉技术，本文提出了优化算法和模型结构、提高数据质量</w:t>
      </w:r>
      <w:r w:rsidR="007B5A5A">
        <w:rPr>
          <w:rFonts w:hint="eastAsia"/>
        </w:rPr>
        <w:t>等</w:t>
      </w:r>
      <w:r>
        <w:rPr>
          <w:rFonts w:hint="eastAsia"/>
        </w:rPr>
        <w:t>建议。</w:t>
      </w:r>
    </w:p>
    <w:p w14:paraId="2B9359F8" w14:textId="2D0CCBB1" w:rsidR="00C40AC9" w:rsidRDefault="00312AC4" w:rsidP="007754F6">
      <w:pPr>
        <w:pStyle w:val="21"/>
        <w:ind w:leftChars="0" w:left="0" w:firstLineChars="0"/>
      </w:pPr>
      <w:r>
        <w:rPr>
          <w:rFonts w:hint="eastAsia"/>
        </w:rPr>
        <w:t>最后，本文对高光谱成像技术和计算机视觉技术进行了横向对比，探究哪种技术更适合我国当前的土壤微塑料污染情况。结果显示，由于我国土地面积广阔</w:t>
      </w:r>
      <w:r w:rsidR="008D4F0D">
        <w:rPr>
          <w:rFonts w:hint="eastAsia"/>
        </w:rPr>
        <w:t>且土壤污染状况复杂</w:t>
      </w:r>
      <w:r w:rsidR="003D5AF5">
        <w:rPr>
          <w:rFonts w:hint="eastAsia"/>
        </w:rPr>
        <w:t>，从发展的前景来看计算机视觉技术是比较适合我国土壤污染情况的。计算机视觉技术的检测精度虽然低于高光谱成像技术，但是在</w:t>
      </w:r>
      <w:r w:rsidR="007400AB">
        <w:rPr>
          <w:rFonts w:hint="eastAsia"/>
        </w:rPr>
        <w:t>优化算法、提升图像质量之后提升到的检测精度应该是可以满足当前需求的。</w:t>
      </w:r>
      <w:r w:rsidR="00D601B7">
        <w:rPr>
          <w:rFonts w:hint="eastAsia"/>
        </w:rPr>
        <w:t>且其</w:t>
      </w:r>
      <w:r w:rsidR="00CE1617">
        <w:rPr>
          <w:rFonts w:hint="eastAsia"/>
        </w:rPr>
        <w:t>应用场景、</w:t>
      </w:r>
      <w:r w:rsidR="00D601B7">
        <w:rPr>
          <w:rFonts w:hint="eastAsia"/>
        </w:rPr>
        <w:t>检测速度和检测成本都是远优于高光谱成像技术的。</w:t>
      </w:r>
    </w:p>
    <w:p w14:paraId="65646696" w14:textId="77777777" w:rsidR="003F1DBC" w:rsidRPr="003F1DBC" w:rsidRDefault="003F1DBC" w:rsidP="007754F6">
      <w:pPr>
        <w:pStyle w:val="21"/>
        <w:ind w:leftChars="0" w:left="0" w:firstLineChars="0"/>
      </w:pPr>
      <w:r w:rsidRPr="003F1DBC">
        <w:t>计算机视觉技术的准确率较高，这是因为该技术利用了机器学习和深度学习等先进的算法，能够对大量的图像数据进行分析和处理，从而识别微塑料颗粒，并且在不同的土壤样品中进行分类和识别。此外，计算机视觉技术检测过程的耗时也很短，通常只需要几分钟甚至更短的时间就可以完成对一个土壤样品的检测，这对于高效地进行土壤微塑料污染监测具有非常重要的意义。与传统的检测方法相比，计算机视觉技术对土壤没有损伤，这是因为该技术只需要获取土壤样品的图像即可进行分析，不需要对土壤进行破坏性操作。这不仅可以避免对土壤的影响，还可以保证土壤样品的完整性和准确性。此外，计算机视觉技术还具有可视化识别微塑料颗粒的功能，可以通过对图像进行处理和分析，将微塑料颗粒在图像中进行标记和定位，从而实现更加直观的分析和识别。这一功能对于进行实验分析具有很大的帮助，可以更加方便地对微塑料颗粒进行定量和定性分析。</w:t>
      </w:r>
    </w:p>
    <w:p w14:paraId="64FBEFE3" w14:textId="1CAD3522" w:rsidR="0002730C" w:rsidRDefault="003F1DBC" w:rsidP="007754F6">
      <w:pPr>
        <w:pStyle w:val="21"/>
        <w:ind w:leftChars="0" w:left="0" w:firstLineChars="0"/>
      </w:pPr>
      <w:r w:rsidRPr="00AE4202">
        <w:t>综合</w:t>
      </w:r>
      <w:r>
        <w:rPr>
          <w:rFonts w:hint="eastAsia"/>
        </w:rPr>
        <w:t>以上结论</w:t>
      </w:r>
      <w:r w:rsidRPr="00AE4202">
        <w:t>，可以得出计算机视觉技术在土壤微塑料污染检测方面具有巨大的潜力。相对于传统的检测方法，计算机视觉技术具有很多优势，例如准确率较高、检测过程耗时短、对土壤没有损伤等等。同时，该技术可以对微塑料进行可视化识别，这一功能在实验分析中也具有很大的作用。</w:t>
      </w:r>
    </w:p>
    <w:p w14:paraId="3BDC16DE" w14:textId="77777777" w:rsidR="0002730C" w:rsidRDefault="0002730C" w:rsidP="007754F6">
      <w:pPr>
        <w:widowControl/>
        <w:jc w:val="left"/>
        <w:rPr>
          <w:sz w:val="21"/>
          <w:szCs w:val="20"/>
        </w:rPr>
      </w:pPr>
      <w:r>
        <w:br w:type="page"/>
      </w:r>
    </w:p>
    <w:p w14:paraId="181FF2AA" w14:textId="77777777" w:rsidR="001244F6" w:rsidRPr="00AE4202" w:rsidRDefault="001244F6" w:rsidP="007754F6">
      <w:pPr>
        <w:pStyle w:val="21"/>
        <w:ind w:leftChars="0" w:left="0" w:firstLineChars="0"/>
      </w:pPr>
    </w:p>
    <w:p w14:paraId="1267C392" w14:textId="72166159" w:rsidR="00654A29" w:rsidRPr="00A1711D" w:rsidRDefault="00B410B2" w:rsidP="007754F6">
      <w:pPr>
        <w:pStyle w:val="1"/>
        <w:keepNext w:val="0"/>
        <w:keepLines w:val="0"/>
        <w:spacing w:beforeLines="100" w:before="326" w:afterLines="100" w:after="326" w:line="300" w:lineRule="auto"/>
        <w:ind w:left="431" w:hanging="431"/>
        <w:rPr>
          <w:sz w:val="24"/>
        </w:rPr>
      </w:pPr>
      <w:bookmarkStart w:id="97" w:name="_Toc135002039"/>
      <w:r w:rsidRPr="00A1711D">
        <w:rPr>
          <w:rFonts w:hint="eastAsia"/>
          <w:sz w:val="24"/>
        </w:rPr>
        <w:t>参考文献</w:t>
      </w:r>
      <w:bookmarkEnd w:id="97"/>
    </w:p>
    <w:p w14:paraId="5FA17F14" w14:textId="2A6C22B4" w:rsidR="00B410B2" w:rsidRPr="00DD4FC9" w:rsidRDefault="00B410B2" w:rsidP="007754F6">
      <w:pPr>
        <w:pStyle w:val="a3"/>
        <w:numPr>
          <w:ilvl w:val="0"/>
          <w:numId w:val="9"/>
        </w:numPr>
        <w:ind w:firstLineChars="0"/>
        <w:rPr>
          <w:sz w:val="21"/>
          <w:szCs w:val="20"/>
        </w:rPr>
      </w:pPr>
      <w:bookmarkStart w:id="98" w:name="_Ref130580867"/>
      <w:r w:rsidRPr="00DD4FC9">
        <w:rPr>
          <w:sz w:val="21"/>
          <w:szCs w:val="20"/>
        </w:rPr>
        <w:t>Thompson R C, Swan S H, Moore C J, et al. Our plastic age[J]. Philosophical Transactions of the Royal Society B: Biological Sciences, 2009, 364(1526): 1973-1976.</w:t>
      </w:r>
      <w:bookmarkEnd w:id="98"/>
    </w:p>
    <w:p w14:paraId="117C1482" w14:textId="528F1DF9" w:rsidR="00CA4E1E" w:rsidRPr="00DD4FC9" w:rsidRDefault="00CA4E1E" w:rsidP="007754F6">
      <w:pPr>
        <w:pStyle w:val="a3"/>
        <w:numPr>
          <w:ilvl w:val="0"/>
          <w:numId w:val="9"/>
        </w:numPr>
        <w:ind w:firstLineChars="0"/>
        <w:rPr>
          <w:sz w:val="21"/>
          <w:szCs w:val="20"/>
        </w:rPr>
      </w:pPr>
      <w:bookmarkStart w:id="99" w:name="_Ref130580982"/>
      <w:r w:rsidRPr="00DD4FC9">
        <w:rPr>
          <w:sz w:val="21"/>
          <w:szCs w:val="20"/>
        </w:rPr>
        <w:t xml:space="preserve">Geyer R, </w:t>
      </w:r>
      <w:proofErr w:type="spellStart"/>
      <w:r w:rsidRPr="00DD4FC9">
        <w:rPr>
          <w:sz w:val="21"/>
          <w:szCs w:val="20"/>
        </w:rPr>
        <w:t>Jambeck</w:t>
      </w:r>
      <w:proofErr w:type="spellEnd"/>
      <w:r w:rsidRPr="00DD4FC9">
        <w:rPr>
          <w:sz w:val="21"/>
          <w:szCs w:val="20"/>
        </w:rPr>
        <w:t xml:space="preserve"> J R, Law K L. Production, use, and fate of all plastics ever made[J]. Science advances, 2017, 3(7): e1700782.</w:t>
      </w:r>
      <w:bookmarkEnd w:id="99"/>
    </w:p>
    <w:p w14:paraId="577DB5EB" w14:textId="5DB887B0" w:rsidR="00CA4E1E" w:rsidRPr="00142DF1" w:rsidRDefault="00CA4E1E" w:rsidP="007754F6">
      <w:pPr>
        <w:pStyle w:val="a3"/>
        <w:numPr>
          <w:ilvl w:val="0"/>
          <w:numId w:val="9"/>
        </w:numPr>
        <w:ind w:firstLineChars="0"/>
        <w:rPr>
          <w:sz w:val="21"/>
          <w:szCs w:val="20"/>
        </w:rPr>
      </w:pPr>
      <w:bookmarkStart w:id="100" w:name="_Ref130581219"/>
      <w:proofErr w:type="gramStart"/>
      <w:r w:rsidRPr="00DD4FC9">
        <w:rPr>
          <w:rFonts w:hint="eastAsia"/>
          <w:sz w:val="21"/>
          <w:szCs w:val="20"/>
        </w:rPr>
        <w:t>熊志乾</w:t>
      </w:r>
      <w:proofErr w:type="gramEnd"/>
      <w:r w:rsidRPr="00DD4FC9">
        <w:rPr>
          <w:rFonts w:hint="eastAsia"/>
          <w:sz w:val="21"/>
          <w:szCs w:val="20"/>
        </w:rPr>
        <w:t>,</w:t>
      </w:r>
      <w:r w:rsidRPr="00DD4FC9">
        <w:rPr>
          <w:rFonts w:hint="eastAsia"/>
          <w:sz w:val="21"/>
          <w:szCs w:val="20"/>
        </w:rPr>
        <w:t>李奇蔚</w:t>
      </w:r>
      <w:r w:rsidRPr="00DD4FC9">
        <w:rPr>
          <w:rFonts w:hint="eastAsia"/>
          <w:sz w:val="21"/>
          <w:szCs w:val="20"/>
        </w:rPr>
        <w:t>,</w:t>
      </w:r>
      <w:r w:rsidRPr="00DD4FC9">
        <w:rPr>
          <w:rFonts w:hint="eastAsia"/>
          <w:sz w:val="21"/>
          <w:szCs w:val="20"/>
        </w:rPr>
        <w:t>贝学友</w:t>
      </w:r>
      <w:r w:rsidRPr="00DD4FC9">
        <w:rPr>
          <w:rFonts w:hint="eastAsia"/>
          <w:sz w:val="21"/>
          <w:szCs w:val="20"/>
        </w:rPr>
        <w:t>,</w:t>
      </w:r>
      <w:r w:rsidRPr="00DD4FC9">
        <w:rPr>
          <w:rFonts w:hint="eastAsia"/>
          <w:sz w:val="21"/>
          <w:szCs w:val="20"/>
        </w:rPr>
        <w:t>杜娟</w:t>
      </w:r>
      <w:r w:rsidRPr="00DD4FC9">
        <w:rPr>
          <w:rFonts w:hint="eastAsia"/>
          <w:sz w:val="21"/>
          <w:szCs w:val="20"/>
        </w:rPr>
        <w:t>.</w:t>
      </w:r>
      <w:r w:rsidRPr="00DD4FC9">
        <w:rPr>
          <w:rFonts w:hint="eastAsia"/>
          <w:sz w:val="21"/>
          <w:szCs w:val="20"/>
        </w:rPr>
        <w:t>环境中微塑料污染现状与研究进展</w:t>
      </w:r>
      <w:r w:rsidRPr="00DD4FC9">
        <w:rPr>
          <w:rFonts w:hint="eastAsia"/>
          <w:sz w:val="21"/>
          <w:szCs w:val="20"/>
        </w:rPr>
        <w:t>[J].</w:t>
      </w:r>
      <w:r w:rsidRPr="00DD4FC9">
        <w:rPr>
          <w:rFonts w:hint="eastAsia"/>
          <w:sz w:val="21"/>
          <w:szCs w:val="20"/>
        </w:rPr>
        <w:t>清洗世界</w:t>
      </w:r>
      <w:r w:rsidRPr="00DD4FC9">
        <w:rPr>
          <w:rFonts w:hint="eastAsia"/>
          <w:sz w:val="21"/>
          <w:szCs w:val="20"/>
        </w:rPr>
        <w:t>,2023,39(03):110-112.</w:t>
      </w:r>
      <w:bookmarkEnd w:id="100"/>
    </w:p>
    <w:p w14:paraId="015F3085" w14:textId="20260813" w:rsidR="005B2CDD" w:rsidRPr="00DD4FC9" w:rsidRDefault="005B2CDD" w:rsidP="007754F6">
      <w:pPr>
        <w:pStyle w:val="a3"/>
        <w:numPr>
          <w:ilvl w:val="0"/>
          <w:numId w:val="9"/>
        </w:numPr>
        <w:ind w:firstLineChars="0"/>
        <w:rPr>
          <w:sz w:val="21"/>
          <w:szCs w:val="20"/>
        </w:rPr>
      </w:pPr>
      <w:bookmarkStart w:id="101" w:name="_Ref130581297"/>
      <w:r w:rsidRPr="00DD4FC9">
        <w:rPr>
          <w:rFonts w:hint="eastAsia"/>
          <w:sz w:val="21"/>
          <w:szCs w:val="20"/>
        </w:rPr>
        <w:t>冉泰山</w:t>
      </w:r>
      <w:r w:rsidRPr="00DD4FC9">
        <w:rPr>
          <w:rFonts w:hint="eastAsia"/>
          <w:sz w:val="21"/>
          <w:szCs w:val="20"/>
        </w:rPr>
        <w:t>,</w:t>
      </w:r>
      <w:r w:rsidRPr="00DD4FC9">
        <w:rPr>
          <w:rFonts w:hint="eastAsia"/>
          <w:sz w:val="21"/>
          <w:szCs w:val="20"/>
        </w:rPr>
        <w:t>龙健</w:t>
      </w:r>
      <w:r w:rsidRPr="00DD4FC9">
        <w:rPr>
          <w:rFonts w:hint="eastAsia"/>
          <w:sz w:val="21"/>
          <w:szCs w:val="20"/>
        </w:rPr>
        <w:t>,</w:t>
      </w:r>
      <w:r w:rsidRPr="00DD4FC9">
        <w:rPr>
          <w:rFonts w:hint="eastAsia"/>
          <w:sz w:val="21"/>
          <w:szCs w:val="20"/>
        </w:rPr>
        <w:t>廖洪凯</w:t>
      </w:r>
      <w:r w:rsidRPr="00DD4FC9">
        <w:rPr>
          <w:rFonts w:hint="eastAsia"/>
          <w:sz w:val="21"/>
          <w:szCs w:val="20"/>
        </w:rPr>
        <w:t>,</w:t>
      </w:r>
      <w:r w:rsidRPr="00DD4FC9">
        <w:rPr>
          <w:rFonts w:hint="eastAsia"/>
          <w:sz w:val="21"/>
          <w:szCs w:val="20"/>
        </w:rPr>
        <w:t>李娟</w:t>
      </w:r>
      <w:r w:rsidRPr="00DD4FC9">
        <w:rPr>
          <w:rFonts w:hint="eastAsia"/>
          <w:sz w:val="21"/>
          <w:szCs w:val="20"/>
        </w:rPr>
        <w:t>,</w:t>
      </w:r>
      <w:r w:rsidRPr="00DD4FC9">
        <w:rPr>
          <w:rFonts w:hint="eastAsia"/>
          <w:sz w:val="21"/>
          <w:szCs w:val="20"/>
        </w:rPr>
        <w:t>杨国梅</w:t>
      </w:r>
      <w:r w:rsidRPr="00DD4FC9">
        <w:rPr>
          <w:rFonts w:hint="eastAsia"/>
          <w:sz w:val="21"/>
          <w:szCs w:val="20"/>
        </w:rPr>
        <w:t>,</w:t>
      </w:r>
      <w:r w:rsidRPr="00DD4FC9">
        <w:rPr>
          <w:rFonts w:hint="eastAsia"/>
          <w:sz w:val="21"/>
          <w:szCs w:val="20"/>
        </w:rPr>
        <w:t>赵雨鑫</w:t>
      </w:r>
      <w:r w:rsidRPr="00DD4FC9">
        <w:rPr>
          <w:rFonts w:hint="eastAsia"/>
          <w:sz w:val="21"/>
          <w:szCs w:val="20"/>
        </w:rPr>
        <w:t>.</w:t>
      </w:r>
      <w:r w:rsidRPr="00DD4FC9">
        <w:rPr>
          <w:rFonts w:hint="eastAsia"/>
          <w:sz w:val="21"/>
          <w:szCs w:val="20"/>
        </w:rPr>
        <w:t>生物</w:t>
      </w:r>
      <w:proofErr w:type="gramStart"/>
      <w:r w:rsidRPr="00DD4FC9">
        <w:rPr>
          <w:rFonts w:hint="eastAsia"/>
          <w:sz w:val="21"/>
          <w:szCs w:val="20"/>
        </w:rPr>
        <w:t>炭</w:t>
      </w:r>
      <w:proofErr w:type="gramEnd"/>
      <w:r w:rsidRPr="00DD4FC9">
        <w:rPr>
          <w:rFonts w:hint="eastAsia"/>
          <w:sz w:val="21"/>
          <w:szCs w:val="20"/>
        </w:rPr>
        <w:t>施用对微塑料污染石灰性土</w:t>
      </w:r>
      <w:proofErr w:type="gramStart"/>
      <w:r w:rsidRPr="00DD4FC9">
        <w:rPr>
          <w:rFonts w:hint="eastAsia"/>
          <w:sz w:val="21"/>
          <w:szCs w:val="20"/>
        </w:rPr>
        <w:t>壤</w:t>
      </w:r>
      <w:proofErr w:type="gramEnd"/>
      <w:r w:rsidRPr="00DD4FC9">
        <w:rPr>
          <w:rFonts w:hint="eastAsia"/>
          <w:sz w:val="21"/>
          <w:szCs w:val="20"/>
        </w:rPr>
        <w:t>理化性质和细菌群落的影响</w:t>
      </w:r>
      <w:r w:rsidRPr="00DD4FC9">
        <w:rPr>
          <w:rFonts w:hint="eastAsia"/>
          <w:sz w:val="21"/>
          <w:szCs w:val="20"/>
        </w:rPr>
        <w:t>[J/OL].</w:t>
      </w:r>
      <w:r w:rsidRPr="00DD4FC9">
        <w:rPr>
          <w:rFonts w:hint="eastAsia"/>
          <w:sz w:val="21"/>
          <w:szCs w:val="20"/>
        </w:rPr>
        <w:t>环境科学</w:t>
      </w:r>
      <w:r w:rsidRPr="00DD4FC9">
        <w:rPr>
          <w:rFonts w:hint="eastAsia"/>
          <w:sz w:val="21"/>
          <w:szCs w:val="20"/>
        </w:rPr>
        <w:t>:1-14[2023-03-24</w:t>
      </w:r>
      <w:proofErr w:type="gramStart"/>
      <w:r w:rsidRPr="00DD4FC9">
        <w:rPr>
          <w:rFonts w:hint="eastAsia"/>
          <w:sz w:val="21"/>
          <w:szCs w:val="20"/>
        </w:rPr>
        <w:t>].DOI</w:t>
      </w:r>
      <w:proofErr w:type="gramEnd"/>
      <w:r w:rsidRPr="00DD4FC9">
        <w:rPr>
          <w:rFonts w:hint="eastAsia"/>
          <w:sz w:val="21"/>
          <w:szCs w:val="20"/>
        </w:rPr>
        <w:t>:10.13227/j.hjkx.202209166.</w:t>
      </w:r>
      <w:bookmarkEnd w:id="101"/>
    </w:p>
    <w:p w14:paraId="6E1079C5" w14:textId="0A32A400" w:rsidR="00CF227D" w:rsidRPr="00DD4FC9" w:rsidRDefault="00CF227D" w:rsidP="007754F6">
      <w:pPr>
        <w:pStyle w:val="a3"/>
        <w:numPr>
          <w:ilvl w:val="0"/>
          <w:numId w:val="9"/>
        </w:numPr>
        <w:ind w:firstLineChars="0"/>
        <w:rPr>
          <w:sz w:val="21"/>
          <w:szCs w:val="20"/>
        </w:rPr>
      </w:pPr>
      <w:bookmarkStart w:id="102" w:name="_Ref130581485"/>
      <w:r w:rsidRPr="00DD4FC9">
        <w:rPr>
          <w:rFonts w:hint="eastAsia"/>
          <w:sz w:val="21"/>
          <w:szCs w:val="20"/>
        </w:rPr>
        <w:t>范依</w:t>
      </w:r>
      <w:r w:rsidRPr="00DD4FC9">
        <w:rPr>
          <w:rFonts w:hint="eastAsia"/>
          <w:sz w:val="21"/>
          <w:szCs w:val="20"/>
        </w:rPr>
        <w:t>,</w:t>
      </w:r>
      <w:r w:rsidRPr="00DD4FC9">
        <w:rPr>
          <w:rFonts w:hint="eastAsia"/>
          <w:sz w:val="21"/>
          <w:szCs w:val="20"/>
        </w:rPr>
        <w:t>陈子聪</w:t>
      </w:r>
      <w:r w:rsidRPr="00DD4FC9">
        <w:rPr>
          <w:rFonts w:hint="eastAsia"/>
          <w:sz w:val="21"/>
          <w:szCs w:val="20"/>
        </w:rPr>
        <w:t>,</w:t>
      </w:r>
      <w:r w:rsidRPr="00DD4FC9">
        <w:rPr>
          <w:rFonts w:hint="eastAsia"/>
          <w:sz w:val="21"/>
          <w:szCs w:val="20"/>
        </w:rPr>
        <w:t>李璇敏</w:t>
      </w:r>
      <w:r w:rsidRPr="00DD4FC9">
        <w:rPr>
          <w:rFonts w:hint="eastAsia"/>
          <w:sz w:val="21"/>
          <w:szCs w:val="20"/>
        </w:rPr>
        <w:t>,</w:t>
      </w:r>
      <w:r w:rsidRPr="00DD4FC9">
        <w:rPr>
          <w:rFonts w:hint="eastAsia"/>
          <w:sz w:val="21"/>
          <w:szCs w:val="20"/>
        </w:rPr>
        <w:t>杨采莹</w:t>
      </w:r>
      <w:r w:rsidRPr="00DD4FC9">
        <w:rPr>
          <w:rFonts w:hint="eastAsia"/>
          <w:sz w:val="21"/>
          <w:szCs w:val="20"/>
        </w:rPr>
        <w:t>,</w:t>
      </w:r>
      <w:r w:rsidRPr="00DD4FC9">
        <w:rPr>
          <w:rFonts w:hint="eastAsia"/>
          <w:sz w:val="21"/>
          <w:szCs w:val="20"/>
        </w:rPr>
        <w:t>梁杰雄</w:t>
      </w:r>
      <w:r w:rsidRPr="00DD4FC9">
        <w:rPr>
          <w:rFonts w:hint="eastAsia"/>
          <w:sz w:val="21"/>
          <w:szCs w:val="20"/>
        </w:rPr>
        <w:t>,</w:t>
      </w:r>
      <w:r w:rsidRPr="00DD4FC9">
        <w:rPr>
          <w:rFonts w:hint="eastAsia"/>
          <w:sz w:val="21"/>
          <w:szCs w:val="20"/>
        </w:rPr>
        <w:t>秦建桥</w:t>
      </w:r>
      <w:r w:rsidRPr="00DD4FC9">
        <w:rPr>
          <w:rFonts w:hint="eastAsia"/>
          <w:sz w:val="21"/>
          <w:szCs w:val="20"/>
        </w:rPr>
        <w:t>,</w:t>
      </w:r>
      <w:r w:rsidRPr="00DD4FC9">
        <w:rPr>
          <w:rFonts w:hint="eastAsia"/>
          <w:sz w:val="21"/>
          <w:szCs w:val="20"/>
        </w:rPr>
        <w:t>刘沙沙</w:t>
      </w:r>
      <w:r w:rsidRPr="00DD4FC9">
        <w:rPr>
          <w:rFonts w:hint="eastAsia"/>
          <w:sz w:val="21"/>
          <w:szCs w:val="20"/>
        </w:rPr>
        <w:t>.</w:t>
      </w:r>
      <w:r w:rsidRPr="00DD4FC9">
        <w:rPr>
          <w:rFonts w:hint="eastAsia"/>
          <w:sz w:val="21"/>
          <w:szCs w:val="20"/>
        </w:rPr>
        <w:t>土壤中微塑料污染的生态效应研究进展</w:t>
      </w:r>
      <w:r w:rsidRPr="00DD4FC9">
        <w:rPr>
          <w:rFonts w:hint="eastAsia"/>
          <w:sz w:val="21"/>
          <w:szCs w:val="20"/>
        </w:rPr>
        <w:t>[J].</w:t>
      </w:r>
      <w:r w:rsidRPr="00DD4FC9">
        <w:rPr>
          <w:rFonts w:hint="eastAsia"/>
          <w:sz w:val="21"/>
          <w:szCs w:val="20"/>
        </w:rPr>
        <w:t>肇庆学院学报</w:t>
      </w:r>
      <w:r w:rsidRPr="00DD4FC9">
        <w:rPr>
          <w:rFonts w:hint="eastAsia"/>
          <w:sz w:val="21"/>
          <w:szCs w:val="20"/>
        </w:rPr>
        <w:t>,2022,43(05):69-73+78.</w:t>
      </w:r>
      <w:bookmarkEnd w:id="102"/>
    </w:p>
    <w:p w14:paraId="53CA515E" w14:textId="44A58602" w:rsidR="00E2438F" w:rsidRDefault="00E2438F" w:rsidP="007754F6">
      <w:pPr>
        <w:pStyle w:val="a3"/>
        <w:numPr>
          <w:ilvl w:val="0"/>
          <w:numId w:val="9"/>
        </w:numPr>
        <w:ind w:firstLineChars="0"/>
        <w:rPr>
          <w:sz w:val="21"/>
          <w:szCs w:val="20"/>
        </w:rPr>
      </w:pPr>
      <w:bookmarkStart w:id="103" w:name="_Ref130581562"/>
      <w:r w:rsidRPr="00E9745B">
        <w:rPr>
          <w:rFonts w:hint="eastAsia"/>
          <w:sz w:val="21"/>
          <w:szCs w:val="20"/>
        </w:rPr>
        <w:t>李佩佩</w:t>
      </w:r>
      <w:r w:rsidRPr="00E9745B">
        <w:rPr>
          <w:rFonts w:hint="eastAsia"/>
          <w:sz w:val="21"/>
          <w:szCs w:val="20"/>
        </w:rPr>
        <w:t>,</w:t>
      </w:r>
      <w:r w:rsidRPr="00E9745B">
        <w:rPr>
          <w:rFonts w:hint="eastAsia"/>
          <w:sz w:val="21"/>
          <w:szCs w:val="20"/>
        </w:rPr>
        <w:t>严忠雍</w:t>
      </w:r>
      <w:r w:rsidRPr="00E9745B">
        <w:rPr>
          <w:rFonts w:hint="eastAsia"/>
          <w:sz w:val="21"/>
          <w:szCs w:val="20"/>
        </w:rPr>
        <w:t>,</w:t>
      </w:r>
      <w:r w:rsidRPr="00E9745B">
        <w:rPr>
          <w:rFonts w:hint="eastAsia"/>
          <w:sz w:val="21"/>
          <w:szCs w:val="20"/>
        </w:rPr>
        <w:t>黄丽英</w:t>
      </w:r>
      <w:r w:rsidRPr="00E9745B">
        <w:rPr>
          <w:rFonts w:hint="eastAsia"/>
          <w:sz w:val="21"/>
          <w:szCs w:val="20"/>
        </w:rPr>
        <w:t>,</w:t>
      </w:r>
      <w:r w:rsidRPr="00E9745B">
        <w:rPr>
          <w:rFonts w:hint="eastAsia"/>
          <w:sz w:val="21"/>
          <w:szCs w:val="20"/>
        </w:rPr>
        <w:t>何鹏飞</w:t>
      </w:r>
      <w:r w:rsidRPr="00E9745B">
        <w:rPr>
          <w:rFonts w:hint="eastAsia"/>
          <w:sz w:val="21"/>
          <w:szCs w:val="20"/>
        </w:rPr>
        <w:t>,</w:t>
      </w:r>
      <w:r w:rsidRPr="00E9745B">
        <w:rPr>
          <w:rFonts w:hint="eastAsia"/>
          <w:sz w:val="21"/>
          <w:szCs w:val="20"/>
        </w:rPr>
        <w:t>方益</w:t>
      </w:r>
      <w:r w:rsidRPr="00E9745B">
        <w:rPr>
          <w:rFonts w:hint="eastAsia"/>
          <w:sz w:val="21"/>
          <w:szCs w:val="20"/>
        </w:rPr>
        <w:t>,</w:t>
      </w:r>
      <w:r w:rsidRPr="00E9745B">
        <w:rPr>
          <w:rFonts w:hint="eastAsia"/>
          <w:sz w:val="21"/>
          <w:szCs w:val="20"/>
        </w:rPr>
        <w:t>张小军</w:t>
      </w:r>
      <w:r w:rsidRPr="00E9745B">
        <w:rPr>
          <w:rFonts w:hint="eastAsia"/>
          <w:sz w:val="21"/>
          <w:szCs w:val="20"/>
        </w:rPr>
        <w:t>.</w:t>
      </w:r>
      <w:r w:rsidRPr="00E9745B">
        <w:rPr>
          <w:rFonts w:hint="eastAsia"/>
          <w:sz w:val="21"/>
          <w:szCs w:val="20"/>
        </w:rPr>
        <w:t>微塑料吸附有机污染物的作用机制研究进展</w:t>
      </w:r>
      <w:r w:rsidRPr="00E9745B">
        <w:rPr>
          <w:rFonts w:hint="eastAsia"/>
          <w:sz w:val="21"/>
          <w:szCs w:val="20"/>
        </w:rPr>
        <w:t>[J].</w:t>
      </w:r>
      <w:r w:rsidRPr="00E9745B">
        <w:rPr>
          <w:rFonts w:hint="eastAsia"/>
          <w:sz w:val="21"/>
          <w:szCs w:val="20"/>
        </w:rPr>
        <w:t>环境科学与技术</w:t>
      </w:r>
      <w:r w:rsidRPr="00E9745B">
        <w:rPr>
          <w:rFonts w:hint="eastAsia"/>
          <w:sz w:val="21"/>
          <w:szCs w:val="20"/>
        </w:rPr>
        <w:t>,2023,46(S1):</w:t>
      </w:r>
      <w:proofErr w:type="gramStart"/>
      <w:r w:rsidRPr="00E9745B">
        <w:rPr>
          <w:rFonts w:hint="eastAsia"/>
          <w:sz w:val="21"/>
          <w:szCs w:val="20"/>
        </w:rPr>
        <w:t>74-80.DOI:10.19672/j.cnki</w:t>
      </w:r>
      <w:proofErr w:type="gramEnd"/>
      <w:r w:rsidRPr="00E9745B">
        <w:rPr>
          <w:rFonts w:hint="eastAsia"/>
          <w:sz w:val="21"/>
          <w:szCs w:val="20"/>
        </w:rPr>
        <w:t>.1003-6504.1906.21.338.</w:t>
      </w:r>
      <w:bookmarkEnd w:id="103"/>
    </w:p>
    <w:p w14:paraId="1D12CAC1" w14:textId="689E9336" w:rsidR="006F611E" w:rsidRPr="00E9745B" w:rsidRDefault="006F611E" w:rsidP="007754F6">
      <w:pPr>
        <w:pStyle w:val="a3"/>
        <w:numPr>
          <w:ilvl w:val="0"/>
          <w:numId w:val="9"/>
        </w:numPr>
        <w:ind w:firstLineChars="0"/>
        <w:rPr>
          <w:sz w:val="21"/>
          <w:szCs w:val="20"/>
        </w:rPr>
      </w:pPr>
      <w:bookmarkStart w:id="104" w:name="_Ref130756364"/>
      <w:r w:rsidRPr="006F611E">
        <w:rPr>
          <w:rFonts w:hint="eastAsia"/>
          <w:sz w:val="21"/>
          <w:szCs w:val="20"/>
        </w:rPr>
        <w:t>王燕</w:t>
      </w:r>
      <w:r w:rsidRPr="006F611E">
        <w:rPr>
          <w:rFonts w:hint="eastAsia"/>
          <w:sz w:val="21"/>
          <w:szCs w:val="20"/>
        </w:rPr>
        <w:t>,</w:t>
      </w:r>
      <w:r w:rsidRPr="006F611E">
        <w:rPr>
          <w:rFonts w:hint="eastAsia"/>
          <w:sz w:val="21"/>
          <w:szCs w:val="20"/>
        </w:rPr>
        <w:t>朱谷焕</w:t>
      </w:r>
      <w:r w:rsidRPr="006F611E">
        <w:rPr>
          <w:rFonts w:hint="eastAsia"/>
          <w:sz w:val="21"/>
          <w:szCs w:val="20"/>
        </w:rPr>
        <w:t>,</w:t>
      </w:r>
      <w:r w:rsidRPr="006F611E">
        <w:rPr>
          <w:rFonts w:hint="eastAsia"/>
          <w:sz w:val="21"/>
          <w:szCs w:val="20"/>
        </w:rPr>
        <w:t>保琦</w:t>
      </w:r>
      <w:proofErr w:type="gramStart"/>
      <w:r w:rsidRPr="006F611E">
        <w:rPr>
          <w:rFonts w:hint="eastAsia"/>
          <w:sz w:val="21"/>
          <w:szCs w:val="20"/>
        </w:rPr>
        <w:t>蓓</w:t>
      </w:r>
      <w:proofErr w:type="gramEnd"/>
      <w:r w:rsidRPr="006F611E">
        <w:rPr>
          <w:rFonts w:hint="eastAsia"/>
          <w:sz w:val="21"/>
          <w:szCs w:val="20"/>
        </w:rPr>
        <w:t>,</w:t>
      </w:r>
      <w:r w:rsidRPr="006F611E">
        <w:rPr>
          <w:rFonts w:hint="eastAsia"/>
          <w:sz w:val="21"/>
          <w:szCs w:val="20"/>
        </w:rPr>
        <w:t>袁丽凤</w:t>
      </w:r>
      <w:r w:rsidRPr="006F611E">
        <w:rPr>
          <w:rFonts w:hint="eastAsia"/>
          <w:sz w:val="21"/>
          <w:szCs w:val="20"/>
        </w:rPr>
        <w:t>,</w:t>
      </w:r>
      <w:r w:rsidRPr="006F611E">
        <w:rPr>
          <w:rFonts w:hint="eastAsia"/>
          <w:sz w:val="21"/>
          <w:szCs w:val="20"/>
        </w:rPr>
        <w:t>陈先锋</w:t>
      </w:r>
      <w:r w:rsidRPr="006F611E">
        <w:rPr>
          <w:rFonts w:hint="eastAsia"/>
          <w:sz w:val="21"/>
          <w:szCs w:val="20"/>
        </w:rPr>
        <w:t>,</w:t>
      </w:r>
      <w:r w:rsidRPr="006F611E">
        <w:rPr>
          <w:rFonts w:hint="eastAsia"/>
          <w:sz w:val="21"/>
          <w:szCs w:val="20"/>
        </w:rPr>
        <w:t>朱晓艳</w:t>
      </w:r>
      <w:r w:rsidRPr="006F611E">
        <w:rPr>
          <w:rFonts w:hint="eastAsia"/>
          <w:sz w:val="21"/>
          <w:szCs w:val="20"/>
        </w:rPr>
        <w:t>,</w:t>
      </w:r>
      <w:r w:rsidRPr="006F611E">
        <w:rPr>
          <w:rFonts w:hint="eastAsia"/>
          <w:sz w:val="21"/>
          <w:szCs w:val="20"/>
        </w:rPr>
        <w:t>钟莺</w:t>
      </w:r>
      <w:proofErr w:type="gramStart"/>
      <w:r w:rsidRPr="006F611E">
        <w:rPr>
          <w:rFonts w:hint="eastAsia"/>
          <w:sz w:val="21"/>
          <w:szCs w:val="20"/>
        </w:rPr>
        <w:t>莺</w:t>
      </w:r>
      <w:proofErr w:type="gramEnd"/>
      <w:r w:rsidRPr="006F611E">
        <w:rPr>
          <w:rFonts w:hint="eastAsia"/>
          <w:sz w:val="21"/>
          <w:szCs w:val="20"/>
        </w:rPr>
        <w:t>.</w:t>
      </w:r>
      <w:r w:rsidRPr="006F611E">
        <w:rPr>
          <w:rFonts w:hint="eastAsia"/>
          <w:sz w:val="21"/>
          <w:szCs w:val="20"/>
        </w:rPr>
        <w:t>热裂解</w:t>
      </w:r>
      <w:r w:rsidRPr="006F611E">
        <w:rPr>
          <w:rFonts w:hint="eastAsia"/>
          <w:sz w:val="21"/>
          <w:szCs w:val="20"/>
        </w:rPr>
        <w:t>-</w:t>
      </w:r>
      <w:r w:rsidRPr="006F611E">
        <w:rPr>
          <w:rFonts w:hint="eastAsia"/>
          <w:sz w:val="21"/>
          <w:szCs w:val="20"/>
        </w:rPr>
        <w:t>气相色谱</w:t>
      </w:r>
      <w:r w:rsidRPr="006F611E">
        <w:rPr>
          <w:rFonts w:hint="eastAsia"/>
          <w:sz w:val="21"/>
          <w:szCs w:val="20"/>
        </w:rPr>
        <w:t>-</w:t>
      </w:r>
      <w:r w:rsidRPr="006F611E">
        <w:rPr>
          <w:rFonts w:hint="eastAsia"/>
          <w:sz w:val="21"/>
          <w:szCs w:val="20"/>
        </w:rPr>
        <w:t>质谱法快速筛查和定量分析乳与乳制品中的</w:t>
      </w:r>
      <w:r w:rsidRPr="006F611E">
        <w:rPr>
          <w:rFonts w:hint="eastAsia"/>
          <w:sz w:val="21"/>
          <w:szCs w:val="20"/>
        </w:rPr>
        <w:t>4</w:t>
      </w:r>
      <w:r w:rsidRPr="006F611E">
        <w:rPr>
          <w:rFonts w:hint="eastAsia"/>
          <w:sz w:val="21"/>
          <w:szCs w:val="20"/>
        </w:rPr>
        <w:t>种微塑料</w:t>
      </w:r>
      <w:r w:rsidRPr="006F611E">
        <w:rPr>
          <w:rFonts w:hint="eastAsia"/>
          <w:sz w:val="21"/>
          <w:szCs w:val="20"/>
        </w:rPr>
        <w:t>[J].</w:t>
      </w:r>
      <w:r w:rsidRPr="006F611E">
        <w:rPr>
          <w:rFonts w:hint="eastAsia"/>
          <w:sz w:val="21"/>
          <w:szCs w:val="20"/>
        </w:rPr>
        <w:t>食品安全质量检测学报</w:t>
      </w:r>
      <w:r w:rsidRPr="006F611E">
        <w:rPr>
          <w:rFonts w:hint="eastAsia"/>
          <w:sz w:val="21"/>
          <w:szCs w:val="20"/>
        </w:rPr>
        <w:t>,2022,13(24):</w:t>
      </w:r>
      <w:proofErr w:type="gramStart"/>
      <w:r w:rsidRPr="006F611E">
        <w:rPr>
          <w:rFonts w:hint="eastAsia"/>
          <w:sz w:val="21"/>
          <w:szCs w:val="20"/>
        </w:rPr>
        <w:t>8017-8025.DOI:10.19812/j.cnki.jfsq</w:t>
      </w:r>
      <w:proofErr w:type="gramEnd"/>
      <w:r w:rsidRPr="006F611E">
        <w:rPr>
          <w:rFonts w:hint="eastAsia"/>
          <w:sz w:val="21"/>
          <w:szCs w:val="20"/>
        </w:rPr>
        <w:t>11-5956/ts.2022.24.019.</w:t>
      </w:r>
      <w:bookmarkEnd w:id="104"/>
    </w:p>
    <w:p w14:paraId="0D6B7474" w14:textId="30F7E7ED" w:rsidR="00083061" w:rsidRPr="00E9745B" w:rsidRDefault="00083061" w:rsidP="007754F6">
      <w:pPr>
        <w:pStyle w:val="a3"/>
        <w:numPr>
          <w:ilvl w:val="0"/>
          <w:numId w:val="9"/>
        </w:numPr>
        <w:ind w:firstLineChars="0"/>
        <w:rPr>
          <w:sz w:val="21"/>
          <w:szCs w:val="20"/>
        </w:rPr>
      </w:pPr>
      <w:bookmarkStart w:id="105" w:name="_Ref130581679"/>
      <w:r w:rsidRPr="00E9745B">
        <w:rPr>
          <w:rFonts w:hint="eastAsia"/>
          <w:sz w:val="21"/>
          <w:szCs w:val="20"/>
        </w:rPr>
        <w:t>赵淑韬</w:t>
      </w:r>
      <w:r w:rsidRPr="00E9745B">
        <w:rPr>
          <w:rFonts w:hint="eastAsia"/>
          <w:sz w:val="21"/>
          <w:szCs w:val="20"/>
        </w:rPr>
        <w:t xml:space="preserve">. </w:t>
      </w:r>
      <w:r w:rsidRPr="00E9745B">
        <w:rPr>
          <w:rFonts w:hint="eastAsia"/>
          <w:sz w:val="21"/>
          <w:szCs w:val="20"/>
        </w:rPr>
        <w:t>土壤微塑料近红外光谱检测技术及迁移学习方法研究</w:t>
      </w:r>
      <w:r w:rsidRPr="00E9745B">
        <w:rPr>
          <w:rFonts w:hint="eastAsia"/>
          <w:sz w:val="21"/>
          <w:szCs w:val="20"/>
        </w:rPr>
        <w:t>[D].</w:t>
      </w:r>
      <w:r w:rsidRPr="00E9745B">
        <w:rPr>
          <w:rFonts w:hint="eastAsia"/>
          <w:sz w:val="21"/>
          <w:szCs w:val="20"/>
        </w:rPr>
        <w:t>浙江大学</w:t>
      </w:r>
      <w:r w:rsidRPr="00E9745B">
        <w:rPr>
          <w:rFonts w:hint="eastAsia"/>
          <w:sz w:val="21"/>
          <w:szCs w:val="20"/>
        </w:rPr>
        <w:t>,2021.</w:t>
      </w:r>
      <w:proofErr w:type="gramStart"/>
      <w:r w:rsidRPr="00E9745B">
        <w:rPr>
          <w:rFonts w:hint="eastAsia"/>
          <w:sz w:val="21"/>
          <w:szCs w:val="20"/>
        </w:rPr>
        <w:t>DOI:10.27461/d.cnki.gzjdx</w:t>
      </w:r>
      <w:proofErr w:type="gramEnd"/>
      <w:r w:rsidRPr="00E9745B">
        <w:rPr>
          <w:rFonts w:hint="eastAsia"/>
          <w:sz w:val="21"/>
          <w:szCs w:val="20"/>
        </w:rPr>
        <w:t>.2021.001512.</w:t>
      </w:r>
      <w:bookmarkEnd w:id="105"/>
    </w:p>
    <w:p w14:paraId="31894C89" w14:textId="1E45AF6E" w:rsidR="00E8792B" w:rsidRPr="00E9745B" w:rsidRDefault="00E8792B" w:rsidP="007754F6">
      <w:pPr>
        <w:pStyle w:val="a3"/>
        <w:numPr>
          <w:ilvl w:val="0"/>
          <w:numId w:val="9"/>
        </w:numPr>
        <w:ind w:firstLineChars="0"/>
        <w:rPr>
          <w:sz w:val="21"/>
          <w:szCs w:val="20"/>
        </w:rPr>
      </w:pPr>
      <w:bookmarkStart w:id="106" w:name="_Ref130581767"/>
      <w:r w:rsidRPr="00E9745B">
        <w:rPr>
          <w:rFonts w:hint="eastAsia"/>
          <w:sz w:val="21"/>
          <w:szCs w:val="20"/>
        </w:rPr>
        <w:t>赵军波</w:t>
      </w:r>
      <w:r w:rsidRPr="00E9745B">
        <w:rPr>
          <w:rFonts w:hint="eastAsia"/>
          <w:sz w:val="21"/>
          <w:szCs w:val="20"/>
        </w:rPr>
        <w:t xml:space="preserve">. </w:t>
      </w:r>
      <w:r w:rsidRPr="00E9745B">
        <w:rPr>
          <w:rFonts w:hint="eastAsia"/>
          <w:sz w:val="21"/>
          <w:szCs w:val="20"/>
        </w:rPr>
        <w:t>基于高光谱成像技术的环境微塑料检测的研究</w:t>
      </w:r>
      <w:r w:rsidRPr="00E9745B">
        <w:rPr>
          <w:rFonts w:hint="eastAsia"/>
          <w:sz w:val="21"/>
          <w:szCs w:val="20"/>
        </w:rPr>
        <w:t>[D].</w:t>
      </w:r>
      <w:r w:rsidRPr="00E9745B">
        <w:rPr>
          <w:rFonts w:hint="eastAsia"/>
          <w:sz w:val="21"/>
          <w:szCs w:val="20"/>
        </w:rPr>
        <w:t>大连理工大学</w:t>
      </w:r>
      <w:r w:rsidRPr="00E9745B">
        <w:rPr>
          <w:rFonts w:hint="eastAsia"/>
          <w:sz w:val="21"/>
          <w:szCs w:val="20"/>
        </w:rPr>
        <w:t>,2019.</w:t>
      </w:r>
      <w:proofErr w:type="gramStart"/>
      <w:r w:rsidRPr="00E9745B">
        <w:rPr>
          <w:rFonts w:hint="eastAsia"/>
          <w:sz w:val="21"/>
          <w:szCs w:val="20"/>
        </w:rPr>
        <w:t>DOI:10.26991/d.cnki.gdllu</w:t>
      </w:r>
      <w:proofErr w:type="gramEnd"/>
      <w:r w:rsidRPr="00E9745B">
        <w:rPr>
          <w:rFonts w:hint="eastAsia"/>
          <w:sz w:val="21"/>
          <w:szCs w:val="20"/>
        </w:rPr>
        <w:t>.2019.003069.</w:t>
      </w:r>
      <w:bookmarkEnd w:id="106"/>
    </w:p>
    <w:p w14:paraId="7A3AB222" w14:textId="2CDA6868" w:rsidR="001B6139" w:rsidRPr="00E9745B" w:rsidRDefault="00007D50" w:rsidP="007754F6">
      <w:pPr>
        <w:pStyle w:val="a3"/>
        <w:numPr>
          <w:ilvl w:val="0"/>
          <w:numId w:val="9"/>
        </w:numPr>
        <w:ind w:firstLineChars="0"/>
        <w:rPr>
          <w:sz w:val="21"/>
          <w:szCs w:val="20"/>
        </w:rPr>
      </w:pPr>
      <w:bookmarkStart w:id="107" w:name="_Ref130581834"/>
      <w:r w:rsidRPr="00E9745B">
        <w:rPr>
          <w:rFonts w:hint="eastAsia"/>
          <w:sz w:val="21"/>
          <w:szCs w:val="20"/>
        </w:rPr>
        <w:t>潘斌辉</w:t>
      </w:r>
      <w:r w:rsidRPr="00E9745B">
        <w:rPr>
          <w:rFonts w:hint="eastAsia"/>
          <w:sz w:val="21"/>
          <w:szCs w:val="20"/>
        </w:rPr>
        <w:t>,</w:t>
      </w:r>
      <w:r w:rsidRPr="00E9745B">
        <w:rPr>
          <w:rFonts w:hint="eastAsia"/>
          <w:sz w:val="21"/>
          <w:szCs w:val="20"/>
        </w:rPr>
        <w:t>张翔</w:t>
      </w:r>
      <w:r w:rsidRPr="00E9745B">
        <w:rPr>
          <w:rFonts w:hint="eastAsia"/>
          <w:sz w:val="21"/>
          <w:szCs w:val="20"/>
        </w:rPr>
        <w:t>,</w:t>
      </w:r>
      <w:r w:rsidRPr="00E9745B">
        <w:rPr>
          <w:rFonts w:hint="eastAsia"/>
          <w:sz w:val="21"/>
          <w:szCs w:val="20"/>
        </w:rPr>
        <w:t>杨金鸽</w:t>
      </w:r>
      <w:r w:rsidRPr="00E9745B">
        <w:rPr>
          <w:rFonts w:hint="eastAsia"/>
          <w:sz w:val="21"/>
          <w:szCs w:val="20"/>
        </w:rPr>
        <w:t>.</w:t>
      </w:r>
      <w:r w:rsidRPr="00E9745B">
        <w:rPr>
          <w:rFonts w:hint="eastAsia"/>
          <w:sz w:val="21"/>
          <w:szCs w:val="20"/>
        </w:rPr>
        <w:t>基于计算机视觉的微塑料颗粒物识别与检测</w:t>
      </w:r>
      <w:r w:rsidRPr="00E9745B">
        <w:rPr>
          <w:rFonts w:hint="eastAsia"/>
          <w:sz w:val="21"/>
          <w:szCs w:val="20"/>
        </w:rPr>
        <w:t>[J].</w:t>
      </w:r>
      <w:r w:rsidRPr="00E9745B">
        <w:rPr>
          <w:rFonts w:hint="eastAsia"/>
          <w:sz w:val="21"/>
          <w:szCs w:val="20"/>
        </w:rPr>
        <w:t>塑料科技</w:t>
      </w:r>
      <w:r w:rsidRPr="00E9745B">
        <w:rPr>
          <w:rFonts w:hint="eastAsia"/>
          <w:sz w:val="21"/>
          <w:szCs w:val="20"/>
        </w:rPr>
        <w:t>,2020,48(08):</w:t>
      </w:r>
      <w:proofErr w:type="gramStart"/>
      <w:r w:rsidRPr="00E9745B">
        <w:rPr>
          <w:rFonts w:hint="eastAsia"/>
          <w:sz w:val="21"/>
          <w:szCs w:val="20"/>
        </w:rPr>
        <w:t>88-91.DOI:10.15925/j.cnki.issn</w:t>
      </w:r>
      <w:proofErr w:type="gramEnd"/>
      <w:r w:rsidRPr="00E9745B">
        <w:rPr>
          <w:rFonts w:hint="eastAsia"/>
          <w:sz w:val="21"/>
          <w:szCs w:val="20"/>
        </w:rPr>
        <w:t>1005-3360.2020.08.022.</w:t>
      </w:r>
      <w:bookmarkEnd w:id="107"/>
    </w:p>
    <w:p w14:paraId="51E434C6" w14:textId="44D45D51" w:rsidR="001B6139" w:rsidRPr="00DD4FC9" w:rsidRDefault="001B6139" w:rsidP="007754F6">
      <w:pPr>
        <w:pStyle w:val="a3"/>
        <w:numPr>
          <w:ilvl w:val="0"/>
          <w:numId w:val="9"/>
        </w:numPr>
        <w:ind w:left="420" w:hangingChars="200" w:hanging="420"/>
        <w:rPr>
          <w:sz w:val="21"/>
          <w:szCs w:val="20"/>
        </w:rPr>
      </w:pPr>
      <w:bookmarkStart w:id="108" w:name="_Ref130581987"/>
      <w:r w:rsidRPr="00DD4FC9">
        <w:rPr>
          <w:sz w:val="21"/>
          <w:szCs w:val="20"/>
        </w:rPr>
        <w:t xml:space="preserve">Cao G, </w:t>
      </w:r>
      <w:proofErr w:type="spellStart"/>
      <w:r w:rsidRPr="00DD4FC9">
        <w:rPr>
          <w:sz w:val="21"/>
          <w:szCs w:val="20"/>
        </w:rPr>
        <w:t>Xie</w:t>
      </w:r>
      <w:proofErr w:type="spellEnd"/>
      <w:r w:rsidRPr="00DD4FC9">
        <w:rPr>
          <w:sz w:val="21"/>
          <w:szCs w:val="20"/>
        </w:rPr>
        <w:t xml:space="preserve"> X, Yang W, et al. Feature-fused SSD: Fast detection for small objects[C]//Ninth International Conference on Graphic and Image Processing (ICGIP 2017). SPIE, 2018, 10615: 381-388.</w:t>
      </w:r>
      <w:bookmarkEnd w:id="108"/>
    </w:p>
    <w:p w14:paraId="220CD10E" w14:textId="47F3E1BF" w:rsidR="00413C22" w:rsidRPr="00E9745B" w:rsidRDefault="00C17154" w:rsidP="007754F6">
      <w:pPr>
        <w:pStyle w:val="a3"/>
        <w:numPr>
          <w:ilvl w:val="0"/>
          <w:numId w:val="9"/>
        </w:numPr>
        <w:ind w:firstLineChars="0"/>
        <w:rPr>
          <w:sz w:val="21"/>
          <w:szCs w:val="20"/>
        </w:rPr>
      </w:pPr>
      <w:bookmarkStart w:id="109" w:name="_Ref130582103"/>
      <w:r w:rsidRPr="00C17154">
        <w:rPr>
          <w:rFonts w:hint="eastAsia"/>
          <w:sz w:val="21"/>
          <w:szCs w:val="20"/>
        </w:rPr>
        <w:t>刘姝妍</w:t>
      </w:r>
      <w:r w:rsidRPr="00C17154">
        <w:rPr>
          <w:rFonts w:hint="eastAsia"/>
          <w:sz w:val="21"/>
          <w:szCs w:val="20"/>
        </w:rPr>
        <w:t xml:space="preserve">. </w:t>
      </w:r>
      <w:r w:rsidRPr="00C17154">
        <w:rPr>
          <w:rFonts w:hint="eastAsia"/>
          <w:sz w:val="21"/>
          <w:szCs w:val="20"/>
        </w:rPr>
        <w:t>基于高光谱成像的迷彩伪装识别研究</w:t>
      </w:r>
      <w:r w:rsidRPr="00C17154">
        <w:rPr>
          <w:rFonts w:hint="eastAsia"/>
          <w:sz w:val="21"/>
          <w:szCs w:val="20"/>
        </w:rPr>
        <w:t>[D].</w:t>
      </w:r>
      <w:r w:rsidRPr="00C17154">
        <w:rPr>
          <w:rFonts w:hint="eastAsia"/>
          <w:sz w:val="21"/>
          <w:szCs w:val="20"/>
        </w:rPr>
        <w:t>中北大学</w:t>
      </w:r>
      <w:r w:rsidRPr="00C17154">
        <w:rPr>
          <w:rFonts w:hint="eastAsia"/>
          <w:sz w:val="21"/>
          <w:szCs w:val="20"/>
        </w:rPr>
        <w:t>,2022.</w:t>
      </w:r>
      <w:proofErr w:type="gramStart"/>
      <w:r w:rsidRPr="00C17154">
        <w:rPr>
          <w:rFonts w:hint="eastAsia"/>
          <w:sz w:val="21"/>
          <w:szCs w:val="20"/>
        </w:rPr>
        <w:t>DOI:10.27470/d.cnki.ghbgc</w:t>
      </w:r>
      <w:proofErr w:type="gramEnd"/>
      <w:r w:rsidRPr="00C17154">
        <w:rPr>
          <w:rFonts w:hint="eastAsia"/>
          <w:sz w:val="21"/>
          <w:szCs w:val="20"/>
        </w:rPr>
        <w:t>.2022.000373</w:t>
      </w:r>
      <w:r w:rsidR="00413C22" w:rsidRPr="00E9745B">
        <w:rPr>
          <w:rFonts w:hint="eastAsia"/>
          <w:sz w:val="21"/>
          <w:szCs w:val="20"/>
        </w:rPr>
        <w:t>.</w:t>
      </w:r>
      <w:bookmarkEnd w:id="109"/>
    </w:p>
    <w:p w14:paraId="60572F0D" w14:textId="5BBEBBEC" w:rsidR="00C37CAF" w:rsidRPr="00472E80" w:rsidRDefault="00C37CAF" w:rsidP="007754F6">
      <w:pPr>
        <w:pStyle w:val="a3"/>
        <w:numPr>
          <w:ilvl w:val="0"/>
          <w:numId w:val="9"/>
        </w:numPr>
        <w:ind w:left="420" w:hangingChars="200" w:hanging="420"/>
        <w:rPr>
          <w:sz w:val="21"/>
          <w:szCs w:val="20"/>
        </w:rPr>
      </w:pPr>
      <w:bookmarkStart w:id="110" w:name="_Ref130582365"/>
      <w:r w:rsidRPr="00472E80">
        <w:rPr>
          <w:rFonts w:hint="eastAsia"/>
          <w:sz w:val="21"/>
          <w:szCs w:val="20"/>
        </w:rPr>
        <w:t>治理白色污染</w:t>
      </w:r>
      <w:r w:rsidRPr="00472E80">
        <w:rPr>
          <w:rFonts w:hint="eastAsia"/>
          <w:sz w:val="21"/>
          <w:szCs w:val="20"/>
        </w:rPr>
        <w:t xml:space="preserve"> </w:t>
      </w:r>
      <w:r w:rsidRPr="00472E80">
        <w:rPr>
          <w:rFonts w:hint="eastAsia"/>
          <w:sz w:val="21"/>
          <w:szCs w:val="20"/>
        </w:rPr>
        <w:t>建设美丽中国</w:t>
      </w:r>
      <w:r w:rsidRPr="00472E80">
        <w:rPr>
          <w:rFonts w:hint="eastAsia"/>
          <w:sz w:val="21"/>
          <w:szCs w:val="20"/>
        </w:rPr>
        <w:t xml:space="preserve">[N]. </w:t>
      </w:r>
      <w:r w:rsidRPr="00472E80">
        <w:rPr>
          <w:rFonts w:hint="eastAsia"/>
          <w:sz w:val="21"/>
          <w:szCs w:val="20"/>
        </w:rPr>
        <w:t>人民政协报</w:t>
      </w:r>
      <w:r w:rsidRPr="00472E80">
        <w:rPr>
          <w:rFonts w:hint="eastAsia"/>
          <w:sz w:val="21"/>
          <w:szCs w:val="20"/>
        </w:rPr>
        <w:t>,2019-09-17(004).</w:t>
      </w:r>
      <w:bookmarkEnd w:id="110"/>
    </w:p>
    <w:p w14:paraId="3F3C35B6" w14:textId="4E3E7FD6" w:rsidR="00026B20" w:rsidRPr="00472E80" w:rsidRDefault="00026B20" w:rsidP="007754F6">
      <w:pPr>
        <w:pStyle w:val="a3"/>
        <w:numPr>
          <w:ilvl w:val="0"/>
          <w:numId w:val="9"/>
        </w:numPr>
        <w:ind w:left="420" w:hangingChars="200" w:hanging="420"/>
        <w:rPr>
          <w:sz w:val="21"/>
          <w:szCs w:val="20"/>
        </w:rPr>
      </w:pPr>
      <w:bookmarkStart w:id="111" w:name="_Ref130582469"/>
      <w:r w:rsidRPr="00472E80">
        <w:rPr>
          <w:rFonts w:hint="eastAsia"/>
          <w:sz w:val="21"/>
          <w:szCs w:val="20"/>
        </w:rPr>
        <w:t>靳雪梅</w:t>
      </w:r>
      <w:r w:rsidRPr="00472E80">
        <w:rPr>
          <w:rFonts w:hint="eastAsia"/>
          <w:sz w:val="21"/>
          <w:szCs w:val="20"/>
        </w:rPr>
        <w:t>,</w:t>
      </w:r>
      <w:r w:rsidRPr="00472E80">
        <w:rPr>
          <w:rFonts w:hint="eastAsia"/>
          <w:sz w:val="21"/>
          <w:szCs w:val="20"/>
        </w:rPr>
        <w:t>刘丽华</w:t>
      </w:r>
      <w:r w:rsidRPr="00472E80">
        <w:rPr>
          <w:rFonts w:hint="eastAsia"/>
          <w:sz w:val="21"/>
          <w:szCs w:val="20"/>
        </w:rPr>
        <w:t>,</w:t>
      </w:r>
      <w:r w:rsidRPr="00472E80">
        <w:rPr>
          <w:rFonts w:hint="eastAsia"/>
          <w:sz w:val="21"/>
          <w:szCs w:val="20"/>
        </w:rPr>
        <w:t>刘玉娇</w:t>
      </w:r>
      <w:r w:rsidRPr="00472E80">
        <w:rPr>
          <w:rFonts w:hint="eastAsia"/>
          <w:sz w:val="21"/>
          <w:szCs w:val="20"/>
        </w:rPr>
        <w:t>,</w:t>
      </w:r>
      <w:r w:rsidRPr="00472E80">
        <w:rPr>
          <w:rFonts w:hint="eastAsia"/>
          <w:sz w:val="21"/>
          <w:szCs w:val="20"/>
        </w:rPr>
        <w:t>郭月</w:t>
      </w:r>
      <w:r w:rsidRPr="00472E80">
        <w:rPr>
          <w:rFonts w:hint="eastAsia"/>
          <w:sz w:val="21"/>
          <w:szCs w:val="20"/>
        </w:rPr>
        <w:t>,</w:t>
      </w:r>
      <w:r w:rsidRPr="00472E80">
        <w:rPr>
          <w:rFonts w:hint="eastAsia"/>
          <w:sz w:val="21"/>
          <w:szCs w:val="20"/>
        </w:rPr>
        <w:t>毛迪锐</w:t>
      </w:r>
      <w:r w:rsidRPr="00472E80">
        <w:rPr>
          <w:rFonts w:hint="eastAsia"/>
          <w:sz w:val="21"/>
          <w:szCs w:val="20"/>
        </w:rPr>
        <w:t>.</w:t>
      </w:r>
      <w:r w:rsidRPr="00472E80">
        <w:rPr>
          <w:rFonts w:hint="eastAsia"/>
          <w:sz w:val="21"/>
          <w:szCs w:val="20"/>
        </w:rPr>
        <w:t>高光谱成像技术对不同成熟期葡萄香气成分的无损检测</w:t>
      </w:r>
      <w:r w:rsidRPr="00472E80">
        <w:rPr>
          <w:rFonts w:hint="eastAsia"/>
          <w:sz w:val="21"/>
          <w:szCs w:val="20"/>
        </w:rPr>
        <w:t>[J].</w:t>
      </w:r>
      <w:r w:rsidRPr="00472E80">
        <w:rPr>
          <w:rFonts w:hint="eastAsia"/>
          <w:sz w:val="21"/>
          <w:szCs w:val="20"/>
        </w:rPr>
        <w:t>食品工业</w:t>
      </w:r>
      <w:r w:rsidRPr="00472E80">
        <w:rPr>
          <w:rFonts w:hint="eastAsia"/>
          <w:sz w:val="21"/>
          <w:szCs w:val="20"/>
        </w:rPr>
        <w:t>,2020,41(11):324-328.</w:t>
      </w:r>
      <w:bookmarkEnd w:id="111"/>
    </w:p>
    <w:p w14:paraId="4EBB05D0" w14:textId="03B34807" w:rsidR="00580963" w:rsidRDefault="00580963" w:rsidP="007754F6">
      <w:pPr>
        <w:pStyle w:val="a3"/>
        <w:numPr>
          <w:ilvl w:val="0"/>
          <w:numId w:val="9"/>
        </w:numPr>
        <w:ind w:left="420" w:hangingChars="200" w:hanging="420"/>
        <w:rPr>
          <w:sz w:val="21"/>
          <w:szCs w:val="20"/>
        </w:rPr>
      </w:pPr>
      <w:bookmarkStart w:id="112" w:name="_Ref130582762"/>
      <w:r w:rsidRPr="00472E80">
        <w:rPr>
          <w:rFonts w:hint="eastAsia"/>
          <w:sz w:val="21"/>
          <w:szCs w:val="20"/>
        </w:rPr>
        <w:t>沈国康</w:t>
      </w:r>
      <w:r w:rsidRPr="00472E80">
        <w:rPr>
          <w:rFonts w:hint="eastAsia"/>
          <w:sz w:val="21"/>
          <w:szCs w:val="20"/>
        </w:rPr>
        <w:t>,</w:t>
      </w:r>
      <w:r w:rsidRPr="00472E80">
        <w:rPr>
          <w:rFonts w:hint="eastAsia"/>
          <w:sz w:val="21"/>
          <w:szCs w:val="20"/>
        </w:rPr>
        <w:t>孟想</w:t>
      </w:r>
      <w:r w:rsidRPr="00472E80">
        <w:rPr>
          <w:rFonts w:hint="eastAsia"/>
          <w:sz w:val="21"/>
          <w:szCs w:val="20"/>
        </w:rPr>
        <w:t>,</w:t>
      </w:r>
      <w:r w:rsidRPr="00472E80">
        <w:rPr>
          <w:rFonts w:hint="eastAsia"/>
          <w:sz w:val="21"/>
          <w:szCs w:val="20"/>
        </w:rPr>
        <w:t>曹雅丽</w:t>
      </w:r>
      <w:r w:rsidRPr="00472E80">
        <w:rPr>
          <w:rFonts w:hint="eastAsia"/>
          <w:sz w:val="21"/>
          <w:szCs w:val="20"/>
        </w:rPr>
        <w:t>,</w:t>
      </w:r>
      <w:r w:rsidRPr="00472E80">
        <w:rPr>
          <w:rFonts w:hint="eastAsia"/>
          <w:sz w:val="21"/>
          <w:szCs w:val="20"/>
        </w:rPr>
        <w:t>潘静娴</w:t>
      </w:r>
      <w:r w:rsidRPr="00472E80">
        <w:rPr>
          <w:rFonts w:hint="eastAsia"/>
          <w:sz w:val="21"/>
          <w:szCs w:val="20"/>
        </w:rPr>
        <w:t>,</w:t>
      </w:r>
      <w:proofErr w:type="gramStart"/>
      <w:r w:rsidRPr="00472E80">
        <w:rPr>
          <w:rFonts w:hint="eastAsia"/>
          <w:sz w:val="21"/>
          <w:szCs w:val="20"/>
        </w:rPr>
        <w:t>汤辉</w:t>
      </w:r>
      <w:proofErr w:type="gramEnd"/>
      <w:r w:rsidRPr="00472E80">
        <w:rPr>
          <w:rFonts w:hint="eastAsia"/>
          <w:sz w:val="21"/>
          <w:szCs w:val="20"/>
        </w:rPr>
        <w:t>.</w:t>
      </w:r>
      <w:r w:rsidRPr="00472E80">
        <w:rPr>
          <w:rFonts w:hint="eastAsia"/>
          <w:sz w:val="21"/>
          <w:szCs w:val="20"/>
        </w:rPr>
        <w:t>基于主成分分析及最近邻算法的纺织材料识别</w:t>
      </w:r>
      <w:r w:rsidRPr="00472E80">
        <w:rPr>
          <w:rFonts w:hint="eastAsia"/>
          <w:sz w:val="21"/>
          <w:szCs w:val="20"/>
        </w:rPr>
        <w:t>[J].</w:t>
      </w:r>
      <w:r w:rsidRPr="00472E80">
        <w:rPr>
          <w:rFonts w:hint="eastAsia"/>
          <w:sz w:val="21"/>
          <w:szCs w:val="20"/>
        </w:rPr>
        <w:t>棉纺织技术</w:t>
      </w:r>
      <w:r w:rsidRPr="00472E80">
        <w:rPr>
          <w:rFonts w:hint="eastAsia"/>
          <w:sz w:val="21"/>
          <w:szCs w:val="20"/>
        </w:rPr>
        <w:t>,2018,46(11):30-34.</w:t>
      </w:r>
      <w:bookmarkEnd w:id="112"/>
    </w:p>
    <w:p w14:paraId="081F8B6F" w14:textId="32E7CF37" w:rsidR="00564E71" w:rsidRDefault="00564E71" w:rsidP="007754F6">
      <w:pPr>
        <w:pStyle w:val="a3"/>
        <w:numPr>
          <w:ilvl w:val="0"/>
          <w:numId w:val="9"/>
        </w:numPr>
        <w:ind w:left="420" w:hangingChars="200" w:hanging="420"/>
        <w:rPr>
          <w:sz w:val="21"/>
          <w:szCs w:val="20"/>
        </w:rPr>
      </w:pPr>
      <w:bookmarkStart w:id="113" w:name="_Ref130582865"/>
      <w:r w:rsidRPr="00472E80">
        <w:rPr>
          <w:rFonts w:hint="eastAsia"/>
          <w:sz w:val="21"/>
          <w:szCs w:val="20"/>
        </w:rPr>
        <w:t>王冬</w:t>
      </w:r>
      <w:r w:rsidRPr="00472E80">
        <w:rPr>
          <w:rFonts w:hint="eastAsia"/>
          <w:sz w:val="21"/>
          <w:szCs w:val="20"/>
        </w:rPr>
        <w:t>,</w:t>
      </w:r>
      <w:r w:rsidRPr="00472E80">
        <w:rPr>
          <w:rFonts w:hint="eastAsia"/>
          <w:sz w:val="21"/>
          <w:szCs w:val="20"/>
        </w:rPr>
        <w:t>尹伯彪</w:t>
      </w:r>
      <w:r w:rsidRPr="00472E80">
        <w:rPr>
          <w:rFonts w:hint="eastAsia"/>
          <w:sz w:val="21"/>
          <w:szCs w:val="20"/>
        </w:rPr>
        <w:t>,</w:t>
      </w:r>
      <w:r w:rsidRPr="00472E80">
        <w:rPr>
          <w:rFonts w:hint="eastAsia"/>
          <w:sz w:val="21"/>
          <w:szCs w:val="20"/>
        </w:rPr>
        <w:t>刘翔</w:t>
      </w:r>
      <w:r w:rsidRPr="00472E80">
        <w:rPr>
          <w:rFonts w:hint="eastAsia"/>
          <w:sz w:val="21"/>
          <w:szCs w:val="20"/>
        </w:rPr>
        <w:t>,</w:t>
      </w:r>
      <w:r w:rsidRPr="00472E80">
        <w:rPr>
          <w:rFonts w:hint="eastAsia"/>
          <w:sz w:val="21"/>
          <w:szCs w:val="20"/>
        </w:rPr>
        <w:t>何相呈</w:t>
      </w:r>
      <w:r w:rsidRPr="00472E80">
        <w:rPr>
          <w:rFonts w:hint="eastAsia"/>
          <w:sz w:val="21"/>
          <w:szCs w:val="20"/>
        </w:rPr>
        <w:t>,</w:t>
      </w:r>
      <w:proofErr w:type="gramStart"/>
      <w:r w:rsidRPr="00472E80">
        <w:rPr>
          <w:rFonts w:hint="eastAsia"/>
          <w:sz w:val="21"/>
          <w:szCs w:val="20"/>
        </w:rPr>
        <w:t>苏真伟</w:t>
      </w:r>
      <w:proofErr w:type="gramEnd"/>
      <w:r w:rsidRPr="00472E80">
        <w:rPr>
          <w:rFonts w:hint="eastAsia"/>
          <w:sz w:val="21"/>
          <w:szCs w:val="20"/>
        </w:rPr>
        <w:t>.</w:t>
      </w:r>
      <w:r w:rsidRPr="00472E80">
        <w:rPr>
          <w:rFonts w:hint="eastAsia"/>
          <w:sz w:val="21"/>
          <w:szCs w:val="20"/>
        </w:rPr>
        <w:t>棉花中白色异性纤维的线扫描激光成像检测方法</w:t>
      </w:r>
      <w:r w:rsidRPr="00472E80">
        <w:rPr>
          <w:rFonts w:hint="eastAsia"/>
          <w:sz w:val="21"/>
          <w:szCs w:val="20"/>
        </w:rPr>
        <w:t>[J].</w:t>
      </w:r>
      <w:r w:rsidRPr="00472E80">
        <w:rPr>
          <w:rFonts w:hint="eastAsia"/>
          <w:sz w:val="21"/>
          <w:szCs w:val="20"/>
        </w:rPr>
        <w:t>农业工程学报</w:t>
      </w:r>
      <w:r w:rsidRPr="00472E80">
        <w:rPr>
          <w:rFonts w:hint="eastAsia"/>
          <w:sz w:val="21"/>
          <w:szCs w:val="20"/>
        </w:rPr>
        <w:t>,2015,31(09):310-314.</w:t>
      </w:r>
      <w:bookmarkEnd w:id="113"/>
    </w:p>
    <w:p w14:paraId="020551A4" w14:textId="6BD7C631" w:rsidR="007E692E" w:rsidRPr="007E692E" w:rsidRDefault="007E692E" w:rsidP="007754F6">
      <w:pPr>
        <w:pStyle w:val="a3"/>
        <w:numPr>
          <w:ilvl w:val="0"/>
          <w:numId w:val="9"/>
        </w:numPr>
        <w:ind w:left="420" w:hangingChars="200" w:hanging="420"/>
        <w:rPr>
          <w:sz w:val="21"/>
          <w:szCs w:val="20"/>
        </w:rPr>
      </w:pPr>
      <w:bookmarkStart w:id="114" w:name="_Ref130756956"/>
      <w:r w:rsidRPr="00B2137C">
        <w:rPr>
          <w:rFonts w:hint="eastAsia"/>
          <w:sz w:val="21"/>
          <w:szCs w:val="20"/>
        </w:rPr>
        <w:t>贾梦</w:t>
      </w:r>
      <w:proofErr w:type="gramStart"/>
      <w:r w:rsidRPr="00B2137C">
        <w:rPr>
          <w:rFonts w:hint="eastAsia"/>
          <w:sz w:val="21"/>
          <w:szCs w:val="20"/>
        </w:rPr>
        <w:t>梦</w:t>
      </w:r>
      <w:proofErr w:type="gramEnd"/>
      <w:r w:rsidRPr="00B2137C">
        <w:rPr>
          <w:rFonts w:hint="eastAsia"/>
          <w:sz w:val="21"/>
          <w:szCs w:val="20"/>
        </w:rPr>
        <w:t>,</w:t>
      </w:r>
      <w:r w:rsidRPr="00B2137C">
        <w:rPr>
          <w:rFonts w:hint="eastAsia"/>
          <w:sz w:val="21"/>
          <w:szCs w:val="20"/>
        </w:rPr>
        <w:t>殷勇</w:t>
      </w:r>
      <w:r w:rsidRPr="00B2137C">
        <w:rPr>
          <w:rFonts w:hint="eastAsia"/>
          <w:sz w:val="21"/>
          <w:szCs w:val="20"/>
        </w:rPr>
        <w:t>,</w:t>
      </w:r>
      <w:r w:rsidRPr="00B2137C">
        <w:rPr>
          <w:rFonts w:hint="eastAsia"/>
          <w:sz w:val="21"/>
          <w:szCs w:val="20"/>
        </w:rPr>
        <w:t>于慧春</w:t>
      </w:r>
      <w:r w:rsidRPr="00B2137C">
        <w:rPr>
          <w:rFonts w:hint="eastAsia"/>
          <w:sz w:val="21"/>
          <w:szCs w:val="20"/>
        </w:rPr>
        <w:t>,</w:t>
      </w:r>
      <w:r w:rsidRPr="00B2137C">
        <w:rPr>
          <w:rFonts w:hint="eastAsia"/>
          <w:sz w:val="21"/>
          <w:szCs w:val="20"/>
        </w:rPr>
        <w:t>袁云霞</w:t>
      </w:r>
      <w:r w:rsidRPr="00B2137C">
        <w:rPr>
          <w:rFonts w:hint="eastAsia"/>
          <w:sz w:val="21"/>
          <w:szCs w:val="20"/>
        </w:rPr>
        <w:t>,</w:t>
      </w:r>
      <w:r w:rsidRPr="00B2137C">
        <w:rPr>
          <w:rFonts w:hint="eastAsia"/>
          <w:sz w:val="21"/>
          <w:szCs w:val="20"/>
        </w:rPr>
        <w:t>王志豪</w:t>
      </w:r>
      <w:r w:rsidRPr="00B2137C">
        <w:rPr>
          <w:rFonts w:hint="eastAsia"/>
          <w:sz w:val="21"/>
          <w:szCs w:val="20"/>
        </w:rPr>
        <w:t>.</w:t>
      </w:r>
      <w:r w:rsidRPr="00B2137C">
        <w:rPr>
          <w:rFonts w:hint="eastAsia"/>
          <w:sz w:val="21"/>
          <w:szCs w:val="20"/>
        </w:rPr>
        <w:t>高光谱成像融合特征波长筛选监测番茄贮藏中品质变化的方法</w:t>
      </w:r>
      <w:r w:rsidRPr="00B2137C">
        <w:rPr>
          <w:rFonts w:hint="eastAsia"/>
          <w:sz w:val="21"/>
          <w:szCs w:val="20"/>
        </w:rPr>
        <w:t>[J].</w:t>
      </w:r>
      <w:r w:rsidRPr="00B2137C">
        <w:rPr>
          <w:rFonts w:hint="eastAsia"/>
          <w:sz w:val="21"/>
          <w:szCs w:val="20"/>
        </w:rPr>
        <w:t>光谱学与光谱分析</w:t>
      </w:r>
      <w:r w:rsidRPr="00B2137C">
        <w:rPr>
          <w:rFonts w:hint="eastAsia"/>
          <w:sz w:val="21"/>
          <w:szCs w:val="20"/>
        </w:rPr>
        <w:t>,2023,43(03):969-975.</w:t>
      </w:r>
      <w:bookmarkEnd w:id="114"/>
    </w:p>
    <w:p w14:paraId="4547052B" w14:textId="78CD9403" w:rsidR="00EF7F76" w:rsidRPr="00472E80" w:rsidRDefault="00EF7F76" w:rsidP="007754F6">
      <w:pPr>
        <w:pStyle w:val="a3"/>
        <w:numPr>
          <w:ilvl w:val="0"/>
          <w:numId w:val="9"/>
        </w:numPr>
        <w:ind w:left="420" w:hangingChars="200" w:hanging="420"/>
        <w:rPr>
          <w:sz w:val="21"/>
          <w:szCs w:val="20"/>
        </w:rPr>
      </w:pPr>
      <w:bookmarkStart w:id="115" w:name="_Ref130583024"/>
      <w:proofErr w:type="gramStart"/>
      <w:r w:rsidRPr="00472E80">
        <w:rPr>
          <w:rFonts w:hint="eastAsia"/>
          <w:sz w:val="21"/>
          <w:szCs w:val="20"/>
        </w:rPr>
        <w:t>李涵之</w:t>
      </w:r>
      <w:proofErr w:type="gramEnd"/>
      <w:r w:rsidRPr="00472E80">
        <w:rPr>
          <w:rFonts w:hint="eastAsia"/>
          <w:sz w:val="21"/>
          <w:szCs w:val="20"/>
        </w:rPr>
        <w:t>,</w:t>
      </w:r>
      <w:r w:rsidRPr="00472E80">
        <w:rPr>
          <w:rFonts w:hint="eastAsia"/>
          <w:sz w:val="21"/>
          <w:szCs w:val="20"/>
        </w:rPr>
        <w:t>陆莎</w:t>
      </w:r>
      <w:r w:rsidRPr="00472E80">
        <w:rPr>
          <w:rFonts w:hint="eastAsia"/>
          <w:sz w:val="21"/>
          <w:szCs w:val="20"/>
        </w:rPr>
        <w:t>,</w:t>
      </w:r>
      <w:r w:rsidRPr="00472E80">
        <w:rPr>
          <w:rFonts w:hint="eastAsia"/>
          <w:sz w:val="21"/>
          <w:szCs w:val="20"/>
        </w:rPr>
        <w:t>杜欢政</w:t>
      </w:r>
      <w:r w:rsidRPr="00472E80">
        <w:rPr>
          <w:rFonts w:hint="eastAsia"/>
          <w:sz w:val="21"/>
          <w:szCs w:val="20"/>
        </w:rPr>
        <w:t>,</w:t>
      </w:r>
      <w:r w:rsidRPr="00472E80">
        <w:rPr>
          <w:rFonts w:hint="eastAsia"/>
          <w:sz w:val="21"/>
          <w:szCs w:val="20"/>
        </w:rPr>
        <w:t>张志君</w:t>
      </w:r>
      <w:r w:rsidRPr="00472E80">
        <w:rPr>
          <w:rFonts w:hint="eastAsia"/>
          <w:sz w:val="21"/>
          <w:szCs w:val="20"/>
        </w:rPr>
        <w:t>.</w:t>
      </w:r>
      <w:r w:rsidRPr="00472E80">
        <w:rPr>
          <w:rFonts w:hint="eastAsia"/>
          <w:sz w:val="21"/>
          <w:szCs w:val="20"/>
        </w:rPr>
        <w:t>纺织印染行业微塑料污染现状及防治策略</w:t>
      </w:r>
      <w:r w:rsidRPr="00472E80">
        <w:rPr>
          <w:rFonts w:hint="eastAsia"/>
          <w:sz w:val="21"/>
          <w:szCs w:val="20"/>
        </w:rPr>
        <w:t>[J].</w:t>
      </w:r>
      <w:r w:rsidRPr="00472E80">
        <w:rPr>
          <w:rFonts w:hint="eastAsia"/>
          <w:sz w:val="21"/>
          <w:szCs w:val="20"/>
        </w:rPr>
        <w:t>纺织导报</w:t>
      </w:r>
      <w:r w:rsidRPr="00472E80">
        <w:rPr>
          <w:rFonts w:hint="eastAsia"/>
          <w:sz w:val="21"/>
          <w:szCs w:val="20"/>
        </w:rPr>
        <w:t>,2023(01):</w:t>
      </w:r>
      <w:proofErr w:type="gramStart"/>
      <w:r w:rsidRPr="00472E80">
        <w:rPr>
          <w:rFonts w:hint="eastAsia"/>
          <w:sz w:val="21"/>
          <w:szCs w:val="20"/>
        </w:rPr>
        <w:t>15-18.DOI:10.16481/j.cnki.ctl</w:t>
      </w:r>
      <w:proofErr w:type="gramEnd"/>
      <w:r w:rsidRPr="00472E80">
        <w:rPr>
          <w:rFonts w:hint="eastAsia"/>
          <w:sz w:val="21"/>
          <w:szCs w:val="20"/>
        </w:rPr>
        <w:t>.2023.01.001.</w:t>
      </w:r>
      <w:bookmarkEnd w:id="115"/>
    </w:p>
    <w:p w14:paraId="01B41EB8" w14:textId="502E3D93" w:rsidR="00400AE2" w:rsidRPr="00472E80" w:rsidRDefault="00400AE2" w:rsidP="007754F6">
      <w:pPr>
        <w:pStyle w:val="a3"/>
        <w:numPr>
          <w:ilvl w:val="0"/>
          <w:numId w:val="9"/>
        </w:numPr>
        <w:ind w:left="420" w:hangingChars="200" w:hanging="420"/>
        <w:rPr>
          <w:sz w:val="21"/>
          <w:szCs w:val="20"/>
        </w:rPr>
      </w:pPr>
      <w:bookmarkStart w:id="116" w:name="_Ref130583139"/>
      <w:r w:rsidRPr="00472E80">
        <w:rPr>
          <w:rFonts w:hint="eastAsia"/>
          <w:sz w:val="21"/>
          <w:szCs w:val="20"/>
        </w:rPr>
        <w:t>何建洪</w:t>
      </w:r>
      <w:r w:rsidRPr="00472E80">
        <w:rPr>
          <w:rFonts w:hint="eastAsia"/>
          <w:sz w:val="21"/>
          <w:szCs w:val="20"/>
        </w:rPr>
        <w:t>,</w:t>
      </w:r>
      <w:r w:rsidRPr="00472E80">
        <w:rPr>
          <w:rFonts w:hint="eastAsia"/>
          <w:sz w:val="21"/>
          <w:szCs w:val="20"/>
        </w:rPr>
        <w:t>邹哲</w:t>
      </w:r>
      <w:r w:rsidRPr="00472E80">
        <w:rPr>
          <w:rFonts w:hint="eastAsia"/>
          <w:sz w:val="21"/>
          <w:szCs w:val="20"/>
        </w:rPr>
        <w:t>,</w:t>
      </w:r>
      <w:r w:rsidRPr="00472E80">
        <w:rPr>
          <w:rFonts w:hint="eastAsia"/>
          <w:sz w:val="21"/>
          <w:szCs w:val="20"/>
        </w:rPr>
        <w:t>王河</w:t>
      </w:r>
      <w:proofErr w:type="gramStart"/>
      <w:r w:rsidRPr="00472E80">
        <w:rPr>
          <w:rFonts w:hint="eastAsia"/>
          <w:sz w:val="21"/>
          <w:szCs w:val="20"/>
        </w:rPr>
        <w:t>洺</w:t>
      </w:r>
      <w:proofErr w:type="gramEnd"/>
      <w:r w:rsidRPr="00472E80">
        <w:rPr>
          <w:rFonts w:hint="eastAsia"/>
          <w:sz w:val="21"/>
          <w:szCs w:val="20"/>
        </w:rPr>
        <w:t>.</w:t>
      </w:r>
      <w:r w:rsidRPr="00472E80">
        <w:rPr>
          <w:rFonts w:hint="eastAsia"/>
          <w:sz w:val="21"/>
          <w:szCs w:val="20"/>
        </w:rPr>
        <w:t>人工智能技术阶段化发展与我国的后发追赶——基于双</w:t>
      </w:r>
      <w:r w:rsidRPr="00472E80">
        <w:rPr>
          <w:rFonts w:hint="eastAsia"/>
          <w:sz w:val="21"/>
          <w:szCs w:val="20"/>
        </w:rPr>
        <w:t>S</w:t>
      </w:r>
      <w:r w:rsidRPr="00472E80">
        <w:rPr>
          <w:rFonts w:hint="eastAsia"/>
          <w:sz w:val="21"/>
          <w:szCs w:val="20"/>
        </w:rPr>
        <w:t>曲线的</w:t>
      </w:r>
      <w:r w:rsidRPr="00472E80">
        <w:rPr>
          <w:rFonts w:hint="eastAsia"/>
          <w:sz w:val="21"/>
          <w:szCs w:val="20"/>
        </w:rPr>
        <w:lastRenderedPageBreak/>
        <w:t>技术演进分析</w:t>
      </w:r>
      <w:r w:rsidRPr="00472E80">
        <w:rPr>
          <w:rFonts w:hint="eastAsia"/>
          <w:sz w:val="21"/>
          <w:szCs w:val="20"/>
        </w:rPr>
        <w:t>[J].</w:t>
      </w:r>
      <w:r w:rsidRPr="00472E80">
        <w:rPr>
          <w:rFonts w:hint="eastAsia"/>
          <w:sz w:val="21"/>
          <w:szCs w:val="20"/>
        </w:rPr>
        <w:t>创新科技</w:t>
      </w:r>
      <w:r w:rsidRPr="00472E80">
        <w:rPr>
          <w:rFonts w:hint="eastAsia"/>
          <w:sz w:val="21"/>
          <w:szCs w:val="20"/>
        </w:rPr>
        <w:t>,2021,21(02):6-20+</w:t>
      </w:r>
      <w:proofErr w:type="gramStart"/>
      <w:r w:rsidRPr="00472E80">
        <w:rPr>
          <w:rFonts w:hint="eastAsia"/>
          <w:sz w:val="21"/>
          <w:szCs w:val="20"/>
        </w:rPr>
        <w:t>2.DOI:10.19345/j.cxkj</w:t>
      </w:r>
      <w:proofErr w:type="gramEnd"/>
      <w:r w:rsidRPr="00472E80">
        <w:rPr>
          <w:rFonts w:hint="eastAsia"/>
          <w:sz w:val="21"/>
          <w:szCs w:val="20"/>
        </w:rPr>
        <w:t>.1671-0037.2021.02.002.</w:t>
      </w:r>
      <w:bookmarkEnd w:id="116"/>
    </w:p>
    <w:p w14:paraId="18FD22D2" w14:textId="4F61DAA8" w:rsidR="00DF376E" w:rsidRPr="00472E80" w:rsidRDefault="00DF376E" w:rsidP="007754F6">
      <w:pPr>
        <w:pStyle w:val="a3"/>
        <w:numPr>
          <w:ilvl w:val="0"/>
          <w:numId w:val="9"/>
        </w:numPr>
        <w:ind w:left="420" w:hangingChars="200" w:hanging="420"/>
        <w:rPr>
          <w:sz w:val="21"/>
          <w:szCs w:val="20"/>
        </w:rPr>
      </w:pPr>
      <w:bookmarkStart w:id="117" w:name="_Ref130583351"/>
      <w:r w:rsidRPr="00472E80">
        <w:rPr>
          <w:rFonts w:hint="eastAsia"/>
          <w:sz w:val="21"/>
          <w:szCs w:val="20"/>
        </w:rPr>
        <w:t>王</w:t>
      </w:r>
      <w:proofErr w:type="gramStart"/>
      <w:r w:rsidRPr="00472E80">
        <w:rPr>
          <w:rFonts w:hint="eastAsia"/>
          <w:sz w:val="21"/>
          <w:szCs w:val="20"/>
        </w:rPr>
        <w:t>浩</w:t>
      </w:r>
      <w:proofErr w:type="gramEnd"/>
      <w:r w:rsidRPr="00472E80">
        <w:rPr>
          <w:rFonts w:hint="eastAsia"/>
          <w:sz w:val="21"/>
          <w:szCs w:val="20"/>
        </w:rPr>
        <w:t>畅</w:t>
      </w:r>
      <w:r w:rsidRPr="00472E80">
        <w:rPr>
          <w:rFonts w:hint="eastAsia"/>
          <w:sz w:val="21"/>
          <w:szCs w:val="20"/>
        </w:rPr>
        <w:t>,</w:t>
      </w:r>
      <w:r w:rsidRPr="00472E80">
        <w:rPr>
          <w:rFonts w:hint="eastAsia"/>
          <w:sz w:val="21"/>
          <w:szCs w:val="20"/>
        </w:rPr>
        <w:t>周</w:t>
      </w:r>
      <w:proofErr w:type="gramStart"/>
      <w:r w:rsidRPr="00472E80">
        <w:rPr>
          <w:rFonts w:hint="eastAsia"/>
          <w:sz w:val="21"/>
          <w:szCs w:val="20"/>
        </w:rPr>
        <w:t>郴</w:t>
      </w:r>
      <w:proofErr w:type="gramEnd"/>
      <w:r w:rsidRPr="00472E80">
        <w:rPr>
          <w:rFonts w:hint="eastAsia"/>
          <w:sz w:val="21"/>
          <w:szCs w:val="20"/>
        </w:rPr>
        <w:t>莲</w:t>
      </w:r>
      <w:r w:rsidRPr="00472E80">
        <w:rPr>
          <w:rFonts w:hint="eastAsia"/>
          <w:sz w:val="21"/>
          <w:szCs w:val="20"/>
        </w:rPr>
        <w:t>,Marius Gabriel Petrescu.</w:t>
      </w:r>
      <w:r w:rsidRPr="00472E80">
        <w:rPr>
          <w:rFonts w:hint="eastAsia"/>
          <w:sz w:val="21"/>
          <w:szCs w:val="20"/>
        </w:rPr>
        <w:t>基于深度学习的事件抽取研究综述</w:t>
      </w:r>
      <w:r w:rsidRPr="00472E80">
        <w:rPr>
          <w:rFonts w:hint="eastAsia"/>
          <w:sz w:val="21"/>
          <w:szCs w:val="20"/>
        </w:rPr>
        <w:t>[J/OL].</w:t>
      </w:r>
      <w:r w:rsidRPr="00472E80">
        <w:rPr>
          <w:rFonts w:hint="eastAsia"/>
          <w:sz w:val="21"/>
          <w:szCs w:val="20"/>
        </w:rPr>
        <w:t>软件学报</w:t>
      </w:r>
      <w:r w:rsidRPr="00472E80">
        <w:rPr>
          <w:rFonts w:hint="eastAsia"/>
          <w:sz w:val="21"/>
          <w:szCs w:val="20"/>
        </w:rPr>
        <w:t>:1-19[2023-03-24</w:t>
      </w:r>
      <w:proofErr w:type="gramStart"/>
      <w:r w:rsidRPr="00472E80">
        <w:rPr>
          <w:rFonts w:hint="eastAsia"/>
          <w:sz w:val="21"/>
          <w:szCs w:val="20"/>
        </w:rPr>
        <w:t>].DOI</w:t>
      </w:r>
      <w:proofErr w:type="gramEnd"/>
      <w:r w:rsidRPr="00472E80">
        <w:rPr>
          <w:rFonts w:hint="eastAsia"/>
          <w:sz w:val="21"/>
          <w:szCs w:val="20"/>
        </w:rPr>
        <w:t>:10.13328/j.cnki.jos.006645.</w:t>
      </w:r>
      <w:bookmarkEnd w:id="117"/>
    </w:p>
    <w:p w14:paraId="780E3EB6" w14:textId="2AC861CE" w:rsidR="008C6F43" w:rsidRPr="004B76F7" w:rsidRDefault="008C6F43" w:rsidP="007754F6">
      <w:pPr>
        <w:pStyle w:val="a3"/>
        <w:numPr>
          <w:ilvl w:val="0"/>
          <w:numId w:val="9"/>
        </w:numPr>
        <w:ind w:left="420" w:hangingChars="200" w:hanging="420"/>
        <w:rPr>
          <w:sz w:val="21"/>
          <w:szCs w:val="20"/>
        </w:rPr>
      </w:pPr>
      <w:bookmarkStart w:id="118" w:name="_Ref130583907"/>
      <w:r w:rsidRPr="004B76F7">
        <w:rPr>
          <w:rFonts w:hint="eastAsia"/>
          <w:sz w:val="21"/>
          <w:szCs w:val="20"/>
        </w:rPr>
        <w:t>王丽文</w:t>
      </w:r>
      <w:r w:rsidRPr="004B76F7">
        <w:rPr>
          <w:rFonts w:hint="eastAsia"/>
          <w:sz w:val="21"/>
          <w:szCs w:val="20"/>
        </w:rPr>
        <w:t>,</w:t>
      </w:r>
      <w:r w:rsidRPr="004B76F7">
        <w:rPr>
          <w:rFonts w:hint="eastAsia"/>
          <w:sz w:val="21"/>
          <w:szCs w:val="20"/>
        </w:rPr>
        <w:t>朱正礼</w:t>
      </w:r>
      <w:r w:rsidRPr="004B76F7">
        <w:rPr>
          <w:rFonts w:hint="eastAsia"/>
          <w:sz w:val="21"/>
          <w:szCs w:val="20"/>
        </w:rPr>
        <w:t>,</w:t>
      </w:r>
      <w:proofErr w:type="gramStart"/>
      <w:r w:rsidRPr="004B76F7">
        <w:rPr>
          <w:rFonts w:hint="eastAsia"/>
          <w:sz w:val="21"/>
          <w:szCs w:val="20"/>
        </w:rPr>
        <w:t>云挺</w:t>
      </w:r>
      <w:proofErr w:type="gramEnd"/>
      <w:r w:rsidRPr="004B76F7">
        <w:rPr>
          <w:rFonts w:hint="eastAsia"/>
          <w:sz w:val="21"/>
          <w:szCs w:val="20"/>
        </w:rPr>
        <w:t>.</w:t>
      </w:r>
      <w:r w:rsidRPr="004B76F7">
        <w:rPr>
          <w:rFonts w:hint="eastAsia"/>
          <w:sz w:val="21"/>
          <w:szCs w:val="20"/>
        </w:rPr>
        <w:t>基于改进</w:t>
      </w:r>
      <w:r w:rsidRPr="004B76F7">
        <w:rPr>
          <w:rFonts w:hint="eastAsia"/>
          <w:sz w:val="21"/>
          <w:szCs w:val="20"/>
        </w:rPr>
        <w:t>YOLOv3</w:t>
      </w:r>
      <w:r w:rsidRPr="004B76F7">
        <w:rPr>
          <w:rFonts w:hint="eastAsia"/>
          <w:sz w:val="21"/>
          <w:szCs w:val="20"/>
        </w:rPr>
        <w:t>的单木树冠检测算法</w:t>
      </w:r>
      <w:r w:rsidRPr="004B76F7">
        <w:rPr>
          <w:rFonts w:hint="eastAsia"/>
          <w:sz w:val="21"/>
          <w:szCs w:val="20"/>
        </w:rPr>
        <w:t>[J].</w:t>
      </w:r>
      <w:r w:rsidRPr="004B76F7">
        <w:rPr>
          <w:rFonts w:hint="eastAsia"/>
          <w:sz w:val="21"/>
          <w:szCs w:val="20"/>
        </w:rPr>
        <w:t>计算机仿真</w:t>
      </w:r>
      <w:r w:rsidRPr="004B76F7">
        <w:rPr>
          <w:rFonts w:hint="eastAsia"/>
          <w:sz w:val="21"/>
          <w:szCs w:val="20"/>
        </w:rPr>
        <w:t>,2023,40(01):510-516.</w:t>
      </w:r>
      <w:bookmarkEnd w:id="118"/>
    </w:p>
    <w:p w14:paraId="4129681E" w14:textId="465AA940" w:rsidR="00FF6F0B" w:rsidRDefault="00AF2F69" w:rsidP="007754F6">
      <w:pPr>
        <w:pStyle w:val="a3"/>
        <w:numPr>
          <w:ilvl w:val="0"/>
          <w:numId w:val="9"/>
        </w:numPr>
        <w:ind w:left="420" w:hangingChars="200" w:hanging="420"/>
        <w:rPr>
          <w:sz w:val="21"/>
          <w:szCs w:val="20"/>
        </w:rPr>
      </w:pPr>
      <w:bookmarkStart w:id="119" w:name="OLE_LINK1"/>
      <w:r w:rsidRPr="004B76F7">
        <w:rPr>
          <w:rFonts w:hint="eastAsia"/>
          <w:sz w:val="21"/>
          <w:szCs w:val="20"/>
        </w:rPr>
        <w:t>黄静</w:t>
      </w:r>
      <w:r w:rsidRPr="004B76F7">
        <w:rPr>
          <w:rFonts w:hint="eastAsia"/>
          <w:sz w:val="21"/>
          <w:szCs w:val="20"/>
        </w:rPr>
        <w:t>,</w:t>
      </w:r>
      <w:r w:rsidRPr="004B76F7">
        <w:rPr>
          <w:rFonts w:hint="eastAsia"/>
          <w:sz w:val="21"/>
          <w:szCs w:val="20"/>
        </w:rPr>
        <w:t>张健</w:t>
      </w:r>
      <w:r w:rsidRPr="004B76F7">
        <w:rPr>
          <w:rFonts w:hint="eastAsia"/>
          <w:sz w:val="21"/>
          <w:szCs w:val="20"/>
        </w:rPr>
        <w:t>.</w:t>
      </w:r>
      <w:r w:rsidRPr="004B76F7">
        <w:rPr>
          <w:rFonts w:hint="eastAsia"/>
          <w:sz w:val="21"/>
          <w:szCs w:val="20"/>
        </w:rPr>
        <w:t>一种基于改进</w:t>
      </w:r>
      <w:r w:rsidRPr="004B76F7">
        <w:rPr>
          <w:rFonts w:hint="eastAsia"/>
          <w:sz w:val="21"/>
          <w:szCs w:val="20"/>
        </w:rPr>
        <w:t>SSD</w:t>
      </w:r>
      <w:r w:rsidRPr="004B76F7">
        <w:rPr>
          <w:rFonts w:hint="eastAsia"/>
          <w:sz w:val="21"/>
          <w:szCs w:val="20"/>
        </w:rPr>
        <w:t>网络的猪个体目标检测方法研究</w:t>
      </w:r>
      <w:r w:rsidRPr="004B76F7">
        <w:rPr>
          <w:rFonts w:hint="eastAsia"/>
          <w:sz w:val="21"/>
          <w:szCs w:val="20"/>
        </w:rPr>
        <w:t>[J].</w:t>
      </w:r>
      <w:r w:rsidRPr="004B76F7">
        <w:rPr>
          <w:rFonts w:hint="eastAsia"/>
          <w:sz w:val="21"/>
          <w:szCs w:val="20"/>
        </w:rPr>
        <w:t>软件工程</w:t>
      </w:r>
      <w:r w:rsidRPr="004B76F7">
        <w:rPr>
          <w:rFonts w:hint="eastAsia"/>
          <w:sz w:val="21"/>
          <w:szCs w:val="20"/>
        </w:rPr>
        <w:t>,2022,25(08):</w:t>
      </w:r>
      <w:proofErr w:type="gramStart"/>
      <w:r w:rsidRPr="004B76F7">
        <w:rPr>
          <w:rFonts w:hint="eastAsia"/>
          <w:sz w:val="21"/>
          <w:szCs w:val="20"/>
        </w:rPr>
        <w:t>25-29.DOI:10.19644/j.cnki.issn</w:t>
      </w:r>
      <w:proofErr w:type="gramEnd"/>
      <w:r w:rsidRPr="004B76F7">
        <w:rPr>
          <w:rFonts w:hint="eastAsia"/>
          <w:sz w:val="21"/>
          <w:szCs w:val="20"/>
        </w:rPr>
        <w:t>2096-1472.2022.008.006.</w:t>
      </w:r>
      <w:bookmarkEnd w:id="119"/>
    </w:p>
    <w:p w14:paraId="1F1BD63E" w14:textId="77777777" w:rsidR="00FF6F0B" w:rsidRDefault="00FF6F0B" w:rsidP="007754F6">
      <w:pPr>
        <w:widowControl/>
        <w:jc w:val="left"/>
        <w:rPr>
          <w:sz w:val="21"/>
          <w:szCs w:val="20"/>
        </w:rPr>
      </w:pPr>
      <w:r>
        <w:rPr>
          <w:sz w:val="21"/>
          <w:szCs w:val="20"/>
        </w:rPr>
        <w:br w:type="page"/>
      </w:r>
    </w:p>
    <w:p w14:paraId="50B61C2C" w14:textId="7E4E9D4F" w:rsidR="000C447F" w:rsidRDefault="000C447F" w:rsidP="007754F6">
      <w:pPr>
        <w:pStyle w:val="1"/>
        <w:keepNext w:val="0"/>
        <w:keepLines w:val="0"/>
        <w:spacing w:beforeLines="100" w:before="326" w:afterLines="100" w:after="326" w:line="300" w:lineRule="auto"/>
        <w:ind w:left="431" w:hanging="431"/>
        <w:jc w:val="center"/>
        <w:rPr>
          <w:sz w:val="24"/>
        </w:rPr>
      </w:pPr>
      <w:bookmarkStart w:id="120" w:name="_Toc135002040"/>
      <w:r w:rsidRPr="000C447F">
        <w:rPr>
          <w:rFonts w:hint="eastAsia"/>
          <w:sz w:val="24"/>
        </w:rPr>
        <w:lastRenderedPageBreak/>
        <w:t>致</w:t>
      </w:r>
      <w:r>
        <w:rPr>
          <w:sz w:val="24"/>
        </w:rPr>
        <w:t xml:space="preserve">  </w:t>
      </w:r>
      <w:r w:rsidRPr="000C447F">
        <w:rPr>
          <w:rFonts w:hint="eastAsia"/>
          <w:sz w:val="24"/>
        </w:rPr>
        <w:t>谢</w:t>
      </w:r>
      <w:bookmarkEnd w:id="120"/>
    </w:p>
    <w:p w14:paraId="2516E642" w14:textId="690768EC" w:rsidR="000C447F" w:rsidRPr="000C447F" w:rsidRDefault="00A5102D" w:rsidP="007754F6">
      <w:pPr>
        <w:ind w:firstLineChars="200" w:firstLine="480"/>
      </w:pPr>
      <w:r w:rsidRPr="00A5102D">
        <w:rPr>
          <w:rFonts w:hint="eastAsia"/>
        </w:rPr>
        <w:t>在撰写本文的过程中，我最感激的人是我的指导老师唐琦哲老师。他为我的研究方向提供了明确的指导和建议，并在整个研究过程中给予了我巨大的支持和帮助。他详细讲解项目中需要注意的要点，并多次对我的论文进行评注修改，引导我使用更加精准和清晰的语言表达思想和结论。他的专业知识、工作经验和治学态度都深深地影响了我，使我能够更加全面理解并深入挖掘研究问题。此外，我还要感谢参考文献的作者们。他们的先进研究成果和理论成果为我提供了重要的支持和借鉴，为本篇论文的研究提供了宝贵的参考资料。在整个研究过程中，我仔细阅读了大量的文献和著作，不断汲取新的知识和信息，以此来完善我的理论框架设计及实验操作方案。在此同时，我也要感谢家人和朋友们对我的无私支持和关怀。他们在我遇到困难和疑虑时给予我坚定的鼓励和帮助，使我能够坚持不懈地完成这篇论文的撰写。最后，我再次向我的指导老师唐琦哲老师、参考文献的作者们以及家人和朋友们表示衷心的感谢。有了他们的支持和鼓励，我才能度过论文撰写中的艰难险阻，并取得认可的成果。他们的无私付出和支持是我前进道路上最重要的动力，我一定会倍加珍惜这份情谊，并继续不断努力，将自己的研究工作做得更好。</w:t>
      </w:r>
    </w:p>
    <w:sectPr w:rsidR="000C447F" w:rsidRPr="000C447F" w:rsidSect="004B07D9">
      <w:pgSz w:w="11906" w:h="16838" w:code="9"/>
      <w:pgMar w:top="1440" w:right="1797" w:bottom="1440" w:left="1797" w:header="119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956D1" w14:textId="77777777" w:rsidR="007B3106" w:rsidRDefault="007B3106" w:rsidP="00FD2956">
      <w:r>
        <w:separator/>
      </w:r>
    </w:p>
  </w:endnote>
  <w:endnote w:type="continuationSeparator" w:id="0">
    <w:p w14:paraId="34DFCAE6" w14:textId="77777777" w:rsidR="007B3106" w:rsidRDefault="007B3106" w:rsidP="00FD2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8503C" w14:textId="0A16DD2C" w:rsidR="00FE62AF" w:rsidRDefault="004B07D9" w:rsidP="004B07D9">
    <w:pPr>
      <w:pStyle w:val="a9"/>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5A3F7" w14:textId="77777777" w:rsidR="007B3106" w:rsidRDefault="007B3106" w:rsidP="00FD2956">
      <w:r>
        <w:separator/>
      </w:r>
    </w:p>
  </w:footnote>
  <w:footnote w:type="continuationSeparator" w:id="0">
    <w:p w14:paraId="511A28AC" w14:textId="77777777" w:rsidR="007B3106" w:rsidRDefault="007B3106" w:rsidP="00FD29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82EF6" w14:textId="06D377C7" w:rsidR="0098355E" w:rsidRPr="00FE62AF" w:rsidRDefault="00FE62AF" w:rsidP="00FE62AF">
    <w:pPr>
      <w:pStyle w:val="a7"/>
      <w:pBdr>
        <w:bottom w:val="single" w:sz="4" w:space="1" w:color="auto"/>
      </w:pBdr>
      <w:rPr>
        <w:rFonts w:ascii="楷体_GB2312" w:hAnsi="楷体_GB2312"/>
      </w:rPr>
    </w:pPr>
    <w:r>
      <w:rPr>
        <w:rFonts w:hint="eastAsia"/>
      </w:rPr>
      <w:t>湖州师范学院本科毕业论文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3079B"/>
    <w:multiLevelType w:val="multilevel"/>
    <w:tmpl w:val="C426A0BA"/>
    <w:lvl w:ilvl="0">
      <w:start w:val="3"/>
      <w:numFmt w:val="chineseCountingThousand"/>
      <w:suff w:val="nothing"/>
      <w:lvlText w:val="第%1章"/>
      <w:lvlJc w:val="center"/>
      <w:pPr>
        <w:ind w:left="0" w:firstLine="288"/>
      </w:pPr>
      <w:rPr>
        <w:rFonts w:hint="eastAsia"/>
      </w:rPr>
    </w:lvl>
    <w:lvl w:ilvl="1">
      <w:start w:val="1"/>
      <w:numFmt w:val="decimal"/>
      <w:suff w:val="nothing"/>
      <w:lvlText w:val="%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0D3F65B4"/>
    <w:multiLevelType w:val="multilevel"/>
    <w:tmpl w:val="776E1CEC"/>
    <w:lvl w:ilvl="0">
      <w:start w:val="1"/>
      <w:numFmt w:val="decimal"/>
      <w:lvlText w:val="1.%1"/>
      <w:lvlJc w:val="left"/>
      <w:pPr>
        <w:tabs>
          <w:tab w:val="num" w:pos="432"/>
        </w:tabs>
        <w:ind w:left="432" w:hanging="432"/>
      </w:pPr>
      <w:rPr>
        <w:rFonts w:hint="eastAsia"/>
      </w:rPr>
    </w:lvl>
    <w:lvl w:ilvl="1">
      <w:start w:val="1"/>
      <w:numFmt w:val="decimal"/>
      <w:lvlText w:val="2.%2"/>
      <w:lvlJc w:val="left"/>
      <w:pPr>
        <w:tabs>
          <w:tab w:val="num" w:pos="576"/>
        </w:tabs>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191A40CF"/>
    <w:multiLevelType w:val="multilevel"/>
    <w:tmpl w:val="E86CF712"/>
    <w:lvl w:ilvl="0">
      <w:start w:val="1"/>
      <w:numFmt w:val="decimal"/>
      <w:lvlText w:val="1.%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2CAC7E13"/>
    <w:multiLevelType w:val="multilevel"/>
    <w:tmpl w:val="33F0E52C"/>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4" w15:restartNumberingAfterBreak="0">
    <w:nsid w:val="533F4FA1"/>
    <w:multiLevelType w:val="multilevel"/>
    <w:tmpl w:val="F17E2D04"/>
    <w:lvl w:ilvl="0">
      <w:start w:val="1"/>
      <w:numFmt w:val="decimal"/>
      <w:lvlText w:val="%1"/>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 w15:restartNumberingAfterBreak="0">
    <w:nsid w:val="53A943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62A4110"/>
    <w:multiLevelType w:val="hybridMultilevel"/>
    <w:tmpl w:val="8D46244A"/>
    <w:lvl w:ilvl="0" w:tplc="B1884ECC">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8B43F59"/>
    <w:multiLevelType w:val="multilevel"/>
    <w:tmpl w:val="FFF03C1E"/>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 w15:restartNumberingAfterBreak="0">
    <w:nsid w:val="5FC376E6"/>
    <w:multiLevelType w:val="multilevel"/>
    <w:tmpl w:val="856E5F8E"/>
    <w:lvl w:ilvl="0">
      <w:start w:val="1"/>
      <w:numFmt w:val="decimal"/>
      <w:lvlText w:val="%1"/>
      <w:lvlJc w:val="left"/>
      <w:pPr>
        <w:ind w:left="480" w:hanging="480"/>
      </w:pPr>
      <w:rPr>
        <w:rFonts w:hint="default"/>
      </w:rPr>
    </w:lvl>
    <w:lvl w:ilvl="1">
      <w:start w:val="1"/>
      <w:numFmt w:val="decimal"/>
      <w:lvlText w:val="%1.%2"/>
      <w:lvlJc w:val="left"/>
      <w:pPr>
        <w:ind w:left="2160" w:hanging="480"/>
      </w:pPr>
      <w:rPr>
        <w:rFonts w:hint="default"/>
      </w:rPr>
    </w:lvl>
    <w:lvl w:ilvl="2">
      <w:start w:val="1"/>
      <w:numFmt w:val="decimal"/>
      <w:lvlText w:val="%1.%2.%3"/>
      <w:lvlJc w:val="left"/>
      <w:pPr>
        <w:ind w:left="4080" w:hanging="720"/>
      </w:pPr>
      <w:rPr>
        <w:rFonts w:hint="default"/>
      </w:rPr>
    </w:lvl>
    <w:lvl w:ilvl="3">
      <w:start w:val="1"/>
      <w:numFmt w:val="decimal"/>
      <w:lvlText w:val="%1.%2.%3.%4"/>
      <w:lvlJc w:val="left"/>
      <w:pPr>
        <w:ind w:left="6120" w:hanging="1080"/>
      </w:pPr>
      <w:rPr>
        <w:rFonts w:hint="default"/>
      </w:rPr>
    </w:lvl>
    <w:lvl w:ilvl="4">
      <w:start w:val="1"/>
      <w:numFmt w:val="decimal"/>
      <w:lvlText w:val="%1.%2.%3.%4.%5"/>
      <w:lvlJc w:val="left"/>
      <w:pPr>
        <w:ind w:left="7800" w:hanging="1080"/>
      </w:pPr>
      <w:rPr>
        <w:rFonts w:hint="default"/>
      </w:rPr>
    </w:lvl>
    <w:lvl w:ilvl="5">
      <w:start w:val="1"/>
      <w:numFmt w:val="decimal"/>
      <w:lvlText w:val="%1.%2.%3.%4.%5.%6"/>
      <w:lvlJc w:val="left"/>
      <w:pPr>
        <w:ind w:left="9840" w:hanging="1440"/>
      </w:pPr>
      <w:rPr>
        <w:rFonts w:hint="default"/>
      </w:rPr>
    </w:lvl>
    <w:lvl w:ilvl="6">
      <w:start w:val="1"/>
      <w:numFmt w:val="decimal"/>
      <w:lvlText w:val="%1.%2.%3.%4.%5.%6.%7"/>
      <w:lvlJc w:val="left"/>
      <w:pPr>
        <w:ind w:left="11880" w:hanging="1800"/>
      </w:pPr>
      <w:rPr>
        <w:rFonts w:hint="default"/>
      </w:rPr>
    </w:lvl>
    <w:lvl w:ilvl="7">
      <w:start w:val="1"/>
      <w:numFmt w:val="decimal"/>
      <w:lvlText w:val="%1.%2.%3.%4.%5.%6.%7.%8"/>
      <w:lvlJc w:val="left"/>
      <w:pPr>
        <w:ind w:left="13560" w:hanging="1800"/>
      </w:pPr>
      <w:rPr>
        <w:rFonts w:hint="default"/>
      </w:rPr>
    </w:lvl>
    <w:lvl w:ilvl="8">
      <w:start w:val="1"/>
      <w:numFmt w:val="decimal"/>
      <w:lvlText w:val="%1.%2.%3.%4.%5.%6.%7.%8.%9"/>
      <w:lvlJc w:val="left"/>
      <w:pPr>
        <w:ind w:left="15600" w:hanging="2160"/>
      </w:pPr>
      <w:rPr>
        <w:rFonts w:hint="default"/>
      </w:rPr>
    </w:lvl>
  </w:abstractNum>
  <w:abstractNum w:abstractNumId="9" w15:restartNumberingAfterBreak="0">
    <w:nsid w:val="61827B60"/>
    <w:multiLevelType w:val="multilevel"/>
    <w:tmpl w:val="0000000B"/>
    <w:lvl w:ilvl="0">
      <w:start w:val="1"/>
      <w:numFmt w:val="chineseCountingThousand"/>
      <w:suff w:val="nothing"/>
      <w:lvlText w:val="第%1章"/>
      <w:lvlJc w:val="center"/>
      <w:pPr>
        <w:ind w:left="0" w:firstLine="288"/>
      </w:pPr>
      <w:rPr>
        <w:rFonts w:hint="eastAsia"/>
      </w:rPr>
    </w:lvl>
    <w:lvl w:ilvl="1">
      <w:start w:val="1"/>
      <w:numFmt w:val="decimal"/>
      <w:suff w:val="nothing"/>
      <w:lvlText w:val="%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625C278F"/>
    <w:multiLevelType w:val="multilevel"/>
    <w:tmpl w:val="E86CF712"/>
    <w:lvl w:ilvl="0">
      <w:start w:val="1"/>
      <w:numFmt w:val="decimal"/>
      <w:lvlText w:val="1.%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15:restartNumberingAfterBreak="0">
    <w:nsid w:val="657A48E6"/>
    <w:multiLevelType w:val="hybridMultilevel"/>
    <w:tmpl w:val="AB36BAD4"/>
    <w:lvl w:ilvl="0" w:tplc="273CABCE">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66714DC5"/>
    <w:multiLevelType w:val="multilevel"/>
    <w:tmpl w:val="13064730"/>
    <w:lvl w:ilvl="0">
      <w:start w:val="2"/>
      <w:numFmt w:val="chineseCountingThousand"/>
      <w:suff w:val="nothing"/>
      <w:lvlText w:val="第%1章"/>
      <w:lvlJc w:val="center"/>
      <w:pPr>
        <w:ind w:left="0" w:firstLine="288"/>
      </w:pPr>
      <w:rPr>
        <w:rFonts w:hint="eastAsia"/>
      </w:rPr>
    </w:lvl>
    <w:lvl w:ilvl="1">
      <w:start w:val="1"/>
      <w:numFmt w:val="decimal"/>
      <w:suff w:val="nothing"/>
      <w:lvlText w:val="%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6E784F36"/>
    <w:multiLevelType w:val="hybridMultilevel"/>
    <w:tmpl w:val="03A04C10"/>
    <w:lvl w:ilvl="0" w:tplc="999ED75E">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72E340D1"/>
    <w:multiLevelType w:val="multilevel"/>
    <w:tmpl w:val="3B5E0068"/>
    <w:lvl w:ilvl="0">
      <w:start w:val="1"/>
      <w:numFmt w:val="decimal"/>
      <w:lvlText w:val="%1"/>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16cid:durableId="394360296">
    <w:abstractNumId w:val="2"/>
  </w:num>
  <w:num w:numId="2" w16cid:durableId="605892536">
    <w:abstractNumId w:val="10"/>
  </w:num>
  <w:num w:numId="3" w16cid:durableId="1551304145">
    <w:abstractNumId w:val="8"/>
  </w:num>
  <w:num w:numId="4" w16cid:durableId="1913543978">
    <w:abstractNumId w:val="9"/>
  </w:num>
  <w:num w:numId="5" w16cid:durableId="758717980">
    <w:abstractNumId w:val="5"/>
  </w:num>
  <w:num w:numId="6" w16cid:durableId="430128177">
    <w:abstractNumId w:val="14"/>
  </w:num>
  <w:num w:numId="7" w16cid:durableId="522595229">
    <w:abstractNumId w:val="4"/>
  </w:num>
  <w:num w:numId="8" w16cid:durableId="1476222906">
    <w:abstractNumId w:val="3"/>
  </w:num>
  <w:num w:numId="9" w16cid:durableId="1487211722">
    <w:abstractNumId w:val="6"/>
  </w:num>
  <w:num w:numId="10" w16cid:durableId="1621379659">
    <w:abstractNumId w:val="12"/>
  </w:num>
  <w:num w:numId="11" w16cid:durableId="753665961">
    <w:abstractNumId w:val="0"/>
  </w:num>
  <w:num w:numId="12" w16cid:durableId="354426707">
    <w:abstractNumId w:val="13"/>
  </w:num>
  <w:num w:numId="13" w16cid:durableId="54011128">
    <w:abstractNumId w:val="11"/>
  </w:num>
  <w:num w:numId="14" w16cid:durableId="212161515">
    <w:abstractNumId w:val="7"/>
  </w:num>
  <w:num w:numId="15" w16cid:durableId="179544576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C12"/>
    <w:rsid w:val="00004372"/>
    <w:rsid w:val="00004F5E"/>
    <w:rsid w:val="000054C7"/>
    <w:rsid w:val="00007183"/>
    <w:rsid w:val="00007D50"/>
    <w:rsid w:val="00010827"/>
    <w:rsid w:val="00012FC0"/>
    <w:rsid w:val="00021DBC"/>
    <w:rsid w:val="00026B20"/>
    <w:rsid w:val="0002730C"/>
    <w:rsid w:val="000318BB"/>
    <w:rsid w:val="00033A5C"/>
    <w:rsid w:val="00033DE0"/>
    <w:rsid w:val="00036246"/>
    <w:rsid w:val="0003685D"/>
    <w:rsid w:val="00051552"/>
    <w:rsid w:val="00055961"/>
    <w:rsid w:val="00055AB6"/>
    <w:rsid w:val="00060A1F"/>
    <w:rsid w:val="0006428E"/>
    <w:rsid w:val="00066B8A"/>
    <w:rsid w:val="00067D2E"/>
    <w:rsid w:val="00083036"/>
    <w:rsid w:val="00083061"/>
    <w:rsid w:val="0008394C"/>
    <w:rsid w:val="00083B71"/>
    <w:rsid w:val="0009049E"/>
    <w:rsid w:val="00090FF1"/>
    <w:rsid w:val="0009141C"/>
    <w:rsid w:val="00092424"/>
    <w:rsid w:val="000A5AFB"/>
    <w:rsid w:val="000A74D3"/>
    <w:rsid w:val="000C447F"/>
    <w:rsid w:val="000D10F1"/>
    <w:rsid w:val="000D357A"/>
    <w:rsid w:val="000D4C95"/>
    <w:rsid w:val="000E2226"/>
    <w:rsid w:val="00101AA4"/>
    <w:rsid w:val="00101F2C"/>
    <w:rsid w:val="0010385D"/>
    <w:rsid w:val="00107257"/>
    <w:rsid w:val="00116B1C"/>
    <w:rsid w:val="0012440B"/>
    <w:rsid w:val="001244F6"/>
    <w:rsid w:val="001253E3"/>
    <w:rsid w:val="00127CF4"/>
    <w:rsid w:val="0013438A"/>
    <w:rsid w:val="001359CD"/>
    <w:rsid w:val="00136D68"/>
    <w:rsid w:val="00142DF1"/>
    <w:rsid w:val="00145484"/>
    <w:rsid w:val="001621BA"/>
    <w:rsid w:val="00163DE7"/>
    <w:rsid w:val="001679D2"/>
    <w:rsid w:val="001723ED"/>
    <w:rsid w:val="0017522A"/>
    <w:rsid w:val="00175637"/>
    <w:rsid w:val="00181143"/>
    <w:rsid w:val="001852AD"/>
    <w:rsid w:val="00192417"/>
    <w:rsid w:val="001A4D8C"/>
    <w:rsid w:val="001A7A72"/>
    <w:rsid w:val="001B0C02"/>
    <w:rsid w:val="001B162A"/>
    <w:rsid w:val="001B242A"/>
    <w:rsid w:val="001B6139"/>
    <w:rsid w:val="001C2C02"/>
    <w:rsid w:val="001C5EB7"/>
    <w:rsid w:val="001D0B37"/>
    <w:rsid w:val="001D3435"/>
    <w:rsid w:val="001E0EC2"/>
    <w:rsid w:val="001F00CA"/>
    <w:rsid w:val="001F7675"/>
    <w:rsid w:val="00202E07"/>
    <w:rsid w:val="00203C64"/>
    <w:rsid w:val="00215154"/>
    <w:rsid w:val="00215B3A"/>
    <w:rsid w:val="002204E7"/>
    <w:rsid w:val="00263CC4"/>
    <w:rsid w:val="00265E6A"/>
    <w:rsid w:val="00266660"/>
    <w:rsid w:val="002804CF"/>
    <w:rsid w:val="002955A9"/>
    <w:rsid w:val="002B272A"/>
    <w:rsid w:val="002B37D2"/>
    <w:rsid w:val="002B56BB"/>
    <w:rsid w:val="002C0E90"/>
    <w:rsid w:val="002D5618"/>
    <w:rsid w:val="002D7286"/>
    <w:rsid w:val="002E5296"/>
    <w:rsid w:val="002F085D"/>
    <w:rsid w:val="002F1498"/>
    <w:rsid w:val="002F3D54"/>
    <w:rsid w:val="002F6B56"/>
    <w:rsid w:val="00300239"/>
    <w:rsid w:val="00302F7C"/>
    <w:rsid w:val="0030499C"/>
    <w:rsid w:val="00312AC4"/>
    <w:rsid w:val="00316320"/>
    <w:rsid w:val="0031713A"/>
    <w:rsid w:val="00323260"/>
    <w:rsid w:val="00324BC0"/>
    <w:rsid w:val="00327E09"/>
    <w:rsid w:val="003427C2"/>
    <w:rsid w:val="00345C52"/>
    <w:rsid w:val="00347DF0"/>
    <w:rsid w:val="00351DA5"/>
    <w:rsid w:val="00353B6A"/>
    <w:rsid w:val="003573E8"/>
    <w:rsid w:val="0035790E"/>
    <w:rsid w:val="00360C08"/>
    <w:rsid w:val="00360E78"/>
    <w:rsid w:val="00362F66"/>
    <w:rsid w:val="00370687"/>
    <w:rsid w:val="003826B8"/>
    <w:rsid w:val="00382CB5"/>
    <w:rsid w:val="00387300"/>
    <w:rsid w:val="003951FB"/>
    <w:rsid w:val="003A0964"/>
    <w:rsid w:val="003A5F85"/>
    <w:rsid w:val="003B07B4"/>
    <w:rsid w:val="003B70CA"/>
    <w:rsid w:val="003C1BA5"/>
    <w:rsid w:val="003D1456"/>
    <w:rsid w:val="003D2A14"/>
    <w:rsid w:val="003D5AF5"/>
    <w:rsid w:val="003E5FA6"/>
    <w:rsid w:val="003F1DBC"/>
    <w:rsid w:val="003F2322"/>
    <w:rsid w:val="003F2889"/>
    <w:rsid w:val="003F7C9A"/>
    <w:rsid w:val="004002A2"/>
    <w:rsid w:val="00400AE2"/>
    <w:rsid w:val="004019B1"/>
    <w:rsid w:val="0040228C"/>
    <w:rsid w:val="00402FC3"/>
    <w:rsid w:val="00404172"/>
    <w:rsid w:val="00404ACD"/>
    <w:rsid w:val="00406A4D"/>
    <w:rsid w:val="0041321C"/>
    <w:rsid w:val="00413C22"/>
    <w:rsid w:val="00420A15"/>
    <w:rsid w:val="00422F78"/>
    <w:rsid w:val="0043485C"/>
    <w:rsid w:val="00440028"/>
    <w:rsid w:val="004436F8"/>
    <w:rsid w:val="0044763F"/>
    <w:rsid w:val="00452BAD"/>
    <w:rsid w:val="00453B51"/>
    <w:rsid w:val="00461FA4"/>
    <w:rsid w:val="00463370"/>
    <w:rsid w:val="00463923"/>
    <w:rsid w:val="004671AD"/>
    <w:rsid w:val="00470134"/>
    <w:rsid w:val="00472E80"/>
    <w:rsid w:val="004772BF"/>
    <w:rsid w:val="004812CF"/>
    <w:rsid w:val="004868E1"/>
    <w:rsid w:val="00486D46"/>
    <w:rsid w:val="00487AAC"/>
    <w:rsid w:val="00491496"/>
    <w:rsid w:val="004A04F4"/>
    <w:rsid w:val="004A6FF9"/>
    <w:rsid w:val="004B07D9"/>
    <w:rsid w:val="004B2AA4"/>
    <w:rsid w:val="004B30F9"/>
    <w:rsid w:val="004B35A3"/>
    <w:rsid w:val="004B4E3E"/>
    <w:rsid w:val="004B6EC9"/>
    <w:rsid w:val="004B6F8C"/>
    <w:rsid w:val="004B76F7"/>
    <w:rsid w:val="004C0E65"/>
    <w:rsid w:val="004D107C"/>
    <w:rsid w:val="004D4A00"/>
    <w:rsid w:val="004E1A4A"/>
    <w:rsid w:val="004E5C98"/>
    <w:rsid w:val="004E6487"/>
    <w:rsid w:val="004E75E9"/>
    <w:rsid w:val="004F0FA2"/>
    <w:rsid w:val="004F4109"/>
    <w:rsid w:val="004F5BF5"/>
    <w:rsid w:val="00501065"/>
    <w:rsid w:val="00512414"/>
    <w:rsid w:val="00512D26"/>
    <w:rsid w:val="0051319B"/>
    <w:rsid w:val="00513647"/>
    <w:rsid w:val="00515010"/>
    <w:rsid w:val="005159C4"/>
    <w:rsid w:val="00542A2B"/>
    <w:rsid w:val="005622DA"/>
    <w:rsid w:val="00563C83"/>
    <w:rsid w:val="00564E71"/>
    <w:rsid w:val="00567CEF"/>
    <w:rsid w:val="00573F36"/>
    <w:rsid w:val="00575CEA"/>
    <w:rsid w:val="00580199"/>
    <w:rsid w:val="00580963"/>
    <w:rsid w:val="00592D3F"/>
    <w:rsid w:val="00593DC9"/>
    <w:rsid w:val="0059482A"/>
    <w:rsid w:val="0059539D"/>
    <w:rsid w:val="00597263"/>
    <w:rsid w:val="005B0984"/>
    <w:rsid w:val="005B2CDD"/>
    <w:rsid w:val="005B2E10"/>
    <w:rsid w:val="005B7C12"/>
    <w:rsid w:val="005D0055"/>
    <w:rsid w:val="005D0100"/>
    <w:rsid w:val="005D0342"/>
    <w:rsid w:val="005D0D4A"/>
    <w:rsid w:val="005E23BC"/>
    <w:rsid w:val="005F41B1"/>
    <w:rsid w:val="006037BC"/>
    <w:rsid w:val="00607D40"/>
    <w:rsid w:val="00611B62"/>
    <w:rsid w:val="006161C2"/>
    <w:rsid w:val="00622DBD"/>
    <w:rsid w:val="00633E77"/>
    <w:rsid w:val="00654A29"/>
    <w:rsid w:val="00661881"/>
    <w:rsid w:val="00662E85"/>
    <w:rsid w:val="006768BA"/>
    <w:rsid w:val="006831CD"/>
    <w:rsid w:val="00690B90"/>
    <w:rsid w:val="0069156E"/>
    <w:rsid w:val="006B5E0E"/>
    <w:rsid w:val="006B7071"/>
    <w:rsid w:val="006C0594"/>
    <w:rsid w:val="006C1FB3"/>
    <w:rsid w:val="006C3631"/>
    <w:rsid w:val="006D5337"/>
    <w:rsid w:val="006F03E1"/>
    <w:rsid w:val="006F518D"/>
    <w:rsid w:val="006F611E"/>
    <w:rsid w:val="00702FA1"/>
    <w:rsid w:val="007102AD"/>
    <w:rsid w:val="00712DE0"/>
    <w:rsid w:val="00715E6C"/>
    <w:rsid w:val="007178B6"/>
    <w:rsid w:val="00726505"/>
    <w:rsid w:val="007279C7"/>
    <w:rsid w:val="00730549"/>
    <w:rsid w:val="00732267"/>
    <w:rsid w:val="007400AB"/>
    <w:rsid w:val="00750DBA"/>
    <w:rsid w:val="007515E8"/>
    <w:rsid w:val="007527AD"/>
    <w:rsid w:val="007577F6"/>
    <w:rsid w:val="00757953"/>
    <w:rsid w:val="00761E97"/>
    <w:rsid w:val="00764E46"/>
    <w:rsid w:val="00770183"/>
    <w:rsid w:val="007734A9"/>
    <w:rsid w:val="00774617"/>
    <w:rsid w:val="007754F6"/>
    <w:rsid w:val="00775816"/>
    <w:rsid w:val="00776221"/>
    <w:rsid w:val="0078657E"/>
    <w:rsid w:val="00790CBC"/>
    <w:rsid w:val="0079560B"/>
    <w:rsid w:val="007971B7"/>
    <w:rsid w:val="007A1003"/>
    <w:rsid w:val="007A21D1"/>
    <w:rsid w:val="007A331C"/>
    <w:rsid w:val="007A5EF9"/>
    <w:rsid w:val="007B01B8"/>
    <w:rsid w:val="007B0C3D"/>
    <w:rsid w:val="007B3106"/>
    <w:rsid w:val="007B47E3"/>
    <w:rsid w:val="007B5A5A"/>
    <w:rsid w:val="007B7CF8"/>
    <w:rsid w:val="007C3094"/>
    <w:rsid w:val="007C3447"/>
    <w:rsid w:val="007D0BEB"/>
    <w:rsid w:val="007D3C73"/>
    <w:rsid w:val="007D7446"/>
    <w:rsid w:val="007E15A8"/>
    <w:rsid w:val="007E692E"/>
    <w:rsid w:val="007F1AD7"/>
    <w:rsid w:val="007F76BA"/>
    <w:rsid w:val="008007D7"/>
    <w:rsid w:val="00801E9C"/>
    <w:rsid w:val="00802BAA"/>
    <w:rsid w:val="0082158E"/>
    <w:rsid w:val="00821675"/>
    <w:rsid w:val="0082315A"/>
    <w:rsid w:val="00826ECE"/>
    <w:rsid w:val="0083025B"/>
    <w:rsid w:val="00834DC0"/>
    <w:rsid w:val="00850925"/>
    <w:rsid w:val="00857DB4"/>
    <w:rsid w:val="00867F46"/>
    <w:rsid w:val="00873F25"/>
    <w:rsid w:val="00874AC1"/>
    <w:rsid w:val="0088529B"/>
    <w:rsid w:val="008A3590"/>
    <w:rsid w:val="008A65EC"/>
    <w:rsid w:val="008C1666"/>
    <w:rsid w:val="008C6F43"/>
    <w:rsid w:val="008D1BBD"/>
    <w:rsid w:val="008D3BF6"/>
    <w:rsid w:val="008D4F0D"/>
    <w:rsid w:val="008F5D83"/>
    <w:rsid w:val="008F7F53"/>
    <w:rsid w:val="0090320B"/>
    <w:rsid w:val="00915EA1"/>
    <w:rsid w:val="00920E28"/>
    <w:rsid w:val="009404D5"/>
    <w:rsid w:val="009517E0"/>
    <w:rsid w:val="00951BFC"/>
    <w:rsid w:val="00953FD1"/>
    <w:rsid w:val="00967872"/>
    <w:rsid w:val="00970CD8"/>
    <w:rsid w:val="00980F5D"/>
    <w:rsid w:val="00982818"/>
    <w:rsid w:val="0098355E"/>
    <w:rsid w:val="009853FC"/>
    <w:rsid w:val="00987715"/>
    <w:rsid w:val="009901AD"/>
    <w:rsid w:val="00990E7B"/>
    <w:rsid w:val="00991474"/>
    <w:rsid w:val="00997378"/>
    <w:rsid w:val="009A13B7"/>
    <w:rsid w:val="009A1740"/>
    <w:rsid w:val="009A4EA7"/>
    <w:rsid w:val="009A787C"/>
    <w:rsid w:val="009B27E1"/>
    <w:rsid w:val="009B6E79"/>
    <w:rsid w:val="009B719E"/>
    <w:rsid w:val="009C21EE"/>
    <w:rsid w:val="009D1E7A"/>
    <w:rsid w:val="009D2183"/>
    <w:rsid w:val="009E362E"/>
    <w:rsid w:val="009E7BD4"/>
    <w:rsid w:val="009F4684"/>
    <w:rsid w:val="009F5680"/>
    <w:rsid w:val="009F6C96"/>
    <w:rsid w:val="00A02E6D"/>
    <w:rsid w:val="00A13A65"/>
    <w:rsid w:val="00A1711D"/>
    <w:rsid w:val="00A179E8"/>
    <w:rsid w:val="00A2430E"/>
    <w:rsid w:val="00A32794"/>
    <w:rsid w:val="00A337B1"/>
    <w:rsid w:val="00A50342"/>
    <w:rsid w:val="00A5102D"/>
    <w:rsid w:val="00A5404C"/>
    <w:rsid w:val="00A5632D"/>
    <w:rsid w:val="00A57CCE"/>
    <w:rsid w:val="00A64C5F"/>
    <w:rsid w:val="00A71BA4"/>
    <w:rsid w:val="00A73074"/>
    <w:rsid w:val="00A73E91"/>
    <w:rsid w:val="00A75CAE"/>
    <w:rsid w:val="00A9763D"/>
    <w:rsid w:val="00AA3BCE"/>
    <w:rsid w:val="00AB28B7"/>
    <w:rsid w:val="00AB2FE6"/>
    <w:rsid w:val="00AC320B"/>
    <w:rsid w:val="00AC7A84"/>
    <w:rsid w:val="00AD1581"/>
    <w:rsid w:val="00AD6CD9"/>
    <w:rsid w:val="00AF2F69"/>
    <w:rsid w:val="00AF7161"/>
    <w:rsid w:val="00B00AD2"/>
    <w:rsid w:val="00B10DA0"/>
    <w:rsid w:val="00B120D8"/>
    <w:rsid w:val="00B122AC"/>
    <w:rsid w:val="00B1452D"/>
    <w:rsid w:val="00B16EB4"/>
    <w:rsid w:val="00B2137C"/>
    <w:rsid w:val="00B24DD9"/>
    <w:rsid w:val="00B27FC5"/>
    <w:rsid w:val="00B35314"/>
    <w:rsid w:val="00B35BAB"/>
    <w:rsid w:val="00B410B2"/>
    <w:rsid w:val="00B41CB9"/>
    <w:rsid w:val="00B47015"/>
    <w:rsid w:val="00B61D63"/>
    <w:rsid w:val="00B6374D"/>
    <w:rsid w:val="00B643FD"/>
    <w:rsid w:val="00B86C3F"/>
    <w:rsid w:val="00B91DB5"/>
    <w:rsid w:val="00B954D7"/>
    <w:rsid w:val="00BA0ED0"/>
    <w:rsid w:val="00BB1C18"/>
    <w:rsid w:val="00BB6EBA"/>
    <w:rsid w:val="00BB7153"/>
    <w:rsid w:val="00BC0298"/>
    <w:rsid w:val="00BC6648"/>
    <w:rsid w:val="00BD0470"/>
    <w:rsid w:val="00BD18F5"/>
    <w:rsid w:val="00BE2895"/>
    <w:rsid w:val="00BF04A6"/>
    <w:rsid w:val="00BF0FD1"/>
    <w:rsid w:val="00C07BB0"/>
    <w:rsid w:val="00C17154"/>
    <w:rsid w:val="00C17EC9"/>
    <w:rsid w:val="00C2021C"/>
    <w:rsid w:val="00C21B35"/>
    <w:rsid w:val="00C25761"/>
    <w:rsid w:val="00C31CCB"/>
    <w:rsid w:val="00C3495B"/>
    <w:rsid w:val="00C37CAF"/>
    <w:rsid w:val="00C40AC9"/>
    <w:rsid w:val="00C41411"/>
    <w:rsid w:val="00C423BF"/>
    <w:rsid w:val="00C47975"/>
    <w:rsid w:val="00C50B0E"/>
    <w:rsid w:val="00C54F4B"/>
    <w:rsid w:val="00C60673"/>
    <w:rsid w:val="00C618F5"/>
    <w:rsid w:val="00C63325"/>
    <w:rsid w:val="00C648C6"/>
    <w:rsid w:val="00C84BCF"/>
    <w:rsid w:val="00C86EE5"/>
    <w:rsid w:val="00C90BE6"/>
    <w:rsid w:val="00C96570"/>
    <w:rsid w:val="00CA1874"/>
    <w:rsid w:val="00CA4E1E"/>
    <w:rsid w:val="00CA6347"/>
    <w:rsid w:val="00CB0ADE"/>
    <w:rsid w:val="00CC05DE"/>
    <w:rsid w:val="00CC1379"/>
    <w:rsid w:val="00CD2C50"/>
    <w:rsid w:val="00CD3980"/>
    <w:rsid w:val="00CE1617"/>
    <w:rsid w:val="00CE5097"/>
    <w:rsid w:val="00CF00DE"/>
    <w:rsid w:val="00CF227D"/>
    <w:rsid w:val="00CF459D"/>
    <w:rsid w:val="00CF52FA"/>
    <w:rsid w:val="00CF5D86"/>
    <w:rsid w:val="00D0456D"/>
    <w:rsid w:val="00D05648"/>
    <w:rsid w:val="00D11474"/>
    <w:rsid w:val="00D1222B"/>
    <w:rsid w:val="00D210B7"/>
    <w:rsid w:val="00D370A6"/>
    <w:rsid w:val="00D478FB"/>
    <w:rsid w:val="00D47CCA"/>
    <w:rsid w:val="00D50C93"/>
    <w:rsid w:val="00D601B7"/>
    <w:rsid w:val="00D613C6"/>
    <w:rsid w:val="00D74FD2"/>
    <w:rsid w:val="00D754AD"/>
    <w:rsid w:val="00D803E2"/>
    <w:rsid w:val="00D85B22"/>
    <w:rsid w:val="00D95372"/>
    <w:rsid w:val="00D95548"/>
    <w:rsid w:val="00D96148"/>
    <w:rsid w:val="00DA0F89"/>
    <w:rsid w:val="00DB18E0"/>
    <w:rsid w:val="00DB3ADC"/>
    <w:rsid w:val="00DB6FC7"/>
    <w:rsid w:val="00DB7022"/>
    <w:rsid w:val="00DC29B6"/>
    <w:rsid w:val="00DC7FCC"/>
    <w:rsid w:val="00DD4FC9"/>
    <w:rsid w:val="00DE4F8A"/>
    <w:rsid w:val="00DE5966"/>
    <w:rsid w:val="00DF376E"/>
    <w:rsid w:val="00E10E97"/>
    <w:rsid w:val="00E12DA0"/>
    <w:rsid w:val="00E13CE7"/>
    <w:rsid w:val="00E218EF"/>
    <w:rsid w:val="00E2438F"/>
    <w:rsid w:val="00E3022A"/>
    <w:rsid w:val="00E351AB"/>
    <w:rsid w:val="00E442FC"/>
    <w:rsid w:val="00E60777"/>
    <w:rsid w:val="00E616F8"/>
    <w:rsid w:val="00E71659"/>
    <w:rsid w:val="00E731E5"/>
    <w:rsid w:val="00E77292"/>
    <w:rsid w:val="00E874FB"/>
    <w:rsid w:val="00E8792B"/>
    <w:rsid w:val="00E90081"/>
    <w:rsid w:val="00E90B81"/>
    <w:rsid w:val="00E9745B"/>
    <w:rsid w:val="00EA49B4"/>
    <w:rsid w:val="00EA7846"/>
    <w:rsid w:val="00EB0815"/>
    <w:rsid w:val="00EB5107"/>
    <w:rsid w:val="00EB5995"/>
    <w:rsid w:val="00EC100A"/>
    <w:rsid w:val="00EC1310"/>
    <w:rsid w:val="00EC302F"/>
    <w:rsid w:val="00EE7A05"/>
    <w:rsid w:val="00EF68DE"/>
    <w:rsid w:val="00EF7F76"/>
    <w:rsid w:val="00F050C4"/>
    <w:rsid w:val="00F1269E"/>
    <w:rsid w:val="00F12F5C"/>
    <w:rsid w:val="00F17B02"/>
    <w:rsid w:val="00F211AF"/>
    <w:rsid w:val="00F274B1"/>
    <w:rsid w:val="00F30427"/>
    <w:rsid w:val="00F42C18"/>
    <w:rsid w:val="00F43420"/>
    <w:rsid w:val="00F45514"/>
    <w:rsid w:val="00F525CE"/>
    <w:rsid w:val="00F64FC9"/>
    <w:rsid w:val="00F650E0"/>
    <w:rsid w:val="00F7017F"/>
    <w:rsid w:val="00F96894"/>
    <w:rsid w:val="00FA1EE6"/>
    <w:rsid w:val="00FA324B"/>
    <w:rsid w:val="00FA6C58"/>
    <w:rsid w:val="00FA7F0D"/>
    <w:rsid w:val="00FB0D4B"/>
    <w:rsid w:val="00FB0E0D"/>
    <w:rsid w:val="00FB1E6F"/>
    <w:rsid w:val="00FB5075"/>
    <w:rsid w:val="00FC1B7C"/>
    <w:rsid w:val="00FC3490"/>
    <w:rsid w:val="00FC5E13"/>
    <w:rsid w:val="00FC73B0"/>
    <w:rsid w:val="00FD174B"/>
    <w:rsid w:val="00FD2956"/>
    <w:rsid w:val="00FD43DB"/>
    <w:rsid w:val="00FD61BE"/>
    <w:rsid w:val="00FE2FF5"/>
    <w:rsid w:val="00FE49ED"/>
    <w:rsid w:val="00FE62AF"/>
    <w:rsid w:val="00FE7EB3"/>
    <w:rsid w:val="00FF5CD4"/>
    <w:rsid w:val="00FF6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2EC9ED"/>
  <w15:chartTrackingRefBased/>
  <w15:docId w15:val="{A8025020-215B-4778-A32B-953ACE088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35A3"/>
    <w:pPr>
      <w:widowControl w:val="0"/>
      <w:jc w:val="both"/>
    </w:pPr>
    <w:rPr>
      <w:rFonts w:ascii="Times New Roman" w:eastAsia="宋体" w:hAnsi="Times New Roman" w:cs="Times New Roman"/>
      <w:sz w:val="24"/>
      <w:szCs w:val="24"/>
    </w:rPr>
  </w:style>
  <w:style w:type="paragraph" w:styleId="1">
    <w:name w:val="heading 1"/>
    <w:basedOn w:val="a"/>
    <w:next w:val="a"/>
    <w:link w:val="10"/>
    <w:qFormat/>
    <w:rsid w:val="00DA0F89"/>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0D4C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0D4C9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D4C95"/>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D4C95"/>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D4C95"/>
    <w:pPr>
      <w:keepNext/>
      <w:keepLines/>
      <w:numPr>
        <w:ilvl w:val="5"/>
        <w:numId w:val="8"/>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0D4C95"/>
    <w:pPr>
      <w:keepNext/>
      <w:keepLines/>
      <w:numPr>
        <w:ilvl w:val="6"/>
        <w:numId w:val="8"/>
      </w:numPr>
      <w:spacing w:before="240" w:after="64" w:line="320" w:lineRule="auto"/>
      <w:outlineLvl w:val="6"/>
    </w:pPr>
    <w:rPr>
      <w:b/>
      <w:bCs/>
    </w:rPr>
  </w:style>
  <w:style w:type="paragraph" w:styleId="8">
    <w:name w:val="heading 8"/>
    <w:basedOn w:val="a"/>
    <w:next w:val="a"/>
    <w:link w:val="80"/>
    <w:uiPriority w:val="9"/>
    <w:semiHidden/>
    <w:unhideWhenUsed/>
    <w:qFormat/>
    <w:rsid w:val="000D4C95"/>
    <w:pPr>
      <w:keepNext/>
      <w:keepLines/>
      <w:numPr>
        <w:ilvl w:val="7"/>
        <w:numId w:val="8"/>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0D4C95"/>
    <w:pPr>
      <w:keepNext/>
      <w:keepLines/>
      <w:numPr>
        <w:ilvl w:val="8"/>
        <w:numId w:val="8"/>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DA0F8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DA0F8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rsid w:val="000D4C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D4C95"/>
    <w:rPr>
      <w:rFonts w:ascii="Times New Roman" w:eastAsia="宋体" w:hAnsi="Times New Roman" w:cs="Times New Roman"/>
      <w:b/>
      <w:bCs/>
      <w:sz w:val="32"/>
      <w:szCs w:val="32"/>
    </w:rPr>
  </w:style>
  <w:style w:type="character" w:customStyle="1" w:styleId="40">
    <w:name w:val="标题 4 字符"/>
    <w:basedOn w:val="a0"/>
    <w:link w:val="4"/>
    <w:uiPriority w:val="9"/>
    <w:semiHidden/>
    <w:rsid w:val="000D4C95"/>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0D4C95"/>
    <w:rPr>
      <w:rFonts w:ascii="Times New Roman" w:eastAsia="宋体" w:hAnsi="Times New Roman" w:cs="Times New Roman"/>
      <w:b/>
      <w:bCs/>
      <w:sz w:val="28"/>
      <w:szCs w:val="28"/>
    </w:rPr>
  </w:style>
  <w:style w:type="character" w:customStyle="1" w:styleId="60">
    <w:name w:val="标题 6 字符"/>
    <w:basedOn w:val="a0"/>
    <w:link w:val="6"/>
    <w:uiPriority w:val="9"/>
    <w:semiHidden/>
    <w:rsid w:val="000D4C95"/>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0D4C95"/>
    <w:rPr>
      <w:rFonts w:ascii="Times New Roman" w:eastAsia="宋体" w:hAnsi="Times New Roman" w:cs="Times New Roman"/>
      <w:b/>
      <w:bCs/>
      <w:sz w:val="24"/>
      <w:szCs w:val="24"/>
    </w:rPr>
  </w:style>
  <w:style w:type="character" w:customStyle="1" w:styleId="80">
    <w:name w:val="标题 8 字符"/>
    <w:basedOn w:val="a0"/>
    <w:link w:val="8"/>
    <w:uiPriority w:val="9"/>
    <w:semiHidden/>
    <w:rsid w:val="000D4C95"/>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0D4C95"/>
    <w:rPr>
      <w:rFonts w:asciiTheme="majorHAnsi" w:eastAsiaTheme="majorEastAsia" w:hAnsiTheme="majorHAnsi" w:cstheme="majorBidi"/>
      <w:szCs w:val="21"/>
    </w:rPr>
  </w:style>
  <w:style w:type="paragraph" w:styleId="a3">
    <w:name w:val="List Paragraph"/>
    <w:basedOn w:val="a"/>
    <w:uiPriority w:val="34"/>
    <w:qFormat/>
    <w:rsid w:val="00B86C3F"/>
    <w:pPr>
      <w:ind w:firstLineChars="200" w:firstLine="420"/>
    </w:pPr>
  </w:style>
  <w:style w:type="paragraph" w:styleId="TOC2">
    <w:name w:val="toc 2"/>
    <w:basedOn w:val="a"/>
    <w:next w:val="a"/>
    <w:autoRedefine/>
    <w:uiPriority w:val="39"/>
    <w:unhideWhenUsed/>
    <w:rsid w:val="00B86C3F"/>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215B3A"/>
    <w:pPr>
      <w:widowControl/>
      <w:tabs>
        <w:tab w:val="right" w:leader="dot" w:pos="8296"/>
      </w:tabs>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B86C3F"/>
    <w:pPr>
      <w:widowControl/>
      <w:spacing w:after="100" w:line="259" w:lineRule="auto"/>
      <w:ind w:left="440"/>
      <w:jc w:val="left"/>
    </w:pPr>
    <w:rPr>
      <w:rFonts w:asciiTheme="minorHAnsi" w:eastAsiaTheme="minorEastAsia" w:hAnsiTheme="minorHAnsi"/>
      <w:kern w:val="0"/>
      <w:sz w:val="22"/>
      <w:szCs w:val="22"/>
    </w:rPr>
  </w:style>
  <w:style w:type="paragraph" w:styleId="a4">
    <w:name w:val="Normal (Web)"/>
    <w:basedOn w:val="a"/>
    <w:uiPriority w:val="99"/>
    <w:semiHidden/>
    <w:unhideWhenUsed/>
    <w:rsid w:val="007279C7"/>
  </w:style>
  <w:style w:type="character" w:styleId="a5">
    <w:name w:val="Hyperlink"/>
    <w:basedOn w:val="a0"/>
    <w:uiPriority w:val="99"/>
    <w:unhideWhenUsed/>
    <w:rsid w:val="00775816"/>
    <w:rPr>
      <w:color w:val="0563C1" w:themeColor="hyperlink"/>
      <w:u w:val="single"/>
    </w:rPr>
  </w:style>
  <w:style w:type="character" w:styleId="a6">
    <w:name w:val="Unresolved Mention"/>
    <w:basedOn w:val="a0"/>
    <w:uiPriority w:val="99"/>
    <w:semiHidden/>
    <w:unhideWhenUsed/>
    <w:rsid w:val="00775816"/>
    <w:rPr>
      <w:color w:val="605E5C"/>
      <w:shd w:val="clear" w:color="auto" w:fill="E1DFDD"/>
    </w:rPr>
  </w:style>
  <w:style w:type="paragraph" w:styleId="a7">
    <w:name w:val="header"/>
    <w:basedOn w:val="a"/>
    <w:link w:val="a8"/>
    <w:unhideWhenUsed/>
    <w:rsid w:val="00FD295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FD2956"/>
    <w:rPr>
      <w:rFonts w:ascii="Times New Roman" w:eastAsia="宋体" w:hAnsi="Times New Roman" w:cs="Times New Roman"/>
      <w:sz w:val="18"/>
      <w:szCs w:val="18"/>
    </w:rPr>
  </w:style>
  <w:style w:type="paragraph" w:styleId="a9">
    <w:name w:val="footer"/>
    <w:basedOn w:val="a"/>
    <w:link w:val="aa"/>
    <w:uiPriority w:val="99"/>
    <w:unhideWhenUsed/>
    <w:rsid w:val="00FD2956"/>
    <w:pPr>
      <w:tabs>
        <w:tab w:val="center" w:pos="4153"/>
        <w:tab w:val="right" w:pos="8306"/>
      </w:tabs>
      <w:snapToGrid w:val="0"/>
      <w:jc w:val="left"/>
    </w:pPr>
    <w:rPr>
      <w:sz w:val="18"/>
      <w:szCs w:val="18"/>
    </w:rPr>
  </w:style>
  <w:style w:type="character" w:customStyle="1" w:styleId="aa">
    <w:name w:val="页脚 字符"/>
    <w:basedOn w:val="a0"/>
    <w:link w:val="a9"/>
    <w:uiPriority w:val="99"/>
    <w:rsid w:val="00FD2956"/>
    <w:rPr>
      <w:rFonts w:ascii="Times New Roman" w:eastAsia="宋体" w:hAnsi="Times New Roman" w:cs="Times New Roman"/>
      <w:sz w:val="18"/>
      <w:szCs w:val="18"/>
    </w:rPr>
  </w:style>
  <w:style w:type="paragraph" w:styleId="ab">
    <w:name w:val="caption"/>
    <w:basedOn w:val="a"/>
    <w:next w:val="a"/>
    <w:uiPriority w:val="35"/>
    <w:unhideWhenUsed/>
    <w:qFormat/>
    <w:rsid w:val="00580199"/>
    <w:rPr>
      <w:rFonts w:asciiTheme="majorHAnsi" w:eastAsia="黑体" w:hAnsiTheme="majorHAnsi" w:cstheme="majorBidi"/>
      <w:sz w:val="20"/>
      <w:szCs w:val="20"/>
    </w:rPr>
  </w:style>
  <w:style w:type="paragraph" w:styleId="ac">
    <w:name w:val="Body Text Indent"/>
    <w:basedOn w:val="a"/>
    <w:link w:val="ad"/>
    <w:uiPriority w:val="99"/>
    <w:semiHidden/>
    <w:unhideWhenUsed/>
    <w:rsid w:val="004B30F9"/>
    <w:pPr>
      <w:spacing w:after="120"/>
      <w:ind w:leftChars="200" w:left="420"/>
    </w:pPr>
  </w:style>
  <w:style w:type="character" w:customStyle="1" w:styleId="ad">
    <w:name w:val="正文文本缩进 字符"/>
    <w:basedOn w:val="a0"/>
    <w:link w:val="ac"/>
    <w:uiPriority w:val="99"/>
    <w:semiHidden/>
    <w:rsid w:val="004B30F9"/>
    <w:rPr>
      <w:rFonts w:ascii="Times New Roman" w:eastAsia="宋体" w:hAnsi="Times New Roman" w:cs="Times New Roman"/>
      <w:sz w:val="24"/>
      <w:szCs w:val="24"/>
    </w:rPr>
  </w:style>
  <w:style w:type="paragraph" w:styleId="21">
    <w:name w:val="Body Text First Indent 2"/>
    <w:basedOn w:val="ac"/>
    <w:link w:val="22"/>
    <w:rsid w:val="004B30F9"/>
    <w:pPr>
      <w:spacing w:line="360" w:lineRule="exact"/>
      <w:ind w:firstLineChars="200" w:firstLine="420"/>
    </w:pPr>
    <w:rPr>
      <w:sz w:val="21"/>
      <w:szCs w:val="20"/>
    </w:rPr>
  </w:style>
  <w:style w:type="character" w:customStyle="1" w:styleId="22">
    <w:name w:val="正文文本首行缩进 2 字符"/>
    <w:basedOn w:val="ad"/>
    <w:link w:val="21"/>
    <w:rsid w:val="004B30F9"/>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05823">
      <w:bodyDiv w:val="1"/>
      <w:marLeft w:val="0"/>
      <w:marRight w:val="0"/>
      <w:marTop w:val="0"/>
      <w:marBottom w:val="0"/>
      <w:divBdr>
        <w:top w:val="none" w:sz="0" w:space="0" w:color="auto"/>
        <w:left w:val="none" w:sz="0" w:space="0" w:color="auto"/>
        <w:bottom w:val="none" w:sz="0" w:space="0" w:color="auto"/>
        <w:right w:val="none" w:sz="0" w:space="0" w:color="auto"/>
      </w:divBdr>
    </w:div>
    <w:div w:id="460078932">
      <w:bodyDiv w:val="1"/>
      <w:marLeft w:val="0"/>
      <w:marRight w:val="0"/>
      <w:marTop w:val="0"/>
      <w:marBottom w:val="0"/>
      <w:divBdr>
        <w:top w:val="none" w:sz="0" w:space="0" w:color="auto"/>
        <w:left w:val="none" w:sz="0" w:space="0" w:color="auto"/>
        <w:bottom w:val="none" w:sz="0" w:space="0" w:color="auto"/>
        <w:right w:val="none" w:sz="0" w:space="0" w:color="auto"/>
      </w:divBdr>
    </w:div>
    <w:div w:id="788469632">
      <w:bodyDiv w:val="1"/>
      <w:marLeft w:val="0"/>
      <w:marRight w:val="0"/>
      <w:marTop w:val="0"/>
      <w:marBottom w:val="0"/>
      <w:divBdr>
        <w:top w:val="none" w:sz="0" w:space="0" w:color="auto"/>
        <w:left w:val="none" w:sz="0" w:space="0" w:color="auto"/>
        <w:bottom w:val="none" w:sz="0" w:space="0" w:color="auto"/>
        <w:right w:val="none" w:sz="0" w:space="0" w:color="auto"/>
      </w:divBdr>
    </w:div>
    <w:div w:id="807938814">
      <w:bodyDiv w:val="1"/>
      <w:marLeft w:val="0"/>
      <w:marRight w:val="0"/>
      <w:marTop w:val="0"/>
      <w:marBottom w:val="0"/>
      <w:divBdr>
        <w:top w:val="none" w:sz="0" w:space="0" w:color="auto"/>
        <w:left w:val="none" w:sz="0" w:space="0" w:color="auto"/>
        <w:bottom w:val="none" w:sz="0" w:space="0" w:color="auto"/>
        <w:right w:val="none" w:sz="0" w:space="0" w:color="auto"/>
      </w:divBdr>
    </w:div>
    <w:div w:id="1573737290">
      <w:bodyDiv w:val="1"/>
      <w:marLeft w:val="0"/>
      <w:marRight w:val="0"/>
      <w:marTop w:val="0"/>
      <w:marBottom w:val="0"/>
      <w:divBdr>
        <w:top w:val="none" w:sz="0" w:space="0" w:color="auto"/>
        <w:left w:val="none" w:sz="0" w:space="0" w:color="auto"/>
        <w:bottom w:val="none" w:sz="0" w:space="0" w:color="auto"/>
        <w:right w:val="none" w:sz="0" w:space="0" w:color="auto"/>
      </w:divBdr>
    </w:div>
    <w:div w:id="1727755592">
      <w:bodyDiv w:val="1"/>
      <w:marLeft w:val="0"/>
      <w:marRight w:val="0"/>
      <w:marTop w:val="0"/>
      <w:marBottom w:val="0"/>
      <w:divBdr>
        <w:top w:val="none" w:sz="0" w:space="0" w:color="auto"/>
        <w:left w:val="none" w:sz="0" w:space="0" w:color="auto"/>
        <w:bottom w:val="none" w:sz="0" w:space="0" w:color="auto"/>
        <w:right w:val="none" w:sz="0" w:space="0" w:color="auto"/>
      </w:divBdr>
    </w:div>
    <w:div w:id="214121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CAED1-28E6-4FED-BF9D-7B46B72AD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7002</TotalTime>
  <Pages>24</Pages>
  <Words>3533</Words>
  <Characters>20143</Characters>
  <Application>Microsoft Office Word</Application>
  <DocSecurity>0</DocSecurity>
  <Lines>167</Lines>
  <Paragraphs>47</Paragraphs>
  <ScaleCrop>false</ScaleCrop>
  <Company/>
  <LinksUpToDate>false</LinksUpToDate>
  <CharactersWithSpaces>23629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2411304521@qq.com</dc:creator>
  <cp:keywords/>
  <dc:description/>
  <cp:lastModifiedBy>2411304521@qq.com</cp:lastModifiedBy>
  <cp:revision>386</cp:revision>
  <cp:lastPrinted>2023-05-14T16:13:00Z</cp:lastPrinted>
  <dcterms:created xsi:type="dcterms:W3CDTF">2023-03-01T12:00:00Z</dcterms:created>
  <dcterms:modified xsi:type="dcterms:W3CDTF">2023-05-14T16:15:00Z</dcterms:modified>
</cp:coreProperties>
</file>