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FB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045FF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НАЦІОНАЛЬНИЙ ТЕХНІЧНИЙ УНІВЕРСИТЕТ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225A9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«ДНІПРОВСЬКА ПОЛІТЕХНІКА»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3DAB7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</w:rPr>
        <w:drawing>
          <wp:inline distT="0" distB="0" distL="114300" distR="114300">
            <wp:extent cx="3486150" cy="139065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C58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5" w:beforeAutospacing="0" w:after="0" w:afterAutospacing="0"/>
        <w:ind w:left="12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620C09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Факультет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0047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Кафедра системного аналізу та управління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7BCD785C">
      <w:pPr>
        <w:pStyle w:val="4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/>
        <w:ind w:left="0" w:right="-14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7459E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92419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F8FC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059C3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0E75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Звіт</w:t>
      </w:r>
      <w:r>
        <w:rPr>
          <w:rFonts w:hint="eastAsia" w:ascii="Yu Gothic" w:hAnsi="Yu Gothic" w:eastAsia="Yu Gothic" w:cs="Yu Gothic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 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E5A62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практичн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ої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роб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оти №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4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дисципліни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C3E21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«Аналіз програмного забезпечення»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2724C2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3D061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7398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B0D59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83B6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DDFB3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Виконала: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CFD1C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студент групи 12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>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-22-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78BC3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Чорний М.Ю.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19C30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Перевірили: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E090D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доц. Мінєєв О.С.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ас. Шевченко Ю.О.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367AE3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                                                                     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250C7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3D093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Дніпро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27A06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2025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475A79F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br w:type="page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Тема: AWS S3. </w:t>
      </w:r>
    </w:p>
    <w:p w14:paraId="5979C9E0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Мета: Набування навичок у створення і розміщенні статичної веб-сторінки на AWSS3.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</w:p>
    <w:p w14:paraId="59EE07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 xml:space="preserve">иконання завдання.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Крок 1. Зареєструватися в системі AWS.</w:t>
      </w:r>
    </w:p>
    <w:p w14:paraId="5E2D10F8">
      <w:pPr>
        <w:rPr>
          <w:rFonts w:hint="default" w:ascii="Times New Roman" w:hAnsi="Times New Roman" w:cs="Times New Roman"/>
          <w:sz w:val="28"/>
          <w:szCs w:val="28"/>
        </w:rPr>
      </w:pPr>
    </w:p>
    <w:p w14:paraId="3E2975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C3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Крок 2. Створити бакет у S3 з вашим прізвищем та іменем.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46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C33F7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 3. Розмістити на S3 статичну веб-сторінку, яка містить ваше ПІБ та Вашу академічну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г</w:t>
      </w:r>
      <w:r>
        <w:rPr>
          <w:rFonts w:hint="default" w:ascii="Times New Roman" w:hAnsi="Times New Roman" w:cs="Times New Roman"/>
          <w:sz w:val="28"/>
          <w:szCs w:val="28"/>
        </w:rPr>
        <w:t>рупу.</w:t>
      </w:r>
    </w:p>
    <w:p w14:paraId="67DE1D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3342640"/>
            <wp:effectExtent l="0" t="0" r="7620" b="1016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78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84782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 4. Налаштування хостингу і отримання публічної адреси сторінки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http://chornyi-maksym-apz.s3-website.eu-north-1.amazonaws.com/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02B9"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http://chornyi-maksym-apz.s3-website.eu-north-1.amazonaws.com/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6116955" cy="3171825"/>
            <wp:effectExtent l="0" t="0" r="17145" b="9525"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9CB1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Висновки</w:t>
      </w:r>
    </w:p>
    <w:p w14:paraId="0FCED1C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 ході роботи було ознайомлено з сервісом хмарного сховища AWS S3. Виконано створення бакета та завантаження статичного HTML-файлу. Опановано методи доступу до об'єктів у хмарі: незважаючи на суворі політики безпеки AWS (які за замовчуванням блокують публічний доступ), було забезпечено успішне відображення веб-сторінки у браузері, що підтверджує коректність роботи створеного ресурсу.</w:t>
      </w:r>
    </w:p>
    <w:p w14:paraId="5DC83CD7">
      <w:pPr>
        <w:rPr>
          <w:rFonts w:hint="default"/>
          <w:lang w:val="uk-UA"/>
        </w:rPr>
      </w:pPr>
      <w:bookmarkStart w:id="0" w:name="_GoBack"/>
      <w:bookmarkEnd w:id="0"/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64EC2"/>
    <w:rsid w:val="1F964EC2"/>
    <w:rsid w:val="328B2CD9"/>
    <w:rsid w:val="480F37C3"/>
    <w:rsid w:val="5EA37FFB"/>
    <w:rsid w:val="614E7B14"/>
    <w:rsid w:val="7D14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</Words>
  <Characters>789</Characters>
  <Lines>0</Lines>
  <Paragraphs>0</Paragraphs>
  <TotalTime>0</TotalTime>
  <ScaleCrop>false</ScaleCrop>
  <LinksUpToDate>false</LinksUpToDate>
  <CharactersWithSpaces>982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2025-11-17T23:47:00Z</dcterms:created>
  <dc:creator>Makcik_</dc:creator>
  <cp:lastModifiedBy>Makcik_</cp:lastModifiedBy>
  <dcterms:modified xsi:type="dcterms:W3CDTF">2025-11-18T02:13:18Z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0C93A0D230D5467A8DB8EE4F781A4E38_11</vt:lpwstr>
  </property>
</Properties>
</file>