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Отчет по лабораторной работе №1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на тему: «Генерация паролей»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Разработать программу на языке C++, реализующую следующие функции: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генерация строки заданной пользователем длины, состоящей из символов русского алфавита (строчные и прописные);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проверка равномерности распределения символов путем визуализации частотного распределения;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вычисление среднего времени подбора пароля, выбираемого из сгенерированной строки.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работы программы генерации пароля приведены на рисунках 1.1, 1.2 и 1.3.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290" cy="32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1.1 — Результат генерации пароля на 10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240" cy="332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1.2 — Результат генерации пароля на 20 символов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1765" cy="314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1.3 — Результат генерации пароля на 30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Была произведена проверка равномерности распределения на 660000 символов. Результат проверки приведен на рисунке 1.4.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5435" cy="311721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2" t="-194" r="-112" b="-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1172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1.4 — Частотное распределение символов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Результаты подбора паролей на определенное количество символов приведены на рисунке 1.5.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0690" cy="45808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Рисунок 1.5 — Результаты подбора паролей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Среднее время подборов паролей по количеству символов приведено в таблице 1.1.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righ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Таблица 1.1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0"/>
        <w:gridCol w:w="1407"/>
        <w:gridCol w:w="1560"/>
        <w:gridCol w:w="1558"/>
        <w:gridCol w:w="1560"/>
        <w:gridCol w:w="1564"/>
      </w:tblGrid>
      <w:tr>
        <w:trPr/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символов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Среднее время подбора (секунд)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000001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20.8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1019</w:t>
            </w:r>
          </w:p>
        </w:tc>
      </w:tr>
    </w:tbl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Время на подбор остальных паролей рассчитывается вручную, т.к. оно слишком велико. Данные рассчеты приведены в таблице 1.2.</w:t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2: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Построить график зависимости среднего времени подбора пароля от его длины.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График зависимости среднего времени подбора пароля от его длины представлен на рисунке 2.1.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Times" w:hAnsi="Times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widowControl/>
        <w:tabs>
          <w:tab w:val="clear" w:pos="708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Рисунок 2.1 — График зависимости среднего времени подбора пароля от его длины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bCs w:val="false"/>
          <w:sz w:val="24"/>
          <w:szCs w:val="24"/>
          <w:u w:val="single"/>
        </w:rPr>
        <w:t>Задание 3: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Дать практические рекомендации по выбору пароля исходя из предположений б алфавите пароля, ценности информации, доступ к которой защищается с помощью этого пароля, производительности вычислительного средства атакующего и времени атаки.</w:t>
      </w:r>
      <w:r>
        <w:rPr>
          <w:rFonts w:ascii="Times" w:hAnsi="Times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Время на подбор остальных паролей рассчитывается вручную, т.к. оно слишком велико.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50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3"/>
        <w:gridCol w:w="2542"/>
      </w:tblGrid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6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 xml:space="preserve">1.7 часа 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7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3.79 дня</w:t>
            </w:r>
          </w:p>
        </w:tc>
      </w:tr>
      <w:tr>
        <w:trPr>
          <w:trHeight w:val="281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8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197 дней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9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28 лет</w:t>
            </w:r>
          </w:p>
        </w:tc>
      </w:tr>
      <w:tr>
        <w:trPr>
          <w:trHeight w:val="294" w:hRule="atLeast"/>
        </w:trPr>
        <w:tc>
          <w:tcPr>
            <w:tcW w:w="2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10 элементов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1458.8 лет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b/>
          <w:sz w:val="24"/>
          <w:szCs w:val="24"/>
          <w:u w:val="single"/>
        </w:rPr>
        <w:t>Оценка подбора</w:t>
      </w:r>
      <w:r>
        <w:rPr>
          <w:rFonts w:ascii="Times" w:hAnsi="Times"/>
          <w:b/>
          <w:sz w:val="24"/>
          <w:szCs w:val="24"/>
        </w:rPr>
        <w:t xml:space="preserve">: </w:t>
      </w:r>
      <w:r>
        <w:rPr>
          <w:rFonts w:ascii="Times" w:hAnsi="Times"/>
          <w:sz w:val="24"/>
          <w:szCs w:val="24"/>
        </w:rPr>
        <w:t>Время подбора</w:t>
      </w:r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экспоненциально зависит от мощности алфавита и длины подбираемого пароля. Дольше всего будет подбираться пароль, состоящий полностью из последней буквы в алфавите (</w:t>
      </w:r>
      <w:r>
        <w:rPr>
          <w:rFonts w:ascii="Times" w:hAnsi="Times"/>
          <w:sz w:val="24"/>
          <w:szCs w:val="24"/>
          <w:lang w:val="en-US"/>
        </w:rPr>
        <w:t>Z</w:t>
      </w:r>
      <w:r>
        <w:rPr>
          <w:rFonts w:ascii="Times" w:hAnsi="Times"/>
          <w:sz w:val="24"/>
          <w:szCs w:val="24"/>
        </w:rPr>
        <w:t>), быстрее всего – из первой (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</w:rPr>
        <w:t>).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Даже в условиях сильно ограниченного времени, 121 секунды должно хватить на подбор пароля по модели «скринсейвера», когда оператор машины временно за ней отсутствует. Так что пароль рекомендуется делать не меньше 6ти символов.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Если в систему имеется доступ извне и нет ограничений по вводу паролей, нежелательно делать пароль короче, чем 8 символов. 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Если система обладает высокой ценностью и пароль на ней меняется редко, желательно использовать пароли от 9 и более символов.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/>
        <w:drawing>
          <wp:inline distT="0" distB="0" distL="0" distR="0">
            <wp:extent cx="5940425" cy="168719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LibreOffice/7.1.2.2$Linux_X86_64 LibreOffice_project/10$Build-2</Application>
  <AppVersion>15.0000</AppVersion>
  <Pages>4</Pages>
  <Words>404</Words>
  <Characters>2586</Characters>
  <CharactersWithSpaces>2942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2021-04-04T23:36:31Z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