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2. Комбинаторные алгоритмы решения оптимизационных задач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ЗАДАНИЕ ДЛЯ ВЫПОЛНЕНИЯ: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1.</w:t>
      </w:r>
      <w:r w:rsidDel="00000000" w:rsidR="00000000" w:rsidRPr="00000000">
        <w:rPr>
          <w:sz w:val="28"/>
          <w:szCs w:val="28"/>
          <w:rtl w:val="0"/>
        </w:rPr>
        <w:t xml:space="preserve">  Разработать генератор подмножеств заданного множества.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2.</w:t>
      </w:r>
      <w:r w:rsidDel="00000000" w:rsidR="00000000" w:rsidRPr="00000000">
        <w:rPr>
          <w:sz w:val="28"/>
          <w:szCs w:val="28"/>
          <w:rtl w:val="0"/>
        </w:rPr>
        <w:t xml:space="preserve">  Разработать генератор сочетаний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3.</w:t>
      </w:r>
      <w:r w:rsidDel="00000000" w:rsidR="00000000" w:rsidRPr="00000000">
        <w:rPr>
          <w:sz w:val="28"/>
          <w:szCs w:val="28"/>
          <w:rtl w:val="0"/>
        </w:rPr>
        <w:t xml:space="preserve">  Разработать генератор перестановок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4.</w:t>
      </w:r>
      <w:r w:rsidDel="00000000" w:rsidR="00000000" w:rsidRPr="00000000">
        <w:rPr>
          <w:sz w:val="28"/>
          <w:szCs w:val="28"/>
          <w:rtl w:val="0"/>
        </w:rPr>
        <w:t xml:space="preserve">  Разработать генератор размещений 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5. </w:t>
      </w:r>
      <w:r w:rsidDel="00000000" w:rsidR="00000000" w:rsidRPr="00000000">
        <w:rPr>
          <w:sz w:val="28"/>
          <w:szCs w:val="28"/>
          <w:rtl w:val="0"/>
        </w:rPr>
        <w:t xml:space="preserve"> Решить  в соответствиирргг с вариантом задачу: </w:t>
      </w:r>
    </w:p>
    <w:p w:rsidR="00000000" w:rsidDel="00000000" w:rsidP="00000000" w:rsidRDefault="00000000" w:rsidRPr="00000000" w14:paraId="0000000C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000000" w:rsidDel="00000000" w:rsidP="00000000" w:rsidRDefault="00000000" w:rsidRPr="00000000" w14:paraId="0000000D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:rsidR="00000000" w:rsidDel="00000000" w:rsidP="00000000" w:rsidRDefault="00000000" w:rsidRPr="00000000" w14:paraId="0000000E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000000" w:rsidDel="00000000" w:rsidP="00000000" w:rsidRDefault="00000000" w:rsidRPr="00000000" w14:paraId="0000000F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6.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Исследовать зависимость времени вычисления необходимое для решения задачи (в соответствии с вариантом) от размерности задачи:</w:t>
      </w:r>
    </w:p>
    <w:p w:rsidR="00000000" w:rsidDel="00000000" w:rsidP="00000000" w:rsidRDefault="00000000" w:rsidRPr="00000000" w14:paraId="00000011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1, 5, 9, 13) коммивояжера (5–12 городов);</w:t>
      </w:r>
    </w:p>
    <w:p w:rsidR="00000000" w:rsidDel="00000000" w:rsidP="00000000" w:rsidRDefault="00000000" w:rsidRPr="00000000" w14:paraId="00000012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2, 6, 10, 14) упрощенную о рюкзаке (количество предметов 12 – 20 шт.);</w:t>
      </w:r>
    </w:p>
    <w:p w:rsidR="00000000" w:rsidDel="00000000" w:rsidP="00000000" w:rsidRDefault="00000000" w:rsidRPr="00000000" w14:paraId="00000013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 w:rsidR="00000000" w:rsidDel="00000000" w:rsidP="00000000" w:rsidRDefault="00000000" w:rsidRPr="00000000" w14:paraId="00000014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4, 8, 12, 16) об оптимальной загрузке судна с условием центровки (количество мест на судне для контейнеров 4 – 8);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mallCaps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rtl w:val="0"/>
        </w:rPr>
        <w:t xml:space="preserve">ТЕОРЕТИЧЕСКОЕ ВВЕДЕНИЕ:</w:t>
      </w:r>
    </w:p>
    <w:p w:rsidR="00000000" w:rsidDel="00000000" w:rsidP="00000000" w:rsidRDefault="00000000" w:rsidRPr="00000000" w14:paraId="00000018">
      <w:pPr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Генерация  подмножеств заданного множества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114300" distR="114300">
            <wp:extent cx="5372100" cy="7543800"/>
            <wp:effectExtent b="0" l="0" r="0" t="0"/>
            <wp:docPr id="5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120" w:lineRule="auto"/>
        <w:ind w:firstLine="510"/>
        <w:jc w:val="center"/>
        <w:rPr/>
      </w:pPr>
      <w:r w:rsidDel="00000000" w:rsidR="00000000" w:rsidRPr="00000000">
        <w:rPr>
          <w:rtl w:val="0"/>
        </w:rPr>
        <w:t xml:space="preserve">Рис. 1. Генерация множества всех подмножеств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04865" cy="329755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98330" y="2135985"/>
                          <a:ext cx="5895340" cy="32880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Combi.h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struct  subset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генератор  множества всех подмножеств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247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 n,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исходного множества &lt; 64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247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sn,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текущего  подмножества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*sset;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массив индексов текущего подмножества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unsigned __int64 mask;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битовая маска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968.9999389648438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subset(short n = 1);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конструктор(количество элементов исходного множества)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getfirst();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сформормировать массив индексов по битовой маске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getnext();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ntx(short i);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получить i-й элемент массива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unsigned __int64 count();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вычислить общее количество подмножеств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void reset();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сбросить генератор, начать сначала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04865" cy="3297555"/>
                <wp:effectExtent b="0" l="0" r="0" t="0"/>
                <wp:docPr id="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4865" cy="32975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2. Шаблон структуры генератора множества всех подмножеств 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25440" cy="588073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38043" y="844395"/>
                          <a:ext cx="5415915" cy="58712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Combi.cpp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&lt;algorithm&gt;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subset::subset(short n)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this-&gt;n = 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this-&gt;sset = new short[n];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this-&gt;reset();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 subset::reset()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this-&gt;sn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this-&gt;mask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short subset::getfirst()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__int64 buf = this-&gt;mask;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this-&gt;sn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(short i = 0; i &lt; 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if (buf &amp; 0x1) this-&gt;sset[this-&gt;sn++] = i;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buf &gt;&gt;= 1;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this-&gt;sn;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short subset::getnext()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rc = - 1;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this-&gt;sn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if (++this-&gt;mask &lt; this-&gt;count()) rc = 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rc;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short subset::ntx(short i)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{return  this-&gt;sset[i];};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unsigned __int64 subset::count()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{return (unsigned __int64)(1&lt;&lt;this-&gt;n);};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25440" cy="5880735"/>
                <wp:effectExtent b="0" l="0" r="0" t="0"/>
                <wp:docPr id="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440" cy="58807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3. Реализация методов структуры </w:t>
      </w:r>
      <w:r w:rsidDel="00000000" w:rsidR="00000000" w:rsidRPr="00000000">
        <w:rPr>
          <w:b w:val="1"/>
          <w:rtl w:val="0"/>
        </w:rPr>
        <w:t xml:space="preserve">subset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86450" cy="4362450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407538" y="1603538"/>
                          <a:ext cx="5876925" cy="43529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Main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  AA[][2]= {"A", "B", "C", "D"};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- Генератор множества всех подмножеств 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sizeof(AA)/2;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std::cout&lt;&lt;AA[i]&lt;&lt;((i&lt; sizeof(AA)/2-1)?", ":" ");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std::cout&lt;&lt;std::endl&lt;&lt;"Генерация всех подмножеств 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combi::subset s1(sizeof(AA)/2);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создание генератора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24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 n  = s1.getfirst();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первое (пустое) подмножество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while (n &gt;= 0) 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пока есть подмножества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n; i++)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std::cout&lt;&lt;AA[s1.ntx(i)]&lt;&lt;((i&lt; n-1)?", ":" ");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 = s1.getnext();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cледующее подмножество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std::cout&lt;&lt;std::endl&lt;&lt;"всего: " &lt;&lt; s1.count()&lt;&lt;std::endl;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86450" cy="4362450"/>
                <wp:effectExtent b="0" l="0" r="0" t="0"/>
                <wp:docPr id="12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4362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4. Пример применения генератора множества всех подмножеств </w:t>
      </w:r>
    </w:p>
    <w:p w:rsidR="00000000" w:rsidDel="00000000" w:rsidP="00000000" w:rsidRDefault="00000000" w:rsidRPr="00000000" w14:paraId="00000028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51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 упрощенной задачи о рюкзаке с помощью генератора множества всех подмножеств</w:t>
      </w:r>
    </w:p>
    <w:p w:rsidR="00000000" w:rsidDel="00000000" w:rsidP="00000000" w:rsidRDefault="00000000" w:rsidRPr="00000000" w14:paraId="0000002A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:rsidR="00000000" w:rsidDel="00000000" w:rsidP="00000000" w:rsidRDefault="00000000" w:rsidRPr="00000000" w14:paraId="0000002B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81025" cy="190500"/>
            <wp:effectExtent b="0" l="0" r="0" t="0"/>
            <wp:docPr id="5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вместимость (объем) рюкзака;</w:t>
      </w:r>
    </w:p>
    <w:p w:rsidR="00000000" w:rsidDel="00000000" w:rsidP="00000000" w:rsidRDefault="00000000" w:rsidRPr="00000000" w14:paraId="0000002C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90525" cy="190500"/>
            <wp:effectExtent b="0" l="0" r="0" t="0"/>
            <wp:docPr id="5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количество предметов;</w:t>
      </w:r>
    </w:p>
    <w:p w:rsidR="00000000" w:rsidDel="00000000" w:rsidP="00000000" w:rsidRDefault="00000000" w:rsidRPr="00000000" w14:paraId="0000002D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14425" cy="228600"/>
            <wp:effectExtent b="0" l="0" r="0" t="0"/>
            <wp:docPr id="5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вектор объемов предметов;</w:t>
      </w:r>
    </w:p>
    <w:p w:rsidR="00000000" w:rsidDel="00000000" w:rsidP="00000000" w:rsidRDefault="00000000" w:rsidRPr="00000000" w14:paraId="0000002E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95375" cy="228600"/>
            <wp:effectExtent b="0" l="0" r="0" t="0"/>
            <wp:docPr id="5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вектор стоимостей предметов.</w:t>
      </w:r>
    </w:p>
    <w:p w:rsidR="00000000" w:rsidDel="00000000" w:rsidP="00000000" w:rsidRDefault="00000000" w:rsidRPr="00000000" w14:paraId="0000002F">
      <w:pPr>
        <w:jc w:val="center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419725" cy="6696075"/>
            <wp:effectExtent b="0" l="0" r="0" t="0"/>
            <wp:docPr id="57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6. Схема решения задачи  о  рюкзаке  с  применением  генератора  множества всех подмножеств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42875" cy="266700"/>
            <wp:effectExtent b="0" l="0" r="0" t="0"/>
            <wp:docPr id="5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51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7 и 8 представлен пример реализации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knapsack_s </w:t>
      </w:r>
      <w:r w:rsidDel="00000000" w:rsidR="00000000" w:rsidRPr="00000000">
        <w:rPr>
          <w:sz w:val="28"/>
          <w:szCs w:val="28"/>
          <w:rtl w:val="0"/>
        </w:rPr>
        <w:t xml:space="preserve">на языке C++, которая решает задачу о рюкзаке.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4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83530" cy="203644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658998" y="2766540"/>
                          <a:ext cx="5374005" cy="2026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Knapsack.h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  knapsack_s(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int V,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вместимость рюкзака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short n,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типов предметов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const int v[],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размер предмета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536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const int c[],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стоимость предмета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536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short m[]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количество предметов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536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83530" cy="2036445"/>
                <wp:effectExtent b="0" l="0" r="0" t="0"/>
                <wp:docPr id="1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3530" cy="20364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                              Рис.7. Прототип функции </w:t>
      </w:r>
      <w:r w:rsidDel="00000000" w:rsidR="00000000" w:rsidRPr="00000000">
        <w:rPr>
          <w:b w:val="1"/>
          <w:rtl w:val="0"/>
        </w:rPr>
        <w:t xml:space="preserve">knapsack_s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48350" cy="677227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426588" y="398625"/>
                          <a:ext cx="5838825" cy="6762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Knapsack.cpp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"Knapsack.h"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NINF 0x80000000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самое малое int-число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calcv(combi::subset s,  const int v[])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объем в рюкзаке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rc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s.sn; i++) rc += v[s.ntx(i)];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calcc(combi::subset s,  const int v[], const int c[])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//стоимость в рюкзаке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rc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s.sn; i++) rc += (v[s.ntx(i)]*c[s.ntx(i)]);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setm(combi::subset s, short m[])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//отметить выбранные предметы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s.n; i++) m[i]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s.sn; i++) m[s.ntx(i)]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  knapsack_s(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int V,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вместимость рюкзака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short n,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количество типов предметов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const int v[],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размер предмета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827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const int c[],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стоимость предмета каждого типа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827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short  m[]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количество предметов каждого типа {0,1}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combi::subset s(n);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maxc = NINF,  cc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 ns  = s.getfirst();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while (ns &gt;=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if (calcv(s, v) &lt;= V)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if ((cc = calcc(s,v,c)) &gt; maxc)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maxc = cc;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setm(s,m);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ns = s.getnext();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maxc;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48350" cy="6772275"/>
                <wp:effectExtent b="0" l="0" r="0" t="0"/>
                <wp:docPr id="14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8350" cy="6772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51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Рис.8. Реализация функции </w:t>
      </w:r>
      <w:r w:rsidDel="00000000" w:rsidR="00000000" w:rsidRPr="00000000">
        <w:rPr>
          <w:b w:val="1"/>
          <w:rtl w:val="0"/>
        </w:rPr>
        <w:t xml:space="preserve">knapsack_s</w:t>
      </w:r>
    </w:p>
    <w:p w:rsidR="00000000" w:rsidDel="00000000" w:rsidP="00000000" w:rsidRDefault="00000000" w:rsidRPr="00000000" w14:paraId="0000003B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 З</w:t>
      </w:r>
    </w:p>
    <w:p w:rsidR="00000000" w:rsidDel="00000000" w:rsidP="00000000" w:rsidRDefault="00000000" w:rsidRPr="00000000" w14:paraId="0000003C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9 приведен пример вызова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knapsack_s </w:t>
      </w:r>
      <w:r w:rsidDel="00000000" w:rsidR="00000000" w:rsidRPr="00000000">
        <w:rPr>
          <w:sz w:val="28"/>
          <w:szCs w:val="28"/>
          <w:rtl w:val="0"/>
        </w:rPr>
        <w:t xml:space="preserve">для решения задачи о рюкзаке с исходными данными для схемы, представленной на рис. 6.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87340" cy="6437630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657093" y="565948"/>
                          <a:ext cx="5377815" cy="64281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Main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"Knapsack.h"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NN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V = 100,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вместимость рюкзака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v[] = {25, 30, 60, 20},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размер предмета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c[] = {25, 10, 20, 30};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стоимость предмета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827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m[NN];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предметов каждого типа  {0,1}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maxcc =  knapsack_s(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V,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вместимость рюкзака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NN,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типов предметов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v,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размер предмета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c,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стоимость предмета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m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количество предметов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std::cout&lt;&lt;std::endl&lt;&lt;"-------- Задача о рюкзаке ---------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количество предметов : "&lt;&lt; NN;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вместимость рюкзака  : "&lt;&lt; V;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размеры предметов    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for(int i = 0; i &lt; NN; i++) std::cout&lt;&lt;v[i]&lt;&lt;"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стоимости предметов 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for(int i = 0; i &lt; NN; i++) std::cout&lt;&lt;v[i]*c[i]&lt;&lt;"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оптимальная стоимость рюкзака: " &lt;&lt; maxcc;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вес рюкзака: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int s = 0; for(int i = 0; i &lt; NN; i++) s+= m[i]*v[i];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выбраны предметы: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for(int i = 0; i &lt; NN; i++) std::cout&lt;&lt;" "&lt;&lt;m[i];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87340" cy="6437630"/>
                <wp:effectExtent b="0" l="0" r="0" t="0"/>
                <wp:docPr id="1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7340" cy="6437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            </w:t>
      </w:r>
    </w:p>
    <w:p w:rsidR="00000000" w:rsidDel="00000000" w:rsidP="00000000" w:rsidRDefault="00000000" w:rsidRPr="00000000" w14:paraId="0000003F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9. Пример использования функции  </w:t>
      </w:r>
      <w:r w:rsidDel="00000000" w:rsidR="00000000" w:rsidRPr="00000000">
        <w:rPr>
          <w:b w:val="1"/>
          <w:rtl w:val="0"/>
        </w:rPr>
        <w:t xml:space="preserve">knapsack_s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изображенной  на рис. 11.  </w:t>
      </w:r>
    </w:p>
    <w:p w:rsidR="00000000" w:rsidDel="00000000" w:rsidP="00000000" w:rsidRDefault="00000000" w:rsidRPr="00000000" w14:paraId="00000042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96865" cy="5181600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652330" y="1193963"/>
                          <a:ext cx="538734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Main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"Knapsack.h"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&lt;time.h&gt;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NN (sizeof(c)/sizeof(int))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V = 600,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вместимость рюкзака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v[] = {25, 56, 67, 40, 20, 27, 37, 33, 33, 44, 53, 12,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60, 75, 12, 55, 54, 42, 43, 14, 30, 37, 31, 12},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c[] = {15, 26, 27, 43, 16, 26, 42, 22, 34, 12, 33, 30,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12, 45, 60, 41, 33, 11, 14, 12, 25, 41, 30, 40};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m[NN];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maxcc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clock_t t1, t2;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std::cout&lt;&lt;std::endl&lt;&lt;"-------- Задача о рюкзаке ---------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вместимость рюкзака  : "&lt;&lt; V;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количество ------ продолжительность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   предметов          вычисления 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 14; i &lt;= NN;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t1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maxcc =  knapsack_s(V, i, v, c, m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t2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      "&lt;&lt;std::setw(2)&lt;&lt;i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&lt;&lt;"               "&lt;&lt;std::setw(5)&lt;&lt;(t2-t1);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96865" cy="5181600"/>
                <wp:effectExtent b="0" l="0" r="0" t="0"/>
                <wp:docPr id="16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6865" cy="5181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11.  Вычисление  продолжительности  решения  задачи  о  рюкзаке  при различном количестве предметов   </w:t>
      </w:r>
    </w:p>
    <w:p w:rsidR="00000000" w:rsidDel="00000000" w:rsidP="00000000" w:rsidRDefault="00000000" w:rsidRPr="00000000" w14:paraId="00000045">
      <w:pPr>
        <w:ind w:firstLine="51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Генерация сочетаний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14 представлена схема построения множества сочетаний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52425" cy="266700"/>
            <wp:effectExtent b="0" l="0" r="0" t="0"/>
            <wp:docPr id="59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из элементов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52525" cy="228600"/>
            <wp:effectExtent b="0" l="0" r="0" t="0"/>
            <wp:docPr id="5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57175" cy="238125"/>
            <wp:effectExtent b="0" l="0" r="0" t="0"/>
            <wp:docPr id="6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00075" cy="266700"/>
            <wp:effectExtent b="0" l="0" r="0" t="0"/>
            <wp:docPr id="60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 элементов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28600" cy="190500"/>
            <wp:effectExtent b="0" l="0" r="0" t="0"/>
            <wp:docPr id="61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09575" cy="266700"/>
            <wp:effectExtent b="0" l="0" r="0" t="0"/>
            <wp:docPr id="63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200025" cy="180975"/>
            <wp:effectExtent b="0" l="0" r="0" t="0"/>
            <wp:docPr id="64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для включения в соответствующее сочетание. Очевидно, что такой алгоритм генерации сочетаний имеет сложность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81025" cy="276225"/>
            <wp:effectExtent b="0" l="0" r="0" t="0"/>
            <wp:docPr id="65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как и алгоритм генерации множества всех подмножеств.</w:t>
      </w:r>
    </w:p>
    <w:p w:rsidR="00000000" w:rsidDel="00000000" w:rsidP="00000000" w:rsidRDefault="00000000" w:rsidRPr="00000000" w14:paraId="0000004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476875" cy="5629275"/>
            <wp:effectExtent b="0" l="0" r="0" t="0"/>
            <wp:docPr id="66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Рис.14. Схема генерации сочетаний на основе множества всех подмножеств</w:t>
      </w:r>
    </w:p>
    <w:p w:rsidR="00000000" w:rsidDel="00000000" w:rsidP="00000000" w:rsidRDefault="00000000" w:rsidRPr="00000000" w14:paraId="0000004E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r w:rsidDel="00000000" w:rsidR="00000000" w:rsidRPr="00000000">
        <w:rPr>
          <w:b w:val="1"/>
          <w:sz w:val="28"/>
          <w:szCs w:val="28"/>
          <w:rtl w:val="0"/>
        </w:rPr>
        <w:t xml:space="preserve">xcombination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50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81700" cy="3467100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359913" y="2051213"/>
                          <a:ext cx="5972175" cy="3457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Combi.h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struct  xcombination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генератор  сочетаний (эвристика)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 n,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исходного множества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m,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в сочетаниях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*sset;            	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массив индексов текущего сочетания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xcombination 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short n = 1,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short m = 1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в сочетаниях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void reset();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сбросить генератор, начать сначала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getfirst();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первый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getnext();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следующий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ntx(short i);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unsigned __int64 nc;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номер сочетания  0,..., count()-1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unsigned __int64 count() const;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вычислить количество сочетаний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700" cy="3467100"/>
                <wp:effectExtent b="0" l="0" r="0" t="0"/>
                <wp:docPr id="15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346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15. Шаблон структуры генератора сочетаний  </w:t>
      </w:r>
    </w:p>
    <w:p w:rsidR="00000000" w:rsidDel="00000000" w:rsidP="00000000" w:rsidRDefault="00000000" w:rsidRPr="00000000" w14:paraId="00000054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05500" cy="7874000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398013" y="0"/>
                          <a:ext cx="5895975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Combi.cpp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&lt;algorithm&gt;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xcombination::xcombination (short n, short m)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this-&gt;n = 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this-&gt;m = 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this-&gt;sset = new short[m+2];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this-&gt;reset();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252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 xcombination::reset()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сбросить генератор, начать сначала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this-&gt;nc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for(int i = 0; i &lt; this-&gt;m; i++) this-&gt;sset[i] = i;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this-&gt;sset[m] = this-&gt;n;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this-&gt;sset[m+1]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short xcombination::getfirst()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 return (this-&gt;n &gt;= this-&gt;m)?this-&gt;m:-1;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short xcombination::getnext()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следующий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rc = getfirst();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if (rc &gt;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j;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 (j = 0; this-&gt;sset[j]+1 == this-&gt;sset[j+1]; ++j)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this-&gt;sset[j] = j;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if (j &gt;= this-&gt;m) rc = -1;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else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this-&gt;sset[j]++;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this-&gt;nc++;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return rc;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short xcombination::ntx(short i)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  return this-&gt;sset[i];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unsigned __int64 fact(unsigned __int64 x){return(x == 0)?1:(x*fact(x-1));};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unsigned __int64 xcombination::count() const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return (this-&gt;n &gt;= this-&gt;m)?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fact(this-&gt;n)/(fact(this-&gt;n-this-&gt;m)*fact(this-&gt;m)):0;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05500" cy="7874000"/>
                <wp:effectExtent b="0" l="0" r="0" t="0"/>
                <wp:docPr id="18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7874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16. Реализация функций  генератора сочетаний  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06390" cy="5441950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647568" y="1063788"/>
                          <a:ext cx="5396865" cy="54324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Main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  AA[][2]= {"A", "B", "C", "D", "E"};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--- Генератор сочетаний ---";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sizeof(AA)/2;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std::cout&lt;&lt;AA[i]&lt;&lt;((i&lt; sizeof(AA)/2-1)?", ":" ");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std::cout&lt;&lt;std::endl&lt;&lt;"Генерация сочетаний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combi::xcombination xc(sizeof(AA)/2, 3);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std::cout&lt;&lt;"из "&lt;&lt;xc.n&lt;&lt; " по "&lt;&lt; xc.m;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 n  = xc.getfirst();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while (n &gt;=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std::cout&lt;&lt;std::endl&lt;&lt;xc.nc &lt;&lt;": 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n; i++)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std::cout&lt;&lt;AA[xc.ntx(i)]&lt;&lt;((i&lt; n-1)?", ":" ");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 = xc.getnext();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std::cout&lt;&lt;std::endl&lt;&lt;"всего: " &lt;&lt; xc.count()&lt;&lt;std::endl;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06390" cy="5441950"/>
                <wp:effectExtent b="0" l="0" r="0" t="0"/>
                <wp:docPr id="17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6390" cy="5441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 задачи об оптимальной загрузке судна на основе генератора сочетаний</w:t>
      </w:r>
    </w:p>
    <w:p w:rsidR="00000000" w:rsidDel="00000000" w:rsidP="00000000" w:rsidRDefault="00000000" w:rsidRPr="00000000" w14:paraId="0000005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19 изображена схема решения задачи с применением генератора подмножеств. Задача имеет следующие исходные данные:</w:t>
      </w:r>
    </w:p>
    <w:p w:rsidR="00000000" w:rsidDel="00000000" w:rsidP="00000000" w:rsidRDefault="00000000" w:rsidRPr="00000000" w14:paraId="0000005D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76275" cy="190500"/>
            <wp:effectExtent b="0" l="0" r="0" t="0"/>
            <wp:docPr id="6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ограничение по общему весу контейнеров;</w:t>
      </w:r>
    </w:p>
    <w:p w:rsidR="00000000" w:rsidDel="00000000" w:rsidP="00000000" w:rsidRDefault="00000000" w:rsidRPr="00000000" w14:paraId="0000005E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90525" cy="190500"/>
            <wp:effectExtent b="0" l="0" r="0" t="0"/>
            <wp:docPr id="68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количество контейнеров;</w:t>
      </w:r>
    </w:p>
    <w:p w:rsidR="00000000" w:rsidDel="00000000" w:rsidP="00000000" w:rsidRDefault="00000000" w:rsidRPr="00000000" w14:paraId="0000005F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28625" cy="190500"/>
            <wp:effectExtent b="0" l="0" r="0" t="0"/>
            <wp:docPr id="69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количество свободных мест на палубе;</w:t>
      </w:r>
    </w:p>
    <w:p w:rsidR="00000000" w:rsidDel="00000000" w:rsidP="00000000" w:rsidRDefault="00000000" w:rsidRPr="00000000" w14:paraId="00000060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124075" cy="228600"/>
            <wp:effectExtent b="0" l="0" r="0" t="0"/>
            <wp:docPr id="70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вес контейнеров;</w:t>
      </w:r>
    </w:p>
    <w:p w:rsidR="00000000" w:rsidDel="00000000" w:rsidP="00000000" w:rsidRDefault="00000000" w:rsidRPr="00000000" w14:paraId="00000061">
      <w:pPr>
        <w:ind w:firstLine="510"/>
        <w:jc w:val="both"/>
        <w:rPr/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590675" cy="228600"/>
            <wp:effectExtent b="0" l="0" r="0" t="0"/>
            <wp:docPr id="41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доход от перевозки контейнеров.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6019800" cy="8267700"/>
            <wp:effectExtent b="0" l="0" r="0" t="0"/>
            <wp:docPr id="4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Рис. 19. Схема решения задачи об оптимальной загрузке судна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20 и 21 представлен пример реализации на языке С++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boat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:rsidR="00000000" w:rsidDel="00000000" w:rsidP="00000000" w:rsidRDefault="00000000" w:rsidRPr="00000000" w14:paraId="0000006F">
      <w:pPr>
        <w:ind w:firstLine="51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74005" cy="2179320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Вoat.h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 решение  задачи об оптимальной загрузке судна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 функция возвращает доход  от перевози выбранных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boat(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int V,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максимальный вес груза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m,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мест для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n,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всего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const int v[],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вес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const int c[],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доход от перевозки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402.000122070312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r[]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результат: индексы выбранных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74005" cy="2179320"/>
                <wp:effectExtent b="0" l="0" r="0" t="0"/>
                <wp:docPr id="24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4005" cy="21793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 Рис. 20. Функция</w:t>
      </w:r>
      <w:r w:rsidDel="00000000" w:rsidR="00000000" w:rsidRPr="00000000">
        <w:rPr>
          <w:b w:val="1"/>
          <w:rtl w:val="0"/>
        </w:rPr>
        <w:t xml:space="preserve"> boat</w:t>
      </w:r>
      <w:r w:rsidDel="00000000" w:rsidR="00000000" w:rsidRPr="00000000">
        <w:rPr>
          <w:rtl w:val="0"/>
        </w:rPr>
        <w:t xml:space="preserve">, решающая задачу об оптимальной загрузке судна 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43600" cy="6505575"/>
                <wp:effectExtent b="0" l="0" r="0" 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378963" y="531975"/>
                          <a:ext cx="5934075" cy="6496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Вoat.cpp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"Boat.h"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boatfnc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calcv(combi::xcombination s,  const int v[])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вес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rc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 (int i = 0; i &lt; s.m; i++) rc += v[s.ntx(i)];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calcc(combi::xcombination s,   const int c[])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доход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rc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 (int i = 0; i &lt; s.m; i++) rc += c[s.ntx(i)];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  copycomb(short m, short *r1, const short *r2)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копировать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 for (int i = 0; i &lt;  m; i++)  r1[i] = r2[i];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 boat(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int V,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максимальный вес груза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short m,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мест для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short n,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всего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const int v[],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вес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const int c[],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доход от перевозки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short r[]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результат: индексы выбранных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combi::xcombination xc(n, 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rc = 0, i = xc.getfirst(), cc = 0;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while (i &gt;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if (boatfnc::calcv(xc,v)&lt;= V)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if ((cc = boatfnc::calcc(xc,c)) &gt; rc)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{rc = cc; boatfnc::copycomb(m, r, xc.sset);}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 = xc.getnext();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6505575"/>
                <wp:effectExtent b="0" l="0" r="0" t="0"/>
                <wp:docPr id="22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505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51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 21. Реализация функции</w:t>
      </w:r>
      <w:r w:rsidDel="00000000" w:rsidR="00000000" w:rsidRPr="00000000">
        <w:rPr>
          <w:b w:val="1"/>
          <w:rtl w:val="0"/>
        </w:rPr>
        <w:t xml:space="preserve"> boat</w:t>
      </w:r>
    </w:p>
    <w:p w:rsidR="00000000" w:rsidDel="00000000" w:rsidP="00000000" w:rsidRDefault="00000000" w:rsidRPr="00000000" w14:paraId="00000075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31155" cy="6000750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2635185" y="784388"/>
                          <a:ext cx="5421630" cy="599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Main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"Boat.h"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NN (sizeof(v)/sizeof(int))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MM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V = 1000,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v[] =    {100,  200,   300,  400,  500,  150},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c[NN] =  { 10,   15,    20,   25,   30,  25};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 r[MM];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cc = boat(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V,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максимальный вес груза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MM,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мест для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		    NN,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всего контейнеров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v,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вес каждого контейнера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c,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доход от перевозки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543.9999389648438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r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результат: индексы выбранных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Задача о размещении контейнеров на судне";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общее количество контейнеров    : "&lt;&lt; NN;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количество мест для контейнеров : "&lt;&lt; MM;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ограничение по суммарному весу  : "&lt;&lt; V;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вес контейнеров                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for(int i = 0; i &lt; NN; i++) std::cout&lt;&lt;std::setw(3)&lt;&lt;v[i]&lt;&lt;"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доход от перевозки             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for(int i = 0; i &lt; NN; i++) std::cout&lt;&lt;std::setw(3)&lt;&lt;c[i]&lt;&lt;"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выбраны контейнеры (0,1,...,m-1):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for(int i = 0; i &lt; MM; i++) std::cout&lt;&lt;r[i]&lt;&lt;"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доход от перевозки              : " &lt;&lt; cc;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общий вес выбранных контейнеров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s = 0; for(int i = 0; i &lt; MM; i++) s+= v[r[i]]; std::cout&lt;&lt;s;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31155" cy="6000750"/>
                <wp:effectExtent b="0" l="0" r="0" t="0"/>
                <wp:docPr id="23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1155" cy="6000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22. Пример решения задачи об оптимальной загрузке судна</w:t>
      </w:r>
    </w:p>
    <w:p w:rsidR="00000000" w:rsidDel="00000000" w:rsidP="00000000" w:rsidRDefault="00000000" w:rsidRPr="00000000" w14:paraId="00000079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 (количество мест для контейнеров) и вычисляется продолжительность работы функции boat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38825" cy="5543550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--- Main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&lt;iomanip&gt;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"Boat.h"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&lt;time.h&gt;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#define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NN 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sizeof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(v)/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sizeof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#define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MM 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#define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SPACE(n) std::setw(n)&lt;&lt;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 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_tmain(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"rus"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 = 1000,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v[] = {250, 560, 670, 400, 200, 270, 370, 330, 330, 440, 530, 120,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200, 270, 370, 330, 330, 440, 700, 120, 550, 540, 420, 170,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600, 700, 120, 550, 540, 420, 430, 140, 300, 370, 310, 120} 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c[NN]={15,26,  27,  43,  16,  26,  42,  22,  34,  12,  33,  30,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42,22,  34,  43,  16,  26,  14,  12,  25,  41,  17,  28,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12,45,  60,  41,  33,  11,  14,  12,  25,  41,  30,  40};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short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r[MM];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maxcc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clock_t t1, t2;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"-- Задача об оптимальной загрузке судна --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"-  ограничение по весу    :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&lt;&lt; V;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"-  количество мест        :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&lt;&lt; MM;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"-- количество ------ продолжительность --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   контейнеров        вычисления 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for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 = 24; i &lt;= NN;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t1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maxcc = boat(V, MM, i, v, c,  r);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t2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std::cout&lt;&lt;std::endl&lt;&lt;SPACE(7)&lt;&lt;std::setw(2)&lt;&lt;i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&lt;&lt;SPACE(15)&lt;&lt;std::setw(5)&lt;&lt;(t2-t1);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"pause"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38825" cy="5543550"/>
                <wp:effectExtent b="0" l="0" r="0" t="0"/>
                <wp:docPr id="20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5543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24. Вычисление продолжительности решения задачи о загрузке судна при  разном количестве контейнеров   </w:t>
      </w:r>
    </w:p>
    <w:p w:rsidR="00000000" w:rsidDel="00000000" w:rsidP="00000000" w:rsidRDefault="00000000" w:rsidRPr="00000000" w14:paraId="0000007E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Генерация перестановок</w:t>
      </w:r>
    </w:p>
    <w:p w:rsidR="00000000" w:rsidDel="00000000" w:rsidP="00000000" w:rsidRDefault="00000000" w:rsidRPr="00000000" w14:paraId="0000008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алгоритма генерации множества всех перестановок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76325" cy="228600"/>
            <wp:effectExtent b="0" l="0" r="0" t="0"/>
            <wp:docPr id="4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приведена на рис. 1. </w:t>
      </w:r>
    </w:p>
    <w:p w:rsidR="00000000" w:rsidDel="00000000" w:rsidP="00000000" w:rsidRDefault="00000000" w:rsidRPr="00000000" w14:paraId="00000082">
      <w:pPr>
        <w:jc w:val="both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934075" cy="7848600"/>
            <wp:effectExtent b="0" l="0" r="0" t="0"/>
            <wp:docPr id="4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  <w:t xml:space="preserve">Рис. 4.1. Схема работы алгоритма Джонсона – Троттера</w:t>
      </w:r>
    </w:p>
    <w:p w:rsidR="00000000" w:rsidDel="00000000" w:rsidP="00000000" w:rsidRDefault="00000000" w:rsidRPr="00000000" w14:paraId="0000008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генератора перестановок на языке C++</w:t>
      </w:r>
    </w:p>
    <w:p w:rsidR="00000000" w:rsidDel="00000000" w:rsidP="00000000" w:rsidRDefault="00000000" w:rsidRPr="00000000" w14:paraId="00000086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2 и 3 представлена программная реализация генератора перестановок. </w:t>
      </w:r>
    </w:p>
    <w:p w:rsidR="00000000" w:rsidDel="00000000" w:rsidP="00000000" w:rsidRDefault="00000000" w:rsidRPr="00000000" w14:paraId="00000088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67400" cy="3867150"/>
                <wp:effectExtent b="0" l="0" r="0" 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417063" y="1851188"/>
                          <a:ext cx="5857875" cy="38576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Combi.h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struct  permutation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генератор   перестановок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const static bool L = true;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левая стрелка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const static bool R = false;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правая стрелка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86.000061035156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short  n,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исходного множества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86.000061035156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*sset;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массив индексов текущей перестановки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86.000061035156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bool  *dart;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массив  стрелок (левых-L и правых-R)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86.000061035156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permutation (short n = 1);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конструктор (количество элементов исходного множества)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reset();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сбросить генератор, начать сначала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__int64 getfirst();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первый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827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__int64 getnext();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случайный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short ntx(short i);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получить i-й элемент масива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unsigned __int64 np;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номер перествновки 0,... count()-1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827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unsigned __int64 count() const;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вычислить общее кол. перестановок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67400" cy="3867150"/>
                <wp:effectExtent b="0" l="0" r="0" t="0"/>
                <wp:docPr id="21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3867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567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2. Шаблон структуры генератора перестановок </w:t>
      </w:r>
    </w:p>
    <w:p w:rsidR="00000000" w:rsidDel="00000000" w:rsidP="00000000" w:rsidRDefault="00000000" w:rsidRPr="00000000" w14:paraId="0000008C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120" w:lineRule="auto"/>
        <w:jc w:val="center"/>
        <w:rPr/>
      </w:pPr>
      <w:r w:rsidDel="00000000" w:rsidR="00000000" w:rsidRPr="00000000">
        <w:rPr>
          <w:rtl w:val="0"/>
        </w:rPr>
        <w:t xml:space="preserve">Рис. 3. Реализация функций генератора перестановок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76925" cy="8010525"/>
                <wp:effectExtent b="0" l="0" r="0" t="0"/>
                <wp:wrapSquare wrapText="bothSides" distB="0" distT="0" distL="114300" distR="1143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2412300" y="0"/>
                          <a:ext cx="58674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Combi.cpp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&lt;algorithm&gt;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NINF  ((short)0x8000)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permutation::permutation(short n)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this-&gt;n = 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this-&gt;sset = new short[n];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this-&gt;dart = new bool[n];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this-&gt;reset();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void  permutation::reset()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 this-&gt;getfirst();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__int64  permutation::getfirst()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this-&gt;np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this-&gt;n;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{this-&gt;sset[i] = i; this-&gt;dart[i] = L;};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 (this-&gt;n &gt; 0)?this-&gt;np:-1;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__int64  permutation::getnext()   //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__int64 rc = - 1;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maxm = NINF, idx = -1;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for(int i = 0; i &lt; this-&gt;n;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if ( i &gt; 0 &amp;&amp;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this-&gt;dart[i] == L &amp;&amp;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this-&gt;sset[i] &gt; this-&gt;sset[i-1] &amp;&amp;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maxm &lt; this-&gt;sset[i])  maxm = this-&gt;sset[idx = i];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if ( i &lt; (this-&gt;n-1)&amp;&amp;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this-&gt;dart[i] == R &amp;&amp;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this-&gt;sset[i] &gt; this-&gt;sset[i+1]&amp;&amp;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maxm &lt; this-&gt;sset[i])  maxm = this-&gt;sset[idx = i];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if (idx  &gt;=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std::swap(this-&gt;sset[idx],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this-&gt;sset[idx+(this-&gt;dart[idx]== L?-1:1)]);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std::swap(this-&gt;dart[idx],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this-&gt;dart[idx+(this-&gt;dart[idx]== L?-1:1)]);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for (int i = 0; i &lt; this-&gt;n;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if (this-&gt;sset[i] &gt; maxm) this-&gt;dart[i] = !this-&gt;dart[i];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rc = ++this-&gt;np;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permutation::ntx(short i){return  this-&gt;sset[i];};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unsigned __int64 fact(unsigned __int64 x){return (x == 0)?1:(x*fact(x-1));};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unsigned __int64 permutation::count() const  {return fact(this-&gt;n);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76925" cy="8010525"/>
                <wp:effectExtent b="0" l="0" r="0" t="0"/>
                <wp:wrapSquare wrapText="bothSides" distB="0" distT="0" distL="114300" distR="114300"/>
                <wp:docPr id="28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925" cy="801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12105" cy="5332095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2644710" y="1118715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Main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  AA[][2]= {"A", "B", "C", "D"};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--- Генератор перестановок ---";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sizeof(AA)/2;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std::cout&lt;&lt;AA[i]&lt;&lt;((i&lt; sizeof(AA)/2-1)?", ":" ");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std::cout&lt;&lt;std::endl&lt;&lt;"Генерация перестановок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combi::permutation p(sizeof(AA)/2);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__int64  n  = p.getfirst();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while (n &gt;=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std::cout&lt;&lt;std::endl&lt;&lt;std::setw(4)&lt;&lt; p.np &lt;&lt;": 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p.n; i++)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std::cout&lt;&lt;AA[p.ntx(i)]&lt;&lt;((i&lt; p.n-1)?", ":" ");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 = p.getnext();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std::cout&lt;&lt;std::endl&lt;&lt;"всего: " &lt;&lt; p.count()&lt;&lt;std::endl;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12105" cy="5332095"/>
                <wp:effectExtent b="0" l="0" r="0" t="0"/>
                <wp:docPr id="19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2105" cy="53320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567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4. Пример применения генератора перестановок </w:t>
      </w:r>
    </w:p>
    <w:p w:rsidR="00000000" w:rsidDel="00000000" w:rsidP="00000000" w:rsidRDefault="00000000" w:rsidRPr="00000000" w14:paraId="00000091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6 изображена схема решения задачи коммивояжера с применением  генератора перестановок. Задача решается для пяти городов. </w:t>
      </w:r>
    </w:p>
    <w:p w:rsidR="00000000" w:rsidDel="00000000" w:rsidP="00000000" w:rsidRDefault="00000000" w:rsidRPr="00000000" w14:paraId="00000092">
      <w:pPr>
        <w:jc w:val="center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400675" cy="7019925"/>
            <wp:effectExtent b="0" l="0" r="0" t="0"/>
            <wp:docPr id="4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6. Схема решения задачи коммивояжера </w:t>
      </w:r>
    </w:p>
    <w:p w:rsidR="00000000" w:rsidDel="00000000" w:rsidP="00000000" w:rsidRDefault="00000000" w:rsidRPr="00000000" w14:paraId="00000094">
      <w:pPr>
        <w:ind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Расстояние между городами задается  следующей матрицей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28600" cy="190500"/>
            <wp:effectExtent b="0" l="0" r="0" t="0"/>
            <wp:docPr id="4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567"/>
        <w:jc w:val="center"/>
        <w:rPr/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2847975" cy="1333500"/>
            <wp:effectExtent b="0" l="0" r="0" t="0"/>
            <wp:docPr id="4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12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На рис. 7 и 8 представлен пример реализации на C++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salesman</w:t>
      </w:r>
      <w:r w:rsidDel="00000000" w:rsidR="00000000" w:rsidRPr="00000000">
        <w:rPr>
          <w:sz w:val="28"/>
          <w:szCs w:val="28"/>
          <w:rtl w:val="0"/>
        </w:rPr>
        <w:t xml:space="preserve">, вычисляющей оптимальный кольцевой маршрут коммивояжера.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48300" cy="1994535"/>
                <wp:effectExtent b="0" l="0" r="0" 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2626613" y="2787495"/>
                          <a:ext cx="5438775" cy="19850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Salesman.h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INF   0x7fffffff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бесконечность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salesman (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функция возвращает длину оптимального маршрута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n,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городов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const int *d,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массив [n*n] расстояний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*r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массив [n] маршрут 0 x x x x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);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48300" cy="1994535"/>
                <wp:effectExtent b="0" l="0" r="0" t="0"/>
                <wp:docPr id="26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9945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56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7. Функция </w:t>
      </w:r>
      <w:r w:rsidDel="00000000" w:rsidR="00000000" w:rsidRPr="00000000">
        <w:rPr>
          <w:b w:val="1"/>
          <w:rtl w:val="0"/>
        </w:rPr>
        <w:t xml:space="preserve">salesman</w:t>
      </w:r>
      <w:r w:rsidDel="00000000" w:rsidR="00000000" w:rsidRPr="00000000">
        <w:rPr>
          <w:rtl w:val="0"/>
        </w:rPr>
        <w:t xml:space="preserve">, решающая задачу коммивояжера 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67400" cy="6677025"/>
                <wp:effectExtent b="0" l="0" r="0" 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2417063" y="446250"/>
                          <a:ext cx="5857875" cy="6667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 Salesman.cpp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"Salesman.h"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sum (int x1, int x2)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суммирование с учетом бесконечности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return (x1 == INF || x2 == INF)? INF: (x1 + x2);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int* firstpath(int n)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формирование 1го маршрута 0,1,2,..., n-1, 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*rc = new int[n+1]; rc[n]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n; i++) rc[i] = i;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int*  source(int n)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формирование исходного массива 1,2,..., n-1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*rc = new int[n-1];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1; i &lt; n; i++) rc[i-1] = i;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rc;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 copypath(int n, int *r1, const int *r2)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копировать маршрут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 for (int i = 0; i &lt;  n; i++)  r1[i] = r2[i];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distance(int n, int *r, const int *d)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длина маршрута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rc = 0;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n-1; i++) rc = sum(rc, d[r[i]*n+r[i+1]]);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 sum (rc, d[r[n-1]*n + 0]);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//+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последняя дуга (n-1,0)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indx(int n, int *r, const int *s, const short *ntx)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 for (int i = 1; i &lt; n; i++)  r[i] = s[ntx[i-1]];}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salesman (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n,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городов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const int *d,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массив [n*n] расстояний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*r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массив [n] маршрут 0 x x x x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*s = source(n),  *b = firstpath(n), rc = INF, dist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combi::permutation p(n-1);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k = p.getfirst();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while (k &gt;= 0)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цикл генерации перестановок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{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indx(n, b, s, p.sset);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новый маршрут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if ((dist = distance(n,b,d)) &lt; rc)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rc = dist; copypath(n,r,b);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k = p.getnext();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67400" cy="6677025"/>
                <wp:effectExtent b="0" l="0" r="0" t="0"/>
                <wp:docPr id="27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6677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56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8. Реализация функции </w:t>
      </w:r>
      <w:r w:rsidDel="00000000" w:rsidR="00000000" w:rsidRPr="00000000">
        <w:rPr>
          <w:b w:val="1"/>
          <w:rtl w:val="0"/>
        </w:rPr>
        <w:t xml:space="preserve">salesman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567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На рис. 9 и 10 приведен пример вызова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salesman </w:t>
      </w:r>
      <w:r w:rsidDel="00000000" w:rsidR="00000000" w:rsidRPr="00000000">
        <w:rPr>
          <w:sz w:val="28"/>
          <w:szCs w:val="28"/>
          <w:rtl w:val="0"/>
        </w:rPr>
        <w:t xml:space="preserve">для решения задачи с исходными данными к схеме на рис.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86450" cy="6055995"/>
                <wp:effectExtent b="0" l="0" r="0" 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2407538" y="756765"/>
                          <a:ext cx="5876925" cy="6046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main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"Salesman.h"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d[N][N] = {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//0   1    2    3     4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{  0,  45, INF,  25,   50},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{ 45,   0,  55,  20,  100},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{ 70,  20,   0,  10,   30},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{ 80,  10,  40,   0,   10},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{ 30,  50,  20,  10,    0}};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4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r[N];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результат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s = salesman (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N,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городов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(int*)d,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массив [n*n] расстояний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r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массив [n] маршрут 0 x x x x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Задача коммивояжера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количество  городов: "&lt;&lt;N;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матрица расстояний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for(int i = 0; i &lt; 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j = 0; j &lt; N; j++)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if (d[i][j]!= INF) std::cout&lt;&lt;std::setw(3)&lt;&lt;d[i][j]&lt;&lt; 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else std::cout&lt;&lt;std::setw(3)&lt;&lt;"INF"&lt;&lt;"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оптимальный маршрут: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for(int i = 0; i &lt; N; i++) std::cout&lt;&lt;r[i]&lt;&lt;"--&gt;"; std::cout&lt;&lt;0;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длина маршрута     : "&lt;&lt;s;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86450" cy="6055995"/>
                <wp:effectExtent b="0" l="0" r="0" t="0"/>
                <wp:docPr id="25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6055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56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9. Пример решения задачи коммивояжера </w:t>
      </w:r>
    </w:p>
    <w:p w:rsidR="00000000" w:rsidDel="00000000" w:rsidP="00000000" w:rsidRDefault="00000000" w:rsidRPr="00000000" w14:paraId="000000A6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:rsidR="00000000" w:rsidDel="00000000" w:rsidP="00000000" w:rsidRDefault="00000000" w:rsidRPr="00000000" w14:paraId="000000A7">
      <w:pPr>
        <w:ind w:firstLine="142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34965" cy="461010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 main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"Auxil.h"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&lt;time.h&gt;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"Salesman.h"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SPACE(n) std::setw(n)&lt;&lt;" 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 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d[N*N+1], r[N];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auxil::start();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for(int i = 0; i &lt;= N*N; i++) d [i] = auxil::iget(10,100);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Задача коммивояжера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количество ------ продолжительность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     городов           вычисления 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clock_t t1, t2;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7; i &lt;= 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t1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salesman (i, (int*)d, r);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t2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std::cout&lt;&lt;std::endl&lt;&lt;SPACE(7)&lt;&lt;std::setw(2)&lt;&lt;i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&lt;&lt;SPACE(15)&lt;&lt;std::setw(5)&lt;&lt;(t2-t1);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34965" cy="4610100"/>
                <wp:effectExtent b="0" l="0" r="0" t="0"/>
                <wp:docPr id="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4965" cy="4610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56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11. Вычисление продолжительности решения задачи коммивояжера при разном количестве городов </w:t>
      </w:r>
    </w:p>
    <w:p w:rsidR="00000000" w:rsidDel="00000000" w:rsidP="00000000" w:rsidRDefault="00000000" w:rsidRPr="00000000" w14:paraId="000000AB">
      <w:pPr>
        <w:ind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Генерация размещений</w:t>
      </w:r>
    </w:p>
    <w:p w:rsidR="00000000" w:rsidDel="00000000" w:rsidP="00000000" w:rsidRDefault="00000000" w:rsidRPr="00000000" w14:paraId="000000A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 представлена схема построения множества размещений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42900" cy="266700"/>
            <wp:effectExtent b="0" l="0" r="0" t="0"/>
            <wp:docPr id="4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из элементов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52525" cy="228600"/>
            <wp:effectExtent b="0" l="0" r="0" t="0"/>
            <wp:docPr id="4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F">
      <w:pPr>
        <w:jc w:val="both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686425" cy="7915275"/>
            <wp:effectExtent b="0" l="0" r="0" t="0"/>
            <wp:docPr id="5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Рис.1. Схема генерации размещений</w:t>
      </w:r>
    </w:p>
    <w:p w:rsidR="00000000" w:rsidDel="00000000" w:rsidP="00000000" w:rsidRDefault="00000000" w:rsidRPr="00000000" w14:paraId="000000B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генератора размещений на языке С++</w:t>
      </w:r>
    </w:p>
    <w:p w:rsidR="00000000" w:rsidDel="00000000" w:rsidP="00000000" w:rsidRDefault="00000000" w:rsidRPr="00000000" w14:paraId="000000B7">
      <w:pPr>
        <w:ind w:firstLine="51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93055" cy="301561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654235" y="2276955"/>
                          <a:ext cx="5383530" cy="3006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Combi.h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struct  accomodation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генератор размещений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 n,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исходного множества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m,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в размещении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*sset;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массив индесов текущего размещения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xcombination  *cgen;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указатель на генератор сочетаний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permutation *pgen;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указатель на генератор перестановок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accomodation(short n = 1, short m = 1);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конструктор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void reset();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сбросить генератор, начать сначала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getfirst();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первый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getnext();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следующий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ntx(short i);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unsigned __int64 na;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номер размещения 0, ..., count()-1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unsigned __int64 count() const;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общее количество размещений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93055" cy="3015615"/>
                <wp:effectExtent b="0" l="0" r="0" t="0"/>
                <wp:docPr id="1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3055" cy="30156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51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Рис.2. Шаблон структуры генератора размещений </w:t>
      </w:r>
    </w:p>
    <w:p w:rsidR="00000000" w:rsidDel="00000000" w:rsidP="00000000" w:rsidRDefault="00000000" w:rsidRPr="00000000" w14:paraId="000000BB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95975" cy="779145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Combi.cpp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accomodation::accomodation (short n, short m)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this-&gt;n = 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this-&gt;m = 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this-&gt;cgen = new xcombination(n,m);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this-&gt;pgen = new permutation(m);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this-&gt;sset = new short[m];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this-&gt;reset();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void  accomodation::reset()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this-&gt;na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this-&gt;cgen-&gt;reset();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this-&gt;pgen-&gt;reset();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this-&gt;cgen-&gt;getfirst();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accomodation::getfirst()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short rc = (this-&gt;n &gt;= this-&gt;m)?this-&gt;m:-1;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if (rc &gt; 0)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&lt;= this-&gt;m;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this-&gt;sset[i] = this-&gt;cgen-&gt;sset[this-&gt;pgen-&gt;ntx(i)];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accomodation::getnext()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short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this-&gt;na++;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if ((this-&gt;pgen-&gt;getnext())&gt; 0) rc = this-&gt;getfirst();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else  if ((rc = this-&gt;cgen-&gt;getnext())&gt; 0)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{this-&gt;pgen-&gt;reset();  rc = this-&gt;getfirst();};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return rc;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accomodation::ntx(short i)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return this-&gt;sset[i];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unsigned __int64 fact(unsigned __int64 x){ return (x == 0)?1:(x*fact(x-1));};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unsigned __int64  accomodation::count() const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return (this-&gt;n &gt;= this-&gt;m)?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fact(this-&gt;n)/fact(this-&gt;n - this-&gt;m):0;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95975" cy="7791450"/>
                <wp:effectExtent b="0" l="0" r="0" 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975" cy="7791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51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3. Реализация функций генератора размещений </w:t>
      </w:r>
    </w:p>
    <w:p w:rsidR="00000000" w:rsidDel="00000000" w:rsidP="00000000" w:rsidRDefault="00000000" w:rsidRPr="00000000" w14:paraId="000000BF">
      <w:pPr>
        <w:ind w:firstLine="5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5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92115" cy="555688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604705" y="1006320"/>
                          <a:ext cx="5482590" cy="55473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main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 (sizeof(AA)/2)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M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  AA[][2]= {"A", "B", "C", "D"};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--- Генератор размещений ---";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N;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std::cout&lt;&lt;AA[i]&lt;&lt;((i&lt; N-1)?", ":" ");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std::cout&lt;&lt;std::endl&lt;&lt;"Генерация размещений  из  "&lt;&lt; N &lt;&lt;" по "&lt;&lt;M;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combi::accomodation s(N,M);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 n  = s.getfirst();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while (n &gt;=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std::cout&lt;&lt;std::endl&lt;&lt;std::setw(2)&lt;&lt;s.na&lt;&lt;": 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3; i++)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std::cout&lt;&lt;AA[s.ntx(i)]&lt;&lt;((i&lt; n-1)?", ":" ");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 = s.getnext();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std::cout&lt;&lt;std::endl&lt;&lt;"всего: "&lt;&lt;s.count()&lt;&lt;std::endl;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92115" cy="5556885"/>
                <wp:effectExtent b="0" l="0" r="0" t="0"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115" cy="55568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51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Рис.4. Пример использования генератора перестановок </w:t>
      </w:r>
    </w:p>
    <w:p w:rsidR="00000000" w:rsidDel="00000000" w:rsidP="00000000" w:rsidRDefault="00000000" w:rsidRPr="00000000" w14:paraId="000000C4">
      <w:pPr>
        <w:ind w:firstLine="5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 задачи об оптимальном  размещении  контейнеров  на судне с помощью генератора размещений</w:t>
      </w:r>
    </w:p>
    <w:p w:rsidR="00000000" w:rsidDel="00000000" w:rsidP="00000000" w:rsidRDefault="00000000" w:rsidRPr="00000000" w14:paraId="000000C6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:rsidR="00000000" w:rsidDel="00000000" w:rsidP="00000000" w:rsidRDefault="00000000" w:rsidRPr="00000000" w14:paraId="000000C7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90525" cy="190500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общее количество контейнеров;</w:t>
      </w:r>
    </w:p>
    <w:p w:rsidR="00000000" w:rsidDel="00000000" w:rsidP="00000000" w:rsidRDefault="00000000" w:rsidRPr="00000000" w14:paraId="000000C8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28625" cy="190500"/>
            <wp:effectExtent b="0" l="0" r="0" t="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количество свободных мест на палубе судна;</w:t>
      </w:r>
    </w:p>
    <w:p w:rsidR="00000000" w:rsidDel="00000000" w:rsidP="00000000" w:rsidRDefault="00000000" w:rsidRPr="00000000" w14:paraId="000000C9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476375" cy="22860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– вес контейнеров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76300" cy="266700"/>
            <wp:effectExtent b="0" l="0" r="0" t="0"/>
            <wp:docPr id="3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76325" cy="228600"/>
            <wp:effectExtent b="0" l="0" r="0" t="0"/>
            <wp:docPr id="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доход от перевозки контейнеров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76300" cy="266700"/>
            <wp:effectExtent b="0" l="0" r="0" t="0"/>
            <wp:docPr id="3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952500" cy="228600"/>
            <wp:effectExtent b="0" l="0" r="0" t="0"/>
            <wp:docPr id="3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минимальный вес контейнеров (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66775" cy="266700"/>
            <wp:effectExtent b="0" l="0" r="0" t="0"/>
            <wp:docPr id="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33475" cy="228600"/>
            <wp:effectExtent b="0" l="0" r="0" t="0"/>
            <wp:docPr id="3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максимальный вес контейнеров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47725" cy="266700"/>
            <wp:effectExtent b="0" l="0" r="0" t="0"/>
            <wp:docPr id="4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438775" cy="7658100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2529840</wp:posOffset>
            </wp:positionH>
            <wp:positionV relativeFrom="paragraph">
              <wp:posOffset>-34289</wp:posOffset>
            </wp:positionV>
            <wp:extent cx="190500" cy="441325"/>
            <wp:effectExtent b="0" l="0" r="0" t="0"/>
            <wp:wrapSquare wrapText="bothSides" distB="0" distT="0" distL="114300" distR="114300"/>
            <wp:docPr id="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41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6.  Схема  решения задачи об оптимальном размещении контейнеров на судне </w:t>
      </w:r>
    </w:p>
    <w:p w:rsidR="00000000" w:rsidDel="00000000" w:rsidP="00000000" w:rsidRDefault="00000000" w:rsidRPr="00000000" w14:paraId="000000D2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51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38775" cy="211836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Вoat.h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 решение  задачи об оптимальном  размещении контейнеров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функция возвращает доход  от перевозки выбранных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boat_с(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short m,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мест для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3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int minv[],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минимальный вес контейнера на каждом  месте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3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int maxv[],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максимальный вес контейнера на  каждом месте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short n,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всего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const int v[],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вес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const int c[],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доход от перевозки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short r[]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номера  выбранных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38775" cy="211836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8775" cy="2118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7. Функция </w:t>
      </w:r>
      <w:r w:rsidDel="00000000" w:rsidR="00000000" w:rsidRPr="00000000">
        <w:rPr>
          <w:b w:val="1"/>
          <w:rtl w:val="0"/>
        </w:rPr>
        <w:t xml:space="preserve">boat_c</w:t>
      </w:r>
      <w:r w:rsidDel="00000000" w:rsidR="00000000" w:rsidRPr="00000000">
        <w:rPr>
          <w:rtl w:val="0"/>
        </w:rPr>
        <w:t xml:space="preserve">, решающая задачу об оптимальном размещении контейнеров на судне</w:t>
      </w:r>
    </w:p>
    <w:p w:rsidR="00000000" w:rsidDel="00000000" w:rsidP="00000000" w:rsidRDefault="00000000" w:rsidRPr="00000000" w14:paraId="000000D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65445" cy="686752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Вoat.cpp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"Boat.h"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boatfnc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bool compv( combi::accomodation s, const int ming[],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const int maxg[], const int v[])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i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while(i &lt; s.m &amp;&amp; v[s.ntx(i)] &lt;= maxg[i] &amp;&amp; v[s.ntx(i)] &gt;= ming[i])i++;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(i == s.m);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calcc(combi::accomodation s, const int c[])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rc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 (int i = 0; i &lt; s.m; i++) rc += c[s.ntx(i)];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void copycomb(short m, short *r1, const short *r2)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 for (int i = 0; i &lt;  m; i++)  r1[i] = r2[i];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boat_с(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функция возвращает доход от перевозки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m,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количество мест для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minv[],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минимальный вес контейнера на каждом  месте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maxv[],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максимальный вес коннтейнера каждом месте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n,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всего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const int v[],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вес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const int c[],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доход от перевозки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r[]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номера выбранных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combi::accomodation s(n, 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rc = 0, i = s.getfirst(), cc = 0;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while (i &gt;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if (boatfnc::compv(s, minv, maxv, v))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if ((cc = boatfnc::calcc(s,c)) &gt; rc)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{rc = cc; boatfnc::copycomb(m, r, s.sset);}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 = s.getnext();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65445" cy="686752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5445" cy="6867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8. Реализация функции </w:t>
      </w:r>
      <w:r w:rsidDel="00000000" w:rsidR="00000000" w:rsidRPr="00000000">
        <w:rPr>
          <w:b w:val="1"/>
          <w:rtl w:val="0"/>
        </w:rPr>
        <w:t xml:space="preserve">boat_c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510"/>
        <w:rPr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11165" cy="619252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 main (решение задачи  о размещении контейнеров)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"Boat.h"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NN (sizeof(v)/sizeof(int))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MM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v[] =   {100,  200, 300,  400};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вес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c[] =   { 10, 15,  20, 25};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доход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minv[]  = {350,  250,  0};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минимальный  вес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maxv[]  = {750,  350,  750};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максимальный вес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r[MM];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cc = boat_с(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MM,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мест для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minv,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максимальный вес контейнера на каждом  месте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maxv,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минимальный вес контейнера на каждом  месте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NN,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всего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v,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вес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c,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доход от перевозки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r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номера  выбранных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Задача о размещении контейнеров на судне -";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общее количество контейнеров   : "&lt;&lt; NN;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количество мест для контейнеров  : "&lt;&lt; MM;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минимальный  вес контейнера  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for(int i = 0; i &lt; MM; i++) std::cout&lt;&lt;std::setw(3)&lt;&lt;minv[i]&lt;&lt;"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максимальный вес контейнера 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for(int i = 0; i &lt; MM; i++) std::cout&lt;&lt;std::setw(3)&lt;&lt;maxv[i]&lt;&lt;"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вес контейнеров      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for(int i = 0; i &lt; NN; i++) std::cout&lt;&lt;std::setw(3)&lt;&lt;v[i]&lt;&lt;"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доход от перевозки     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for(int i = 0; i &lt; NN; i++) std::cout&lt;&lt;std::setw(3)&lt;&lt;c[i]&lt;&lt;"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выбраны контейнеры (0,1,...,m-1)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for(int i = 0; i &lt; MM; i++) std::cout&lt;&lt;r[i]&lt;&lt;"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доход от перевозки     : " &lt;&lt; cc;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11165" cy="619252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1165" cy="619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9. Пример решения задачи об оптимальном размещении контейнеров на судне</w:t>
      </w:r>
    </w:p>
    <w:p w:rsidR="00000000" w:rsidDel="00000000" w:rsidP="00000000" w:rsidRDefault="00000000" w:rsidRPr="00000000" w14:paraId="000000E0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:rsidR="00000000" w:rsidDel="00000000" w:rsidP="00000000" w:rsidRDefault="00000000" w:rsidRPr="00000000" w14:paraId="000000E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93055" cy="52292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&lt;time.h&gt;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"Auxil.h"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"Boat.h"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SPACE(n) std::setw(n)&lt;&lt;" 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NN 11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v[NN+1], c[NN+1], minv[NN+1], maxv[NN+1];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r[NN];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auxil::start();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for(int i = 0; i &lt;= NN;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v[i] = auxil::iget(50,500); c[i] = auxil::iget(10,30);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minv[i] = auxil::iget(50,300); maxv[i] = auxil::iget(250,750);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Задача о размещении контейнеров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всего контейнеров: " &lt;&lt; NN;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количество ------ продолжительность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 мест     вычисления 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clock_t t1, t2;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4; i &lt; NN;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t1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boat_с(i, minv,  maxv, NN,  v,  c, r);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t2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std::cout&lt;&lt;std::endl&lt;&lt;SPACE(7)&lt;&lt;std::setw(2)&lt;&lt;i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&lt;&lt;SPACE(15)&lt;&lt;std::setw(6)&lt;&lt;(t2-t1);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std::cout&lt;&lt;std::endl;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93055" cy="52292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3055" cy="5229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11.  Оценка  продолжительности  решения  задачи  о  размещении  контейнеров на судне</w:t>
      </w:r>
    </w:p>
    <w:p w:rsidR="00000000" w:rsidDel="00000000" w:rsidP="00000000" w:rsidRDefault="00000000" w:rsidRPr="00000000" w14:paraId="000000E7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6" w:type="default"/>
      <w:footerReference r:id="rId77" w:type="even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5" w:hanging="70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4.png"/><Relationship Id="rId42" Type="http://schemas.openxmlformats.org/officeDocument/2006/relationships/image" Target="media/image26.png"/><Relationship Id="rId41" Type="http://schemas.openxmlformats.org/officeDocument/2006/relationships/image" Target="media/image61.png"/><Relationship Id="rId44" Type="http://schemas.openxmlformats.org/officeDocument/2006/relationships/image" Target="media/image62.png"/><Relationship Id="rId43" Type="http://schemas.openxmlformats.org/officeDocument/2006/relationships/image" Target="media/image31.png"/><Relationship Id="rId46" Type="http://schemas.openxmlformats.org/officeDocument/2006/relationships/image" Target="media/image57.png"/><Relationship Id="rId45" Type="http://schemas.openxmlformats.org/officeDocument/2006/relationships/image" Target="media/image7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48" Type="http://schemas.openxmlformats.org/officeDocument/2006/relationships/image" Target="media/image23.png"/><Relationship Id="rId47" Type="http://schemas.openxmlformats.org/officeDocument/2006/relationships/image" Target="media/image19.png"/><Relationship Id="rId49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image" Target="media/image36.png"/><Relationship Id="rId7" Type="http://schemas.openxmlformats.org/officeDocument/2006/relationships/image" Target="media/image21.png"/><Relationship Id="rId8" Type="http://schemas.openxmlformats.org/officeDocument/2006/relationships/image" Target="media/image17.png"/><Relationship Id="rId73" Type="http://schemas.openxmlformats.org/officeDocument/2006/relationships/image" Target="media/image4.png"/><Relationship Id="rId72" Type="http://schemas.openxmlformats.org/officeDocument/2006/relationships/image" Target="media/image3.png"/><Relationship Id="rId31" Type="http://schemas.openxmlformats.org/officeDocument/2006/relationships/image" Target="media/image52.png"/><Relationship Id="rId75" Type="http://schemas.openxmlformats.org/officeDocument/2006/relationships/image" Target="media/image2.png"/><Relationship Id="rId30" Type="http://schemas.openxmlformats.org/officeDocument/2006/relationships/image" Target="media/image56.png"/><Relationship Id="rId74" Type="http://schemas.openxmlformats.org/officeDocument/2006/relationships/image" Target="media/image1.png"/><Relationship Id="rId33" Type="http://schemas.openxmlformats.org/officeDocument/2006/relationships/image" Target="media/image54.png"/><Relationship Id="rId77" Type="http://schemas.openxmlformats.org/officeDocument/2006/relationships/footer" Target="footer2.xml"/><Relationship Id="rId32" Type="http://schemas.openxmlformats.org/officeDocument/2006/relationships/image" Target="media/image42.png"/><Relationship Id="rId76" Type="http://schemas.openxmlformats.org/officeDocument/2006/relationships/footer" Target="footer1.xml"/><Relationship Id="rId35" Type="http://schemas.openxmlformats.org/officeDocument/2006/relationships/image" Target="media/image66.png"/><Relationship Id="rId34" Type="http://schemas.openxmlformats.org/officeDocument/2006/relationships/image" Target="media/image48.png"/><Relationship Id="rId71" Type="http://schemas.openxmlformats.org/officeDocument/2006/relationships/image" Target="media/image11.png"/><Relationship Id="rId70" Type="http://schemas.openxmlformats.org/officeDocument/2006/relationships/image" Target="media/image6.png"/><Relationship Id="rId37" Type="http://schemas.openxmlformats.org/officeDocument/2006/relationships/image" Target="media/image38.png"/><Relationship Id="rId36" Type="http://schemas.openxmlformats.org/officeDocument/2006/relationships/image" Target="media/image47.png"/><Relationship Id="rId39" Type="http://schemas.openxmlformats.org/officeDocument/2006/relationships/image" Target="media/image63.png"/><Relationship Id="rId38" Type="http://schemas.openxmlformats.org/officeDocument/2006/relationships/image" Target="media/image65.png"/><Relationship Id="rId62" Type="http://schemas.openxmlformats.org/officeDocument/2006/relationships/image" Target="media/image33.png"/><Relationship Id="rId61" Type="http://schemas.openxmlformats.org/officeDocument/2006/relationships/image" Target="media/image9.png"/><Relationship Id="rId20" Type="http://schemas.openxmlformats.org/officeDocument/2006/relationships/image" Target="media/image58.png"/><Relationship Id="rId64" Type="http://schemas.openxmlformats.org/officeDocument/2006/relationships/image" Target="media/image7.png"/><Relationship Id="rId63" Type="http://schemas.openxmlformats.org/officeDocument/2006/relationships/image" Target="media/image12.png"/><Relationship Id="rId22" Type="http://schemas.openxmlformats.org/officeDocument/2006/relationships/image" Target="media/image44.png"/><Relationship Id="rId66" Type="http://schemas.openxmlformats.org/officeDocument/2006/relationships/image" Target="media/image15.png"/><Relationship Id="rId21" Type="http://schemas.openxmlformats.org/officeDocument/2006/relationships/image" Target="media/image37.png"/><Relationship Id="rId65" Type="http://schemas.openxmlformats.org/officeDocument/2006/relationships/image" Target="media/image16.png"/><Relationship Id="rId24" Type="http://schemas.openxmlformats.org/officeDocument/2006/relationships/image" Target="media/image46.png"/><Relationship Id="rId68" Type="http://schemas.openxmlformats.org/officeDocument/2006/relationships/image" Target="media/image18.png"/><Relationship Id="rId23" Type="http://schemas.openxmlformats.org/officeDocument/2006/relationships/image" Target="media/image51.png"/><Relationship Id="rId67" Type="http://schemas.openxmlformats.org/officeDocument/2006/relationships/image" Target="media/image5.png"/><Relationship Id="rId60" Type="http://schemas.openxmlformats.org/officeDocument/2006/relationships/image" Target="media/image10.png"/><Relationship Id="rId26" Type="http://schemas.openxmlformats.org/officeDocument/2006/relationships/image" Target="media/image59.png"/><Relationship Id="rId25" Type="http://schemas.openxmlformats.org/officeDocument/2006/relationships/image" Target="media/image50.png"/><Relationship Id="rId69" Type="http://schemas.openxmlformats.org/officeDocument/2006/relationships/image" Target="media/image14.png"/><Relationship Id="rId28" Type="http://schemas.openxmlformats.org/officeDocument/2006/relationships/image" Target="media/image60.png"/><Relationship Id="rId27" Type="http://schemas.openxmlformats.org/officeDocument/2006/relationships/image" Target="media/image53.png"/><Relationship Id="rId29" Type="http://schemas.openxmlformats.org/officeDocument/2006/relationships/image" Target="media/image41.png"/><Relationship Id="rId51" Type="http://schemas.openxmlformats.org/officeDocument/2006/relationships/image" Target="media/image69.png"/><Relationship Id="rId50" Type="http://schemas.openxmlformats.org/officeDocument/2006/relationships/image" Target="media/image68.png"/><Relationship Id="rId53" Type="http://schemas.openxmlformats.org/officeDocument/2006/relationships/image" Target="media/image20.png"/><Relationship Id="rId52" Type="http://schemas.openxmlformats.org/officeDocument/2006/relationships/image" Target="media/image67.png"/><Relationship Id="rId11" Type="http://schemas.openxmlformats.org/officeDocument/2006/relationships/image" Target="media/image27.png"/><Relationship Id="rId55" Type="http://schemas.openxmlformats.org/officeDocument/2006/relationships/image" Target="media/image22.png"/><Relationship Id="rId10" Type="http://schemas.openxmlformats.org/officeDocument/2006/relationships/image" Target="media/image49.png"/><Relationship Id="rId54" Type="http://schemas.openxmlformats.org/officeDocument/2006/relationships/image" Target="media/image35.png"/><Relationship Id="rId13" Type="http://schemas.openxmlformats.org/officeDocument/2006/relationships/image" Target="media/image32.png"/><Relationship Id="rId57" Type="http://schemas.openxmlformats.org/officeDocument/2006/relationships/image" Target="media/image24.png"/><Relationship Id="rId12" Type="http://schemas.openxmlformats.org/officeDocument/2006/relationships/image" Target="media/image43.png"/><Relationship Id="rId56" Type="http://schemas.openxmlformats.org/officeDocument/2006/relationships/image" Target="media/image39.png"/><Relationship Id="rId15" Type="http://schemas.openxmlformats.org/officeDocument/2006/relationships/image" Target="media/image28.png"/><Relationship Id="rId59" Type="http://schemas.openxmlformats.org/officeDocument/2006/relationships/image" Target="media/image13.png"/><Relationship Id="rId14" Type="http://schemas.openxmlformats.org/officeDocument/2006/relationships/image" Target="media/image55.png"/><Relationship Id="rId58" Type="http://schemas.openxmlformats.org/officeDocument/2006/relationships/image" Target="media/image8.png"/><Relationship Id="rId17" Type="http://schemas.openxmlformats.org/officeDocument/2006/relationships/image" Target="media/image40.png"/><Relationship Id="rId16" Type="http://schemas.openxmlformats.org/officeDocument/2006/relationships/image" Target="media/image25.png"/><Relationship Id="rId19" Type="http://schemas.openxmlformats.org/officeDocument/2006/relationships/image" Target="media/image45.png"/><Relationship Id="rId1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