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DBDEBC" w14:textId="77777777" w:rsidR="00672FD2" w:rsidRDefault="00000000">
      <w:pPr xmlns:w="http://schemas.openxmlformats.org/wordprocessingml/2006/main">
        <w:spacing w:before="1600"/>
        <w:jc w:val="center"/>
      </w:pPr>
      <w:r xmlns:w="http://schemas.openxmlformats.org/wordprocessingml/2006/main">
        <w:rPr>
          <w:rFonts w:ascii="Aptos Display" w:hAnsi="Aptos Display"/>
          <w:b/>
          <w:color w:val="1F4E78"/>
          <w:sz w:val="56"/>
        </w:rPr>
        <w:t xml:space="preserve">Manual Prático de Segurança de IA</w:t>
      </w:r>
    </w:p>
    <w:p w14:paraId="23FC9429" w14:textId="77777777" w:rsidR="00672FD2" w:rsidRDefault="00000000">
      <w:pPr xmlns:w="http://schemas.openxmlformats.org/wordprocessingml/2006/main">
        <w:jc w:val="center"/>
      </w:pPr>
      <w:r xmlns:w="http://schemas.openxmlformats.org/wordprocessingml/2006/main">
        <w:rPr>
          <w:b/>
          <w:color w:val="0F6B78"/>
          <w:sz w:val="36"/>
        </w:rPr>
        <w:t xml:space="preserve">Edição Oracle Cloud Infrastructure (OCI)</w:t>
      </w:r>
    </w:p>
    <w:p w14:paraId="2BCCB5C6" w14:textId="25D83936" w:rsidR="00672FD2" w:rsidRDefault="00000000">
      <w:pPr xmlns:w="http://schemas.openxmlformats.org/wordprocessingml/2006/main">
        <w:spacing w:before="360"/>
        <w:jc w:val="center"/>
      </w:pPr>
      <w:r xmlns:w="http://schemas.openxmlformats.org/wordprocessingml/2006/main">
        <w:rPr>
          <w:color w:val="5B6573"/>
          <w:sz w:val="24"/>
        </w:rPr>
        <w:t xml:space="preserve">Um guia para iniciantes sobre fundamentos da nuvem, cargas de trabalho de IA, RAG, agentes, MCP, governança, testes, monitoramento e resposta a incidentes.</w:t>
      </w:r>
    </w:p>
    <w:p w14:paraId="67662E57" w14:textId="77777777" w:rsidR="00672FD2" w:rsidRDefault="00000000">
      <w:pPr xmlns:w="http://schemas.openxmlformats.org/wordprocessingml/2006/main">
        <w:spacing w:before="700"/>
        <w:jc w:val="center"/>
      </w:pPr>
      <w:r xmlns:w="http://schemas.openxmlformats.org/wordprocessingml/2006/main">
        <w:rPr>
          <w:b/>
          <w:sz w:val="28"/>
        </w:rPr>
        <w:t xml:space="preserve">Alberto (Al) Leiva</w:t>
      </w:r>
    </w:p>
    <w:p w14:paraId="560CAF66" w14:textId="77777777" w:rsidR="00672FD2" w:rsidRDefault="00000000">
      <w:pPr xmlns:w="http://schemas.openxmlformats.org/wordprocessingml/2006/main">
        <w:jc w:val="center"/>
      </w:pPr>
      <w:r xmlns:w="http://schemas.openxmlformats.org/wordprocessingml/2006/main">
        <w:t xml:space="preserve">Versão 1.0 | Julho de 2026</w:t>
      </w:r>
    </w:p>
    <w:p w14:paraId="3FB1B632" w14:textId="77777777" w:rsidR="00672FD2" w:rsidRDefault="00000000">
      <w:pPr xmlns:w="http://schemas.openxmlformats.org/wordprocessingml/2006/main">
        <w:pStyle w:val="Callout"/>
        <w:spacing w:before="900"/>
        <w:jc w:val="center"/>
      </w:pPr>
      <w:r xmlns:w="http://schemas.openxmlformats.org/wordprocessingml/2006/main">
        <w:rPr>
          <w:b/>
        </w:rPr>
        <w:t xml:space="preserve">Utilize apenas em contas, projetos e sistemas que você possui ou está autorizado a administrar. Habilidade técnica não gera permissão.</w:t>
      </w:r>
    </w:p>
    <w:p w14:paraId="1FA76359" w14:textId="77777777" w:rsidR="00672FD2" w:rsidRDefault="00000000">
      <w:pPr/>
      <w:r>
        <w:br w:type="page"/>
      </w:r>
    </w:p>
    <w:p w14:paraId="739B163C" w14:textId="77777777" w:rsidR="00672FD2" w:rsidRDefault="00000000">
      <w:pPr xmlns:w="http://schemas.openxmlformats.org/wordprocessingml/2006/main">
        <w:pStyle w:val="Heading1"/>
      </w:pPr>
      <w:bookmarkStart w:id="0" w:name="_Toc235126040"/>
      <w:r xmlns:w="http://schemas.openxmlformats.org/wordprocessingml/2006/main">
        <w:lastRenderedPageBreak xmlns:w="http://schemas.openxmlformats.org/wordprocessingml/2006/main"/>
      </w:r>
      <w:r xmlns:w="http://schemas.openxmlformats.org/wordprocessingml/2006/main">
        <w:t xml:space="preserve">Índice</w:t>
      </w:r>
      <w:bookmarkEnd w:id="0"/>
    </w:p>
    <w:p w14:paraId="1FB0F1E3" w14:textId="77777777" w:rsidR="00672FD2" w:rsidRDefault="00000000">
      <w:pPr xmlns:w="http://schemas.openxmlformats.org/wordprocessingml/2006/main">
        <w:pStyle w:val="Callout"/>
      </w:pPr>
      <w:r xmlns:w="http://schemas.openxmlformats.org/wordprocessingml/2006/main">
        <w:t xml:space="preserve">No Microsoft Word, clique com o botão direito do mouse na tabela e selecione Atualizar Campo.</w:t>
      </w:r>
    </w:p>
    <w:p w14:paraId="623C4F21" w14:textId="4A96C439" w:rsidR="007B27CD" w:rsidRDefault="00000000">
      <w:pPr xmlns:w="http://schemas.openxmlformats.org/wordprocessingml/2006/main">
        <w:pStyle w:val="TOC1"/>
        <w:tabs>
          <w:tab w:val="right" w:leader="dot" w:pos="9868"/>
        </w:tabs>
        <w:rPr>
          <w:noProof/>
        </w:rPr>
      </w:pPr>
      <w:hyperlink w:anchor="_Toc235126040" w:history="1">
        <w:r>
          <w:fldChar w:fldCharType="begin"/>
        </w:r>
        <w:r>
          <w:instrText>TOC \o "1-3" \h \z \u</w:instrText>
        </w:r>
        <w:r>
          <w:fldChar w:fldCharType="separate"/>
        </w:r>
        <w:r w:rsidR="007B27CD" w:rsidRPr="00AA4E44">
          <w:rPr>
            <w:rStyle w:val="Hyperlink"/>
            <w:noProof/>
          </w:rPr>
          <w:t xml:space="preserve">Índice </w:t>
        </w:r>
        <w:r w:rsidR="007B27CD">
          <w:rPr>
            <w:noProof/>
            <w:webHidden/>
          </w:rPr>
          <w:tab/>
        </w:r>
        <w:r w:rsidR="007B27CD">
          <w:rPr>
            <w:noProof/>
            <w:webHidden/>
          </w:rPr>
          <w:fldChar w:fldCharType="begin"/>
        </w:r>
        <w:r w:rsidR="007B27CD">
          <w:rPr>
            <w:noProof/>
            <w:webHidden/>
          </w:rPr>
          <w:instrText xml:space="preserve"> PAGEREF _Toc235126040 \h </w:instrText>
        </w:r>
        <w:r w:rsidR="007B27CD">
          <w:rPr>
            <w:noProof/>
            <w:webHidden/>
          </w:rPr>
          <w:fldChar w:fldCharType="separate"/>
        </w:r>
        <w:r w:rsidR="00E0624D">
          <w:rPr>
            <w:noProof/>
            <w:webHidden/>
          </w:rPr>
          <w:t xml:space="preserve">2</w:t>
        </w:r>
        <w:r w:rsidR="007B27CD">
          <w:rPr>
            <w:noProof/>
            <w:webHidden/>
          </w:rPr>
          <w:fldChar w:fldCharType="end"/>
        </w:r>
      </w:hyperlink>
    </w:p>
    <w:p w14:paraId="3EB491A2" w14:textId="2BD221C5" w:rsidR="007B27CD" w:rsidRDefault="00000000">
      <w:pPr xmlns:w="http://schemas.openxmlformats.org/wordprocessingml/2006/main">
        <w:pStyle w:val="TOC1"/>
        <w:tabs>
          <w:tab w:val="right" w:leader="dot" w:pos="9868"/>
        </w:tabs>
        <w:rPr>
          <w:noProof/>
        </w:rPr>
      </w:pPr>
      <w:hyperlink w:anchor="_Toc235126041" w:history="1">
        <w:r w:rsidR="007B27CD" w:rsidRPr="00AA4E44">
          <w:rPr>
            <w:rStyle w:val="Hyperlink"/>
            <w:noProof/>
          </w:rPr>
          <w:t xml:space="preserve">Como usar este manual </w:t>
        </w:r>
        <w:r w:rsidR="007B27CD">
          <w:rPr>
            <w:noProof/>
            <w:webHidden/>
          </w:rPr>
          <w:tab/>
        </w:r>
        <w:r w:rsidR="007B27CD">
          <w:rPr>
            <w:noProof/>
            <w:webHidden/>
          </w:rPr>
          <w:fldChar w:fldCharType="begin"/>
        </w:r>
        <w:r w:rsidR="007B27CD">
          <w:rPr>
            <w:noProof/>
            <w:webHidden/>
          </w:rPr>
          <w:instrText xml:space="preserve"> PAGEREF _Toc235126041 \h </w:instrText>
        </w:r>
        <w:r w:rsidR="007B27CD">
          <w:rPr>
            <w:noProof/>
            <w:webHidden/>
          </w:rPr>
          <w:fldChar w:fldCharType="separate"/>
        </w:r>
        <w:r w:rsidR="00E0624D">
          <w:rPr>
            <w:noProof/>
            <w:webHidden/>
          </w:rPr>
          <w:t xml:space="preserve">3</w:t>
        </w:r>
        <w:r w:rsidR="007B27CD">
          <w:rPr>
            <w:noProof/>
            <w:webHidden/>
          </w:rPr>
          <w:fldChar w:fldCharType="end"/>
        </w:r>
      </w:hyperlink>
    </w:p>
    <w:p w14:paraId="3043DC3A" w14:textId="6A2253E9" w:rsidR="007B27CD" w:rsidRDefault="00000000">
      <w:pPr xmlns:w="http://schemas.openxmlformats.org/wordprocessingml/2006/main">
        <w:pStyle w:val="TOC1"/>
        <w:tabs>
          <w:tab w:val="right" w:leader="dot" w:pos="9868"/>
        </w:tabs>
        <w:rPr>
          <w:noProof/>
        </w:rPr>
      </w:pPr>
      <w:hyperlink w:anchor="_Toc235126042" w:history="1">
        <w:r w:rsidR="007B27CD" w:rsidRPr="00AA4E44">
          <w:rPr>
            <w:rStyle w:val="Hyperlink"/>
            <w:noProof/>
          </w:rPr>
          <w:t xml:space="preserve">Fundamentos de Nuvem e IA </w:t>
        </w:r>
        <w:r w:rsidR="007B27CD">
          <w:rPr>
            <w:noProof/>
            <w:webHidden/>
          </w:rPr>
          <w:tab/>
        </w:r>
        <w:r w:rsidR="007B27CD">
          <w:rPr>
            <w:noProof/>
            <w:webHidden/>
          </w:rPr>
          <w:fldChar w:fldCharType="begin"/>
        </w:r>
        <w:r w:rsidR="007B27CD">
          <w:rPr>
            <w:noProof/>
            <w:webHidden/>
          </w:rPr>
          <w:instrText xml:space="preserve"> PAGEREF _Toc235126042 \h </w:instrText>
        </w:r>
        <w:r w:rsidR="007B27CD">
          <w:rPr>
            <w:noProof/>
            <w:webHidden/>
          </w:rPr>
          <w:fldChar w:fldCharType="separate"/>
        </w:r>
        <w:r w:rsidR="00E0624D">
          <w:rPr>
            <w:noProof/>
            <w:webHidden/>
          </w:rPr>
          <w:t xml:space="preserve">3</w:t>
        </w:r>
        <w:r w:rsidR="007B27CD">
          <w:rPr>
            <w:noProof/>
            <w:webHidden/>
          </w:rPr>
          <w:fldChar w:fldCharType="end"/>
        </w:r>
      </w:hyperlink>
    </w:p>
    <w:p w14:paraId="366477E2" w14:textId="3143A6BD" w:rsidR="007B27CD" w:rsidRDefault="00000000">
      <w:pPr xmlns:w="http://schemas.openxmlformats.org/wordprocessingml/2006/main">
        <w:pStyle w:val="TOC2"/>
        <w:tabs>
          <w:tab w:val="right" w:leader="dot" w:pos="9868"/>
        </w:tabs>
        <w:rPr>
          <w:noProof/>
        </w:rPr>
      </w:pPr>
      <w:hyperlink w:anchor="_Toc235126043" w:history="1">
        <w:r w:rsidR="007B27CD" w:rsidRPr="00AA4E44">
          <w:rPr>
            <w:rStyle w:val="Hyperlink"/>
            <w:noProof/>
          </w:rPr>
          <w:t xml:space="preserve">Mapa de controle da plataforma </w:t>
        </w:r>
        <w:r w:rsidR="007B27CD">
          <w:rPr>
            <w:noProof/>
            <w:webHidden/>
          </w:rPr>
          <w:tab/>
        </w:r>
        <w:r w:rsidR="007B27CD">
          <w:rPr>
            <w:noProof/>
            <w:webHidden/>
          </w:rPr>
          <w:fldChar w:fldCharType="begin"/>
        </w:r>
        <w:r w:rsidR="007B27CD">
          <w:rPr>
            <w:noProof/>
            <w:webHidden/>
          </w:rPr>
          <w:instrText xml:space="preserve"> PAGEREF _Toc235126043 \h </w:instrText>
        </w:r>
        <w:r w:rsidR="007B27CD">
          <w:rPr>
            <w:noProof/>
            <w:webHidden/>
          </w:rPr>
          <w:fldChar w:fldCharType="separate"/>
        </w:r>
        <w:r w:rsidR="00E0624D">
          <w:rPr>
            <w:noProof/>
            <w:webHidden/>
          </w:rPr>
          <w:t xml:space="preserve">3</w:t>
        </w:r>
        <w:r w:rsidR="007B27CD">
          <w:rPr>
            <w:noProof/>
            <w:webHidden/>
          </w:rPr>
          <w:fldChar w:fldCharType="end"/>
        </w:r>
      </w:hyperlink>
    </w:p>
    <w:p w14:paraId="4757F8A3" w14:textId="0D6847C6" w:rsidR="007B27CD" w:rsidRDefault="00000000">
      <w:pPr xmlns:w="http://schemas.openxmlformats.org/wordprocessingml/2006/main">
        <w:pStyle w:val="TOC1"/>
        <w:tabs>
          <w:tab w:val="right" w:leader="dot" w:pos="9868"/>
        </w:tabs>
        <w:rPr>
          <w:noProof/>
        </w:rPr>
      </w:pPr>
      <w:hyperlink w:anchor="_Toc235126044" w:history="1">
        <w:r w:rsidR="007B27CD" w:rsidRPr="00AA4E44">
          <w:rPr>
            <w:rStyle w:val="Hyperlink"/>
            <w:noProof/>
          </w:rPr>
          <w:t xml:space="preserve">Responsabilidade Compartilhada e Modelagem de Ameaças </w:t>
        </w:r>
        <w:r w:rsidR="007B27CD">
          <w:rPr>
            <w:noProof/>
            <w:webHidden/>
          </w:rPr>
          <w:tab/>
        </w:r>
        <w:r w:rsidR="007B27CD">
          <w:rPr>
            <w:noProof/>
            <w:webHidden/>
          </w:rPr>
          <w:fldChar w:fldCharType="begin"/>
        </w:r>
        <w:r w:rsidR="007B27CD">
          <w:rPr>
            <w:noProof/>
            <w:webHidden/>
          </w:rPr>
          <w:instrText xml:space="preserve"> PAGEREF _Toc235126044 \h </w:instrText>
        </w:r>
        <w:r w:rsidR="007B27CD">
          <w:rPr>
            <w:noProof/>
            <w:webHidden/>
          </w:rPr>
          <w:fldChar w:fldCharType="separate"/>
        </w:r>
        <w:r w:rsidR="00E0624D">
          <w:rPr>
            <w:noProof/>
            <w:webHidden/>
          </w:rPr>
          <w:t xml:space="preserve">4</w:t>
        </w:r>
        <w:r w:rsidR="007B27CD">
          <w:rPr>
            <w:noProof/>
            <w:webHidden/>
          </w:rPr>
          <w:fldChar w:fldCharType="end"/>
        </w:r>
      </w:hyperlink>
    </w:p>
    <w:p w14:paraId="14EA4F66" w14:textId="3F7B4E3D" w:rsidR="007B27CD" w:rsidRDefault="00000000">
      <w:pPr xmlns:w="http://schemas.openxmlformats.org/wordprocessingml/2006/main">
        <w:pStyle w:val="TOC1"/>
        <w:tabs>
          <w:tab w:val="right" w:leader="dot" w:pos="9868"/>
        </w:tabs>
        <w:rPr>
          <w:noProof/>
        </w:rPr>
      </w:pPr>
      <w:hyperlink w:anchor="_Toc235126045" w:history="1">
        <w:r w:rsidR="007B27CD" w:rsidRPr="00AA4E44">
          <w:rPr>
            <w:rStyle w:val="Hyperlink"/>
            <w:noProof/>
          </w:rPr>
          <w:t xml:space="preserve">Design de conta e landing zone seguros </w:t>
        </w:r>
        <w:r w:rsidR="007B27CD">
          <w:rPr>
            <w:noProof/>
            <w:webHidden/>
          </w:rPr>
          <w:tab/>
        </w:r>
        <w:r w:rsidR="007B27CD">
          <w:rPr>
            <w:noProof/>
            <w:webHidden/>
          </w:rPr>
          <w:fldChar w:fldCharType="begin"/>
        </w:r>
        <w:r w:rsidR="007B27CD">
          <w:rPr>
            <w:noProof/>
            <w:webHidden/>
          </w:rPr>
          <w:instrText xml:space="preserve"> PAGEREF _Toc235126045 \h </w:instrText>
        </w:r>
        <w:r w:rsidR="007B27CD">
          <w:rPr>
            <w:noProof/>
            <w:webHidden/>
          </w:rPr>
          <w:fldChar w:fldCharType="separate"/>
        </w:r>
        <w:r w:rsidR="00E0624D">
          <w:rPr>
            <w:noProof/>
            <w:webHidden/>
          </w:rPr>
          <w:t xml:space="preserve">4</w:t>
        </w:r>
        <w:r w:rsidR="007B27CD">
          <w:rPr>
            <w:noProof/>
            <w:webHidden/>
          </w:rPr>
          <w:fldChar w:fldCharType="end"/>
        </w:r>
      </w:hyperlink>
    </w:p>
    <w:p w14:paraId="7BF4A8C9" w14:textId="47F09800" w:rsidR="007B27CD" w:rsidRDefault="00000000">
      <w:pPr xmlns:w="http://schemas.openxmlformats.org/wordprocessingml/2006/main">
        <w:pStyle w:val="TOC1"/>
        <w:tabs>
          <w:tab w:val="right" w:leader="dot" w:pos="9868"/>
        </w:tabs>
        <w:rPr>
          <w:noProof/>
        </w:rPr>
      </w:pPr>
      <w:hyperlink w:anchor="_Toc235126046" w:history="1">
        <w:r w:rsidR="007B27CD" w:rsidRPr="00AA4E44">
          <w:rPr>
            <w:rStyle w:val="Hyperlink"/>
            <w:noProof/>
          </w:rPr>
          <w:t xml:space="preserve">Identidade, Acesso e Identidades Não Humanas </w:t>
        </w:r>
        <w:r w:rsidR="007B27CD">
          <w:rPr>
            <w:noProof/>
            <w:webHidden/>
          </w:rPr>
          <w:tab/>
        </w:r>
        <w:r w:rsidR="007B27CD">
          <w:rPr>
            <w:noProof/>
            <w:webHidden/>
          </w:rPr>
          <w:fldChar w:fldCharType="begin"/>
        </w:r>
        <w:r w:rsidR="007B27CD">
          <w:rPr>
            <w:noProof/>
            <w:webHidden/>
          </w:rPr>
          <w:instrText xml:space="preserve"> PAGEREF _Toc235126046 \h </w:instrText>
        </w:r>
        <w:r w:rsidR="007B27CD">
          <w:rPr>
            <w:noProof/>
            <w:webHidden/>
          </w:rPr>
          <w:fldChar w:fldCharType="separate"/>
        </w:r>
        <w:r w:rsidR="00E0624D">
          <w:rPr>
            <w:noProof/>
            <w:webHidden/>
          </w:rPr>
          <w:t xml:space="preserve">5</w:t>
        </w:r>
        <w:r w:rsidR="007B27CD">
          <w:rPr>
            <w:noProof/>
            <w:webHidden/>
          </w:rPr>
          <w:fldChar w:fldCharType="end"/>
        </w:r>
      </w:hyperlink>
    </w:p>
    <w:p w14:paraId="73FC11B7" w14:textId="5ABA3BF3" w:rsidR="007B27CD" w:rsidRDefault="00000000">
      <w:pPr xmlns:w="http://schemas.openxmlformats.org/wordprocessingml/2006/main">
        <w:pStyle w:val="TOC1"/>
        <w:tabs>
          <w:tab w:val="right" w:leader="dot" w:pos="9868"/>
        </w:tabs>
        <w:rPr>
          <w:noProof/>
        </w:rPr>
      </w:pPr>
      <w:hyperlink w:anchor="_Toc235126047" w:history="1">
        <w:r w:rsidR="007B27CD" w:rsidRPr="00AA4E44">
          <w:rPr>
            <w:rStyle w:val="Hyperlink"/>
            <w:noProof/>
          </w:rPr>
          <w:t xml:space="preserve">Segurança de Rede e Borda </w:t>
        </w:r>
        <w:r w:rsidR="007B27CD">
          <w:rPr>
            <w:noProof/>
            <w:webHidden/>
          </w:rPr>
          <w:tab/>
        </w:r>
        <w:r w:rsidR="007B27CD">
          <w:rPr>
            <w:noProof/>
            <w:webHidden/>
          </w:rPr>
          <w:fldChar w:fldCharType="begin"/>
        </w:r>
        <w:r w:rsidR="007B27CD">
          <w:rPr>
            <w:noProof/>
            <w:webHidden/>
          </w:rPr>
          <w:instrText xml:space="preserve"> PAGEREF _Toc235126047 \h </w:instrText>
        </w:r>
        <w:r w:rsidR="007B27CD">
          <w:rPr>
            <w:noProof/>
            <w:webHidden/>
          </w:rPr>
          <w:fldChar w:fldCharType="separate"/>
        </w:r>
        <w:r w:rsidR="00E0624D">
          <w:rPr>
            <w:noProof/>
            <w:webHidden/>
          </w:rPr>
          <w:t xml:space="preserve">5</w:t>
        </w:r>
        <w:r w:rsidR="007B27CD">
          <w:rPr>
            <w:noProof/>
            <w:webHidden/>
          </w:rPr>
          <w:fldChar w:fldCharType="end"/>
        </w:r>
      </w:hyperlink>
    </w:p>
    <w:p w14:paraId="28408C7F" w14:textId="0C7FC46F" w:rsidR="007B27CD" w:rsidRDefault="00000000">
      <w:pPr xmlns:w="http://schemas.openxmlformats.org/wordprocessingml/2006/main">
        <w:pStyle w:val="TOC1"/>
        <w:tabs>
          <w:tab w:val="right" w:leader="dot" w:pos="9868"/>
        </w:tabs>
        <w:rPr>
          <w:noProof/>
        </w:rPr>
      </w:pPr>
      <w:hyperlink w:anchor="_Toc235126048" w:history="1">
        <w:r w:rsidR="007B27CD" w:rsidRPr="00AA4E44">
          <w:rPr>
            <w:rStyle w:val="Hyperlink"/>
            <w:noProof/>
          </w:rPr>
          <w:t xml:space="preserve">Proteção de Dados, Criptografia e Privacidade </w:t>
        </w:r>
        <w:r w:rsidR="007B27CD">
          <w:rPr>
            <w:noProof/>
            <w:webHidden/>
          </w:rPr>
          <w:tab/>
        </w:r>
        <w:r w:rsidR="007B27CD">
          <w:rPr>
            <w:noProof/>
            <w:webHidden/>
          </w:rPr>
          <w:fldChar w:fldCharType="begin"/>
        </w:r>
        <w:r w:rsidR="007B27CD">
          <w:rPr>
            <w:noProof/>
            <w:webHidden/>
          </w:rPr>
          <w:instrText xml:space="preserve"> PAGEREF _Toc235126048 \h </w:instrText>
        </w:r>
        <w:r w:rsidR="007B27CD">
          <w:rPr>
            <w:noProof/>
            <w:webHidden/>
          </w:rPr>
          <w:fldChar w:fldCharType="separate"/>
        </w:r>
        <w:r w:rsidR="00E0624D">
          <w:rPr>
            <w:noProof/>
            <w:webHidden/>
          </w:rPr>
          <w:t xml:space="preserve">5</w:t>
        </w:r>
        <w:r w:rsidR="007B27CD">
          <w:rPr>
            <w:noProof/>
            <w:webHidden/>
          </w:rPr>
          <w:fldChar w:fldCharType="end"/>
        </w:r>
      </w:hyperlink>
    </w:p>
    <w:p w14:paraId="4F5AB715" w14:textId="2FFA8932" w:rsidR="007B27CD" w:rsidRDefault="00000000">
      <w:pPr xmlns:w="http://schemas.openxmlformats.org/wordprocessingml/2006/main">
        <w:pStyle w:val="TOC1"/>
        <w:tabs>
          <w:tab w:val="right" w:leader="dot" w:pos="9868"/>
        </w:tabs>
        <w:rPr>
          <w:noProof/>
        </w:rPr>
      </w:pPr>
      <w:hyperlink w:anchor="_Toc235126049" w:history="1">
        <w:r w:rsidR="007B27CD" w:rsidRPr="00AA4E44">
          <w:rPr>
            <w:rStyle w:val="Hyperlink"/>
            <w:noProof/>
          </w:rPr>
          <w:t xml:space="preserve">Registro, Detecção e Postura de Segurança </w:t>
        </w:r>
        <w:r w:rsidR="007B27CD">
          <w:rPr>
            <w:noProof/>
            <w:webHidden/>
          </w:rPr>
          <w:tab/>
        </w:r>
        <w:r w:rsidR="007B27CD">
          <w:rPr>
            <w:noProof/>
            <w:webHidden/>
          </w:rPr>
          <w:fldChar w:fldCharType="begin"/>
        </w:r>
        <w:r w:rsidR="007B27CD">
          <w:rPr>
            <w:noProof/>
            <w:webHidden/>
          </w:rPr>
          <w:instrText xml:space="preserve"> PAGEREF _Toc235126049 \h </w:instrText>
        </w:r>
        <w:r w:rsidR="007B27CD">
          <w:rPr>
            <w:noProof/>
            <w:webHidden/>
          </w:rPr>
          <w:fldChar w:fldCharType="separate"/>
        </w:r>
        <w:r w:rsidR="00E0624D">
          <w:rPr>
            <w:noProof/>
            <w:webHidden/>
          </w:rPr>
          <w:t xml:space="preserve">6</w:t>
        </w:r>
        <w:r w:rsidR="007B27CD">
          <w:rPr>
            <w:noProof/>
            <w:webHidden/>
          </w:rPr>
          <w:fldChar w:fldCharType="end"/>
        </w:r>
      </w:hyperlink>
    </w:p>
    <w:p w14:paraId="662E7D63" w14:textId="50A07DEE" w:rsidR="007B27CD" w:rsidRDefault="00000000">
      <w:pPr xmlns:w="http://schemas.openxmlformats.org/wordprocessingml/2006/main">
        <w:pStyle w:val="TOC1"/>
        <w:tabs>
          <w:tab w:val="right" w:leader="dot" w:pos="9868"/>
        </w:tabs>
        <w:rPr>
          <w:noProof/>
        </w:rPr>
      </w:pPr>
      <w:hyperlink w:anchor="_Toc235126050" w:history="1">
        <w:r w:rsidR="007B27CD" w:rsidRPr="00AA4E44">
          <w:rPr>
            <w:rStyle w:val="Hyperlink"/>
            <w:noProof/>
          </w:rPr>
          <w:t xml:space="preserve">Carga de trabalho, contêineres e segurança da cadeia de suprimentos </w:t>
        </w:r>
        <w:r w:rsidR="007B27CD">
          <w:rPr>
            <w:noProof/>
            <w:webHidden/>
          </w:rPr>
          <w:tab/>
        </w:r>
        <w:r w:rsidR="007B27CD">
          <w:rPr>
            <w:noProof/>
            <w:webHidden/>
          </w:rPr>
          <w:fldChar w:fldCharType="begin"/>
        </w:r>
        <w:r w:rsidR="007B27CD">
          <w:rPr>
            <w:noProof/>
            <w:webHidden/>
          </w:rPr>
          <w:instrText xml:space="preserve"> PAGEREF _Toc235126050 \h </w:instrText>
        </w:r>
        <w:r w:rsidR="007B27CD">
          <w:rPr>
            <w:noProof/>
            <w:webHidden/>
          </w:rPr>
          <w:fldChar w:fldCharType="separate"/>
        </w:r>
        <w:r w:rsidR="00E0624D">
          <w:rPr>
            <w:noProof/>
            <w:webHidden/>
          </w:rPr>
          <w:t xml:space="preserve">6</w:t>
        </w:r>
        <w:r w:rsidR="007B27CD">
          <w:rPr>
            <w:noProof/>
            <w:webHidden/>
          </w:rPr>
          <w:fldChar w:fldCharType="end"/>
        </w:r>
      </w:hyperlink>
    </w:p>
    <w:p w14:paraId="208D3A39" w14:textId="3EF7197D" w:rsidR="007B27CD" w:rsidRDefault="00000000">
      <w:pPr xmlns:w="http://schemas.openxmlformats.org/wordprocessingml/2006/main">
        <w:pStyle w:val="TOC1"/>
        <w:tabs>
          <w:tab w:val="right" w:leader="dot" w:pos="9868"/>
        </w:tabs>
        <w:rPr>
          <w:noProof/>
        </w:rPr>
      </w:pPr>
      <w:hyperlink w:anchor="_Toc235126051" w:history="1">
        <w:r w:rsidR="007B27CD" w:rsidRPr="00AA4E44">
          <w:rPr>
            <w:rStyle w:val="Hyperlink"/>
            <w:noProof/>
          </w:rPr>
          <w:t xml:space="preserve">Gestão do Ciclo de Vida da IA e dos Riscos de Modelo </w:t>
        </w:r>
        <w:r w:rsidR="007B27CD">
          <w:rPr>
            <w:noProof/>
            <w:webHidden/>
          </w:rPr>
          <w:tab/>
        </w:r>
        <w:r w:rsidR="007B27CD">
          <w:rPr>
            <w:noProof/>
            <w:webHidden/>
          </w:rPr>
          <w:fldChar w:fldCharType="begin"/>
        </w:r>
        <w:r w:rsidR="007B27CD">
          <w:rPr>
            <w:noProof/>
            <w:webHidden/>
          </w:rPr>
          <w:instrText xml:space="preserve"> PAGEREF _Toc235126051 \h </w:instrText>
        </w:r>
        <w:r w:rsidR="007B27CD">
          <w:rPr>
            <w:noProof/>
            <w:webHidden/>
          </w:rPr>
          <w:fldChar w:fldCharType="separate"/>
        </w:r>
        <w:r w:rsidR="00E0624D">
          <w:rPr>
            <w:noProof/>
            <w:webHidden/>
          </w:rPr>
          <w:t xml:space="preserve">6</w:t>
        </w:r>
        <w:r w:rsidR="007B27CD">
          <w:rPr>
            <w:noProof/>
            <w:webHidden/>
          </w:rPr>
          <w:fldChar w:fldCharType="end"/>
        </w:r>
      </w:hyperlink>
    </w:p>
    <w:p w14:paraId="64FF6ED4" w14:textId="26DDD0B0" w:rsidR="007B27CD" w:rsidRDefault="00000000">
      <w:pPr xmlns:w="http://schemas.openxmlformats.org/wordprocessingml/2006/main">
        <w:pStyle w:val="TOC1"/>
        <w:tabs>
          <w:tab w:val="right" w:leader="dot" w:pos="9868"/>
        </w:tabs>
        <w:rPr>
          <w:noProof/>
        </w:rPr>
      </w:pPr>
      <w:hyperlink w:anchor="_Toc235126052" w:history="1">
        <w:r w:rsidR="007B27CD" w:rsidRPr="00AA4E44">
          <w:rPr>
            <w:rStyle w:val="Hyperlink"/>
            <w:noProof/>
          </w:rPr>
          <w:t xml:space="preserve">Inteligência Artificial Generativa e Segurança de Prompts </w:t>
        </w:r>
        <w:r w:rsidR="007B27CD">
          <w:rPr>
            <w:noProof/>
            <w:webHidden/>
          </w:rPr>
          <w:tab/>
        </w:r>
        <w:r w:rsidR="007B27CD">
          <w:rPr>
            <w:noProof/>
            <w:webHidden/>
          </w:rPr>
          <w:fldChar w:fldCharType="begin"/>
        </w:r>
        <w:r w:rsidR="007B27CD">
          <w:rPr>
            <w:noProof/>
            <w:webHidden/>
          </w:rPr>
          <w:instrText xml:space="preserve"> PAGEREF _Toc235126052 \h </w:instrText>
        </w:r>
        <w:r w:rsidR="007B27CD">
          <w:rPr>
            <w:noProof/>
            <w:webHidden/>
          </w:rPr>
          <w:fldChar w:fldCharType="separate"/>
        </w:r>
        <w:r w:rsidR="00E0624D">
          <w:rPr>
            <w:noProof/>
            <w:webHidden/>
          </w:rPr>
          <w:t xml:space="preserve">7</w:t>
        </w:r>
        <w:r w:rsidR="007B27CD">
          <w:rPr>
            <w:noProof/>
            <w:webHidden/>
          </w:rPr>
          <w:fldChar w:fldCharType="end"/>
        </w:r>
      </w:hyperlink>
    </w:p>
    <w:p w14:paraId="364B97DA" w14:textId="3DE413A5" w:rsidR="007B27CD" w:rsidRDefault="00000000">
      <w:pPr xmlns:w="http://schemas.openxmlformats.org/wordprocessingml/2006/main">
        <w:pStyle w:val="TOC1"/>
        <w:tabs>
          <w:tab w:val="right" w:leader="dot" w:pos="9868"/>
        </w:tabs>
        <w:rPr>
          <w:noProof/>
        </w:rPr>
      </w:pPr>
      <w:hyperlink w:anchor="_Toc235126053" w:history="1">
        <w:r w:rsidR="007B27CD" w:rsidRPr="00AA4E44">
          <w:rPr>
            <w:rStyle w:val="Hyperlink"/>
            <w:noProof/>
          </w:rPr>
          <w:t xml:space="preserve">Segurança de RAG </w:t>
        </w:r>
        <w:r w:rsidR="007B27CD">
          <w:rPr>
            <w:noProof/>
            <w:webHidden/>
          </w:rPr>
          <w:tab/>
        </w:r>
        <w:r w:rsidR="007B27CD">
          <w:rPr>
            <w:noProof/>
            <w:webHidden/>
          </w:rPr>
          <w:fldChar w:fldCharType="begin"/>
        </w:r>
        <w:r w:rsidR="007B27CD">
          <w:rPr>
            <w:noProof/>
            <w:webHidden/>
          </w:rPr>
          <w:instrText xml:space="preserve"> PAGEREF _Toc235126053 \h </w:instrText>
        </w:r>
        <w:r w:rsidR="007B27CD">
          <w:rPr>
            <w:noProof/>
            <w:webHidden/>
          </w:rPr>
          <w:fldChar w:fldCharType="separate"/>
        </w:r>
        <w:r w:rsidR="00E0624D">
          <w:rPr>
            <w:noProof/>
            <w:webHidden/>
          </w:rPr>
          <w:t xml:space="preserve">7</w:t>
        </w:r>
        <w:r w:rsidR="007B27CD">
          <w:rPr>
            <w:noProof/>
            <w:webHidden/>
          </w:rPr>
          <w:fldChar w:fldCharType="end"/>
        </w:r>
      </w:hyperlink>
    </w:p>
    <w:p w14:paraId="0D0D6210" w14:textId="2F814193" w:rsidR="007B27CD" w:rsidRDefault="00000000">
      <w:pPr xmlns:w="http://schemas.openxmlformats.org/wordprocessingml/2006/main">
        <w:pStyle w:val="TOC1"/>
        <w:tabs>
          <w:tab w:val="right" w:leader="dot" w:pos="9868"/>
        </w:tabs>
        <w:rPr>
          <w:noProof/>
        </w:rPr>
      </w:pPr>
      <w:hyperlink w:anchor="_Toc235126054" w:history="1">
        <w:r w:rsidR="007B27CD" w:rsidRPr="00AA4E44">
          <w:rPr>
            <w:rStyle w:val="Hyperlink"/>
            <w:noProof/>
          </w:rPr>
          <w:t xml:space="preserve">Agentes de IA, Ferramentas e MCP </w:t>
        </w:r>
        <w:r w:rsidR="007B27CD">
          <w:rPr>
            <w:noProof/>
            <w:webHidden/>
          </w:rPr>
          <w:tab/>
        </w:r>
        <w:r w:rsidR="007B27CD">
          <w:rPr>
            <w:noProof/>
            <w:webHidden/>
          </w:rPr>
          <w:fldChar w:fldCharType="begin"/>
        </w:r>
        <w:r w:rsidR="007B27CD">
          <w:rPr>
            <w:noProof/>
            <w:webHidden/>
          </w:rPr>
          <w:instrText xml:space="preserve"> PAGEREF _Toc235126054 \h </w:instrText>
        </w:r>
        <w:r w:rsidR="007B27CD">
          <w:rPr>
            <w:noProof/>
            <w:webHidden/>
          </w:rPr>
          <w:fldChar w:fldCharType="separate"/>
        </w:r>
        <w:r w:rsidR="00E0624D">
          <w:rPr>
            <w:noProof/>
            <w:webHidden/>
          </w:rPr>
          <w:t xml:space="preserve">8</w:t>
        </w:r>
        <w:r w:rsidR="007B27CD">
          <w:rPr>
            <w:noProof/>
            <w:webHidden/>
          </w:rPr>
          <w:fldChar w:fldCharType="end"/>
        </w:r>
      </w:hyperlink>
    </w:p>
    <w:p w14:paraId="5577A773" w14:textId="5C3966DA" w:rsidR="007B27CD" w:rsidRDefault="00000000">
      <w:pPr xmlns:w="http://schemas.openxmlformats.org/wordprocessingml/2006/main">
        <w:pStyle w:val="TOC1"/>
        <w:tabs>
          <w:tab w:val="right" w:leader="dot" w:pos="9868"/>
        </w:tabs>
        <w:rPr>
          <w:noProof/>
        </w:rPr>
      </w:pPr>
      <w:hyperlink w:anchor="_Toc235126055" w:history="1">
        <w:r w:rsidR="007B27CD" w:rsidRPr="00AA4E44">
          <w:rPr>
            <w:rStyle w:val="Hyperlink"/>
            <w:noProof/>
          </w:rPr>
          <w:t xml:space="preserve">Testes e Red Teaming </w:t>
        </w:r>
        <w:r w:rsidR="007B27CD">
          <w:rPr>
            <w:noProof/>
            <w:webHidden/>
          </w:rPr>
          <w:tab/>
        </w:r>
        <w:r w:rsidR="007B27CD">
          <w:rPr>
            <w:noProof/>
            <w:webHidden/>
          </w:rPr>
          <w:fldChar w:fldCharType="begin"/>
        </w:r>
        <w:r w:rsidR="007B27CD">
          <w:rPr>
            <w:noProof/>
            <w:webHidden/>
          </w:rPr>
          <w:instrText xml:space="preserve"> PAGEREF _Toc235126055 \h </w:instrText>
        </w:r>
        <w:r w:rsidR="007B27CD">
          <w:rPr>
            <w:noProof/>
            <w:webHidden/>
          </w:rPr>
          <w:fldChar w:fldCharType="separate"/>
        </w:r>
        <w:r w:rsidR="00E0624D">
          <w:rPr>
            <w:noProof/>
            <w:webHidden/>
          </w:rPr>
          <w:t xml:space="preserve">8</w:t>
        </w:r>
        <w:r w:rsidR="007B27CD">
          <w:rPr>
            <w:noProof/>
            <w:webHidden/>
          </w:rPr>
          <w:fldChar w:fldCharType="end"/>
        </w:r>
      </w:hyperlink>
    </w:p>
    <w:p w14:paraId="6A5FC3FC" w14:textId="1EDFDB84" w:rsidR="007B27CD" w:rsidRDefault="00000000">
      <w:pPr xmlns:w="http://schemas.openxmlformats.org/wordprocessingml/2006/main">
        <w:pStyle w:val="TOC1"/>
        <w:tabs>
          <w:tab w:val="right" w:leader="dot" w:pos="9868"/>
        </w:tabs>
        <w:rPr>
          <w:noProof/>
        </w:rPr>
      </w:pPr>
      <w:hyperlink w:anchor="_Toc235126056" w:history="1">
        <w:r w:rsidR="007B27CD" w:rsidRPr="00AA4E44">
          <w:rPr>
            <w:rStyle w:val="Hyperlink"/>
            <w:noProof/>
          </w:rPr>
          <w:t xml:space="preserve">Mapeamento de Governança, Conformidade e Controle </w:t>
        </w:r>
        <w:r w:rsidR="007B27CD">
          <w:rPr>
            <w:noProof/>
            <w:webHidden/>
          </w:rPr>
          <w:tab/>
        </w:r>
        <w:r w:rsidR="007B27CD">
          <w:rPr>
            <w:noProof/>
            <w:webHidden/>
          </w:rPr>
          <w:fldChar w:fldCharType="begin"/>
        </w:r>
        <w:r w:rsidR="007B27CD">
          <w:rPr>
            <w:noProof/>
            <w:webHidden/>
          </w:rPr>
          <w:instrText xml:space="preserve"> PAGEREF _Toc235126056 \h </w:instrText>
        </w:r>
        <w:r w:rsidR="007B27CD">
          <w:rPr>
            <w:noProof/>
            <w:webHidden/>
          </w:rPr>
          <w:fldChar w:fldCharType="separate"/>
        </w:r>
        <w:r w:rsidR="00E0624D">
          <w:rPr>
            <w:noProof/>
            <w:webHidden/>
          </w:rPr>
          <w:t xml:space="preserve">8</w:t>
        </w:r>
        <w:r w:rsidR="007B27CD">
          <w:rPr>
            <w:noProof/>
            <w:webHidden/>
          </w:rPr>
          <w:fldChar w:fldCharType="end"/>
        </w:r>
      </w:hyperlink>
    </w:p>
    <w:p w14:paraId="76EE993F" w14:textId="2F41F3C6" w:rsidR="007B27CD" w:rsidRDefault="00000000">
      <w:pPr xmlns:w="http://schemas.openxmlformats.org/wordprocessingml/2006/main">
        <w:pStyle w:val="TOC1"/>
        <w:tabs>
          <w:tab w:val="right" w:leader="dot" w:pos="9868"/>
        </w:tabs>
        <w:rPr>
          <w:noProof/>
        </w:rPr>
      </w:pPr>
      <w:hyperlink w:anchor="_Toc235126057" w:history="1">
        <w:r w:rsidR="007B27CD" w:rsidRPr="00AA4E44">
          <w:rPr>
            <w:rStyle w:val="Hyperlink"/>
            <w:noProof/>
          </w:rPr>
          <w:t xml:space="preserve">Resposta a incidentes para IA na nuvem </w:t>
        </w:r>
        <w:r w:rsidR="007B27CD">
          <w:rPr>
            <w:noProof/>
            <w:webHidden/>
          </w:rPr>
          <w:tab/>
        </w:r>
        <w:r w:rsidR="007B27CD">
          <w:rPr>
            <w:noProof/>
            <w:webHidden/>
          </w:rPr>
          <w:fldChar w:fldCharType="begin"/>
        </w:r>
        <w:r w:rsidR="007B27CD">
          <w:rPr>
            <w:noProof/>
            <w:webHidden/>
          </w:rPr>
          <w:instrText xml:space="preserve"> PAGEREF _Toc235126057 \h </w:instrText>
        </w:r>
        <w:r w:rsidR="007B27CD">
          <w:rPr>
            <w:noProof/>
            <w:webHidden/>
          </w:rPr>
          <w:fldChar w:fldCharType="separate"/>
        </w:r>
        <w:r w:rsidR="00E0624D">
          <w:rPr>
            <w:noProof/>
            <w:webHidden/>
          </w:rPr>
          <w:t xml:space="preserve">9</w:t>
        </w:r>
        <w:r w:rsidR="007B27CD">
          <w:rPr>
            <w:noProof/>
            <w:webHidden/>
          </w:rPr>
          <w:fldChar w:fldCharType="end"/>
        </w:r>
      </w:hyperlink>
    </w:p>
    <w:p w14:paraId="3A7A0C02" w14:textId="5E3C5942" w:rsidR="007B27CD" w:rsidRDefault="00000000">
      <w:pPr xmlns:w="http://schemas.openxmlformats.org/wordprocessingml/2006/main">
        <w:pStyle w:val="TOC1"/>
        <w:tabs>
          <w:tab w:val="right" w:leader="dot" w:pos="9868"/>
        </w:tabs>
        <w:rPr>
          <w:noProof/>
        </w:rPr>
      </w:pPr>
      <w:hyperlink w:anchor="_Toc235126058" w:history="1">
        <w:r w:rsidR="007B27CD" w:rsidRPr="00AA4E44">
          <w:rPr>
            <w:rStyle w:val="Hyperlink"/>
            <w:noProof/>
          </w:rPr>
          <w:t xml:space="preserve">Laboratório Prático de Sandbox </w:t>
        </w:r>
        <w:r w:rsidR="007B27CD">
          <w:rPr>
            <w:noProof/>
            <w:webHidden/>
          </w:rPr>
          <w:tab/>
        </w:r>
        <w:r w:rsidR="007B27CD">
          <w:rPr>
            <w:noProof/>
            <w:webHidden/>
          </w:rPr>
          <w:fldChar w:fldCharType="begin"/>
        </w:r>
        <w:r w:rsidR="007B27CD">
          <w:rPr>
            <w:noProof/>
            <w:webHidden/>
          </w:rPr>
          <w:instrText xml:space="preserve"> PAGEREF _Toc235126058 \h </w:instrText>
        </w:r>
        <w:r w:rsidR="007B27CD">
          <w:rPr>
            <w:noProof/>
            <w:webHidden/>
          </w:rPr>
          <w:fldChar w:fldCharType="separate"/>
        </w:r>
        <w:r w:rsidR="00E0624D">
          <w:rPr>
            <w:noProof/>
            <w:webHidden/>
          </w:rPr>
          <w:t xml:space="preserve">9</w:t>
        </w:r>
        <w:r w:rsidR="007B27CD">
          <w:rPr>
            <w:noProof/>
            <w:webHidden/>
          </w:rPr>
          <w:fldChar w:fldCharType="end"/>
        </w:r>
      </w:hyperlink>
    </w:p>
    <w:p w14:paraId="772B87F5" w14:textId="47DB07D6" w:rsidR="007B27CD" w:rsidRDefault="00000000">
      <w:pPr xmlns:w="http://schemas.openxmlformats.org/wordprocessingml/2006/main">
        <w:pStyle w:val="TOC2"/>
        <w:tabs>
          <w:tab w:val="right" w:leader="dot" w:pos="9868"/>
        </w:tabs>
        <w:rPr>
          <w:noProof/>
        </w:rPr>
      </w:pPr>
      <w:hyperlink w:anchor="_Toc235126059" w:history="1">
        <w:r w:rsidR="007B27CD" w:rsidRPr="00AA4E44">
          <w:rPr>
            <w:rStyle w:val="Hyperlink"/>
            <w:noProof/>
          </w:rPr>
          <w:t xml:space="preserve">Pacote de evidências </w:t>
        </w:r>
        <w:r w:rsidR="007B27CD">
          <w:rPr>
            <w:noProof/>
            <w:webHidden/>
          </w:rPr>
          <w:tab/>
        </w:r>
        <w:r w:rsidR="007B27CD">
          <w:rPr>
            <w:noProof/>
            <w:webHidden/>
          </w:rPr>
          <w:fldChar w:fldCharType="begin"/>
        </w:r>
        <w:r w:rsidR="007B27CD">
          <w:rPr>
            <w:noProof/>
            <w:webHidden/>
          </w:rPr>
          <w:instrText xml:space="preserve"> PAGEREF _Toc235126059 \h </w:instrText>
        </w:r>
        <w:r w:rsidR="007B27CD">
          <w:rPr>
            <w:noProof/>
            <w:webHidden/>
          </w:rPr>
          <w:fldChar w:fldCharType="separate"/>
        </w:r>
        <w:r w:rsidR="00E0624D">
          <w:rPr>
            <w:noProof/>
            <w:webHidden/>
          </w:rPr>
          <w:t xml:space="preserve">9</w:t>
        </w:r>
        <w:r w:rsidR="007B27CD">
          <w:rPr>
            <w:noProof/>
            <w:webHidden/>
          </w:rPr>
          <w:fldChar w:fldCharType="end"/>
        </w:r>
      </w:hyperlink>
    </w:p>
    <w:p w14:paraId="5C0BBD09" w14:textId="7B4C5CE3" w:rsidR="007B27CD" w:rsidRDefault="00000000">
      <w:pPr xmlns:w="http://schemas.openxmlformats.org/wordprocessingml/2006/main">
        <w:pStyle w:val="TOC1"/>
        <w:tabs>
          <w:tab w:val="right" w:leader="dot" w:pos="9868"/>
        </w:tabs>
        <w:rPr>
          <w:noProof/>
        </w:rPr>
      </w:pPr>
      <w:hyperlink w:anchor="_Toc235126060" w:history="1">
        <w:r w:rsidR="007B27CD" w:rsidRPr="00AA4E44">
          <w:rPr>
            <w:rStyle w:val="Hyperlink"/>
            <w:noProof/>
          </w:rPr>
          <w:t xml:space="preserve">Evidências de auditoria e listas de verificação operacionais </w:t>
        </w:r>
        <w:r w:rsidR="007B27CD">
          <w:rPr>
            <w:noProof/>
            <w:webHidden/>
          </w:rPr>
          <w:tab/>
        </w:r>
        <w:r w:rsidR="007B27CD">
          <w:rPr>
            <w:noProof/>
            <w:webHidden/>
          </w:rPr>
          <w:fldChar w:fldCharType="begin"/>
        </w:r>
        <w:r w:rsidR="007B27CD">
          <w:rPr>
            <w:noProof/>
            <w:webHidden/>
          </w:rPr>
          <w:instrText xml:space="preserve"> PAGEREF _Toc235126060 \h </w:instrText>
        </w:r>
        <w:r w:rsidR="007B27CD">
          <w:rPr>
            <w:noProof/>
            <w:webHidden/>
          </w:rPr>
          <w:fldChar w:fldCharType="separate"/>
        </w:r>
        <w:r w:rsidR="00E0624D">
          <w:rPr>
            <w:noProof/>
            <w:webHidden/>
          </w:rPr>
          <w:t xml:space="preserve">10</w:t>
        </w:r>
        <w:r w:rsidR="007B27CD">
          <w:rPr>
            <w:noProof/>
            <w:webHidden/>
          </w:rPr>
          <w:fldChar w:fldCharType="end"/>
        </w:r>
      </w:hyperlink>
    </w:p>
    <w:p w14:paraId="495FE600" w14:textId="47B62D40" w:rsidR="007B27CD" w:rsidRDefault="00000000">
      <w:pPr xmlns:w="http://schemas.openxmlformats.org/wordprocessingml/2006/main">
        <w:pStyle w:val="TOC1"/>
        <w:tabs>
          <w:tab w:val="right" w:leader="dot" w:pos="9868"/>
        </w:tabs>
        <w:rPr>
          <w:noProof/>
        </w:rPr>
      </w:pPr>
      <w:hyperlink w:anchor="_Toc235126061" w:history="1">
        <w:r w:rsidR="007B27CD" w:rsidRPr="00AA4E44">
          <w:rPr>
            <w:rStyle w:val="Hyperlink"/>
            <w:noProof/>
          </w:rPr>
          <w:t xml:space="preserve">Prática de Carreira e Orientação Final </w:t>
        </w:r>
        <w:r w:rsidR="007B27CD">
          <w:rPr>
            <w:noProof/>
            <w:webHidden/>
          </w:rPr>
          <w:tab/>
        </w:r>
        <w:r w:rsidR="007B27CD">
          <w:rPr>
            <w:noProof/>
            <w:webHidden/>
          </w:rPr>
          <w:fldChar w:fldCharType="begin"/>
        </w:r>
        <w:r w:rsidR="007B27CD">
          <w:rPr>
            <w:noProof/>
            <w:webHidden/>
          </w:rPr>
          <w:instrText xml:space="preserve"> PAGEREF _Toc235126061 \h </w:instrText>
        </w:r>
        <w:r w:rsidR="007B27CD">
          <w:rPr>
            <w:noProof/>
            <w:webHidden/>
          </w:rPr>
          <w:fldChar w:fldCharType="separate"/>
        </w:r>
        <w:r w:rsidR="00E0624D">
          <w:rPr>
            <w:noProof/>
            <w:webHidden/>
          </w:rPr>
          <w:t xml:space="preserve">10</w:t>
        </w:r>
        <w:r w:rsidR="007B27CD">
          <w:rPr>
            <w:noProof/>
            <w:webHidden/>
          </w:rPr>
          <w:fldChar w:fldCharType="end"/>
        </w:r>
      </w:hyperlink>
    </w:p>
    <w:p w14:paraId="7F075EC5" w14:textId="2514DEFD" w:rsidR="007B27CD" w:rsidRDefault="00000000">
      <w:pPr xmlns:w="http://schemas.openxmlformats.org/wordprocessingml/2006/main">
        <w:pStyle w:val="TOC1"/>
        <w:tabs>
          <w:tab w:val="right" w:leader="dot" w:pos="9868"/>
        </w:tabs>
        <w:rPr>
          <w:noProof/>
        </w:rPr>
      </w:pPr>
      <w:hyperlink w:anchor="_Toc235126062" w:history="1">
        <w:r w:rsidR="007B27CD" w:rsidRPr="00AA4E44">
          <w:rPr>
            <w:rStyle w:val="Hyperlink"/>
            <w:noProof/>
          </w:rPr>
          <w:t xml:space="preserve">Glossário </w:t>
        </w:r>
        <w:r w:rsidR="007B27CD">
          <w:rPr>
            <w:noProof/>
            <w:webHidden/>
          </w:rPr>
          <w:tab/>
        </w:r>
        <w:r w:rsidR="007B27CD">
          <w:rPr>
            <w:noProof/>
            <w:webHidden/>
          </w:rPr>
          <w:fldChar w:fldCharType="begin"/>
        </w:r>
        <w:r w:rsidR="007B27CD">
          <w:rPr>
            <w:noProof/>
            <w:webHidden/>
          </w:rPr>
          <w:instrText xml:space="preserve"> PAGEREF _Toc235126062 \h </w:instrText>
        </w:r>
        <w:r w:rsidR="007B27CD">
          <w:rPr>
            <w:noProof/>
            <w:webHidden/>
          </w:rPr>
          <w:fldChar w:fldCharType="separate"/>
        </w:r>
        <w:r w:rsidR="00E0624D">
          <w:rPr>
            <w:noProof/>
            <w:webHidden/>
          </w:rPr>
          <w:t xml:space="preserve">10</w:t>
        </w:r>
        <w:r w:rsidR="007B27CD">
          <w:rPr>
            <w:noProof/>
            <w:webHidden/>
          </w:rPr>
          <w:fldChar w:fldCharType="end"/>
        </w:r>
      </w:hyperlink>
    </w:p>
    <w:p w14:paraId="58CBA46D" w14:textId="2B39AEEB" w:rsidR="007B27CD" w:rsidRDefault="00000000">
      <w:pPr xmlns:w="http://schemas.openxmlformats.org/wordprocessingml/2006/main">
        <w:pStyle w:val="TOC1"/>
        <w:tabs>
          <w:tab w:val="right" w:leader="dot" w:pos="9868"/>
        </w:tabs>
        <w:rPr>
          <w:noProof/>
        </w:rPr>
      </w:pPr>
      <w:hyperlink w:anchor="_Toc235126063" w:history="1">
        <w:r w:rsidR="007B27CD" w:rsidRPr="00AA4E44">
          <w:rPr>
            <w:rStyle w:val="Hyperlink"/>
            <w:noProof/>
          </w:rPr>
          <w:t xml:space="preserve">Recursos oficiais e estudos adicionais </w:t>
        </w:r>
        <w:r w:rsidR="007B27CD">
          <w:rPr>
            <w:noProof/>
            <w:webHidden/>
          </w:rPr>
          <w:tab/>
        </w:r>
        <w:r w:rsidR="007B27CD">
          <w:rPr>
            <w:noProof/>
            <w:webHidden/>
          </w:rPr>
          <w:fldChar w:fldCharType="begin"/>
        </w:r>
        <w:r w:rsidR="007B27CD">
          <w:rPr>
            <w:noProof/>
            <w:webHidden/>
          </w:rPr>
          <w:instrText xml:space="preserve"> PAGEREF _Toc235126063 \h </w:instrText>
        </w:r>
        <w:r w:rsidR="007B27CD">
          <w:rPr>
            <w:noProof/>
            <w:webHidden/>
          </w:rPr>
          <w:fldChar w:fldCharType="separate"/>
        </w:r>
        <w:r w:rsidR="00E0624D">
          <w:rPr>
            <w:noProof/>
            <w:webHidden/>
          </w:rPr>
          <w:t xml:space="preserve">11</w:t>
        </w:r>
        <w:r w:rsidR="007B27CD">
          <w:rPr>
            <w:noProof/>
            <w:webHidden/>
          </w:rPr>
          <w:fldChar w:fldCharType="end"/>
        </w:r>
      </w:hyperlink>
    </w:p>
    <w:p w14:paraId="176FC2FD" w14:textId="72137F5A" w:rsidR="007B27CD" w:rsidRDefault="00000000">
      <w:pPr xmlns:w="http://schemas.openxmlformats.org/wordprocessingml/2006/main">
        <w:pStyle w:val="TOC1"/>
        <w:tabs>
          <w:tab w:val="right" w:leader="dot" w:pos="9868"/>
        </w:tabs>
        <w:rPr>
          <w:noProof/>
        </w:rPr>
      </w:pPr>
      <w:hyperlink w:anchor="_Toc235126064" w:history="1">
        <w:r w:rsidR="007B27CD" w:rsidRPr="00AA4E44">
          <w:rPr>
            <w:rStyle w:val="Hyperlink"/>
            <w:noProof/>
          </w:rPr>
          <w:t xml:space="preserve">Apêndice: Linha de Base de Controle Mínima </w:t>
        </w:r>
        <w:r w:rsidR="007B27CD">
          <w:rPr>
            <w:noProof/>
            <w:webHidden/>
          </w:rPr>
          <w:tab/>
        </w:r>
        <w:r w:rsidR="007B27CD">
          <w:rPr>
            <w:noProof/>
            <w:webHidden/>
          </w:rPr>
          <w:fldChar w:fldCharType="begin"/>
        </w:r>
        <w:r w:rsidR="007B27CD">
          <w:rPr>
            <w:noProof/>
            <w:webHidden/>
          </w:rPr>
          <w:instrText xml:space="preserve"> PAGEREF _Toc235126064 \h </w:instrText>
        </w:r>
        <w:r w:rsidR="007B27CD">
          <w:rPr>
            <w:noProof/>
            <w:webHidden/>
          </w:rPr>
          <w:fldChar w:fldCharType="separate"/>
        </w:r>
        <w:r w:rsidR="00E0624D">
          <w:rPr>
            <w:noProof/>
            <w:webHidden/>
          </w:rPr>
          <w:t xml:space="preserve">11</w:t>
        </w:r>
        <w:r w:rsidR="007B27CD">
          <w:rPr>
            <w:noProof/>
            <w:webHidden/>
          </w:rPr>
          <w:fldChar w:fldCharType="end"/>
        </w:r>
      </w:hyperlink>
    </w:p>
    <w:p w14:paraId="35983223" w14:textId="77777777" w:rsidR="00672FD2" w:rsidRDefault="00000000">
      <w:pPr/>
      <w:r>
        <w:fldChar w:fldCharType="end"/>
      </w:r>
    </w:p>
    <w:p w14:paraId="2AC83478" w14:textId="77777777" w:rsidR="00672FD2" w:rsidRDefault="00000000">
      <w:pPr/>
      <w:r>
        <w:br w:type="page"/>
      </w:r>
    </w:p>
    <w:p w14:paraId="5D91AB92" w14:textId="77777777" w:rsidR="00672FD2" w:rsidRDefault="00000000">
      <w:pPr xmlns:w="http://schemas.openxmlformats.org/wordprocessingml/2006/main">
        <w:pStyle w:val="Heading1"/>
      </w:pPr>
      <w:bookmarkStart w:id="1" w:name="_Toc235126041"/>
      <w:r xmlns:w="http://schemas.openxmlformats.org/wordprocessingml/2006/main">
        <w:lastRenderedPageBreak xmlns:w="http://schemas.openxmlformats.org/wordprocessingml/2006/main"/>
      </w:r>
      <w:r xmlns:w="http://schemas.openxmlformats.org/wordprocessingml/2006/main">
        <w:t xml:space="preserve">Como usar este manual</w:t>
      </w:r>
      <w:bookmarkEnd w:id="1"/>
    </w:p>
    <w:p w14:paraId="386FE0EC" w14:textId="77777777" w:rsidR="00672FD2" w:rsidRDefault="00000000">
      <w:pPr/>
      <w:r xmlns:w="http://schemas.openxmlformats.org/wordprocessingml/2006/main">
        <w:t xml:space="preserve">Este manual ensina um método repetível para proteger soluções de IA na Oracle Cloud Infrastructure (OCI). Ele começa com os fundamentos da nuvem e aborda identidade, dados, redes, IA generativa, geração aumentada por recuperação (RAG), agentes, Protocolo de Contexto de Modelo (MCP), governança e operações.</w:t>
      </w:r>
    </w:p>
    <w:p w14:paraId="37149241" w14:textId="77777777" w:rsidR="00672FD2" w:rsidRDefault="00000000">
      <w:pPr/>
      <w:r xmlns:w="http://schemas.openxmlformats.org/wordprocessingml/2006/main">
        <w:t xml:space="preserve">Os nomes dos produtos e as telas dos consoles mudam. A habilidade essencial é aprender por que um controle existe, qual risco ele reduz, como verificá-lo e quais evidências comprovam seu funcionamento. Sempre confirme a disponibilidade regional, o licenciamento e a documentação atualizada antes de usar o produto.</w:t>
      </w:r>
    </w:p>
    <w:p w14:paraId="2B3B9D42" w14:textId="77777777" w:rsidR="00672FD2" w:rsidRDefault="00000000">
      <w:pPr xmlns:w="http://schemas.openxmlformats.org/wordprocessingml/2006/main">
        <w:pStyle w:val="ListBullet"/>
      </w:pPr>
      <w:r xmlns:w="http://schemas.openxmlformats.org/wordprocessingml/2006/main">
        <w:t xml:space="preserve">Se você é iniciante em segurança na nuvem, leia os capítulos na ordem indicada.</w:t>
      </w:r>
    </w:p>
    <w:p w14:paraId="290CB80E" w14:textId="77777777" w:rsidR="00672FD2" w:rsidRDefault="00000000">
      <w:pPr xmlns:w="http://schemas.openxmlformats.org/wordprocessingml/2006/main">
        <w:pStyle w:val="ListBullet"/>
      </w:pPr>
      <w:r xmlns:w="http://schemas.openxmlformats.org/wordprocessingml/2006/main">
        <w:t xml:space="preserve">Profissionais experientes podem usar as listas de verificação e as tabelas de controle como referência de trabalho.</w:t>
      </w:r>
    </w:p>
    <w:p w14:paraId="67FDCB13" w14:textId="77777777" w:rsidR="00672FD2" w:rsidRDefault="00000000">
      <w:pPr xmlns:w="http://schemas.openxmlformats.org/wordprocessingml/2006/main">
        <w:pStyle w:val="ListBullet"/>
      </w:pPr>
      <w:r xmlns:w="http://schemas.openxmlformats.org/wordprocessingml/2006/main">
        <w:t xml:space="preserve">Pratique em um ambiente isolado, utilizando dados sintéticos ou públicos.</w:t>
      </w:r>
    </w:p>
    <w:p w14:paraId="0E647784" w14:textId="77777777" w:rsidR="00672FD2" w:rsidRDefault="00000000">
      <w:pPr xmlns:w="http://schemas.openxmlformats.org/wordprocessingml/2006/main">
        <w:pStyle w:val="ListBullet"/>
      </w:pPr>
      <w:r xmlns:w="http://schemas.openxmlformats.org/wordprocessingml/2006/main">
        <w:t xml:space="preserve">Registre as decisões, os responsáveis, as aprovações e os resultados dos testes à medida que trabalha.</w:t>
      </w:r>
    </w:p>
    <w:p w14:paraId="3F49ADBD" w14:textId="77777777" w:rsidR="00672FD2" w:rsidRDefault="00000000">
      <w:pPr xmlns:w="http://schemas.openxmlformats.org/wordprocessingml/2006/main">
        <w:pStyle w:val="Heading1"/>
      </w:pPr>
      <w:bookmarkStart w:id="2" w:name="_Toc235126042"/>
      <w:r xmlns:w="http://schemas.openxmlformats.org/wordprocessingml/2006/main">
        <w:t xml:space="preserve">Fundamentos de Nuvem e IA</w:t>
      </w:r>
      <w:bookmarkEnd w:id="2"/>
    </w:p>
    <w:p w14:paraId="089AFAA3" w14:textId="77777777" w:rsidR="00672FD2" w:rsidRDefault="00000000">
      <w:pPr/>
      <w:r xmlns:w="http://schemas.openxmlformats.org/wordprocessingml/2006/main">
        <w:t xml:space="preserve">A Oracle Cloud Infrastructure (OCI) fornece serviços de computação, armazenamento, rede, bancos de dados, identidade, monitoramento e IA. Um sistema de IA combina esses componentes de nuvem com modelos, prompts, dados, código, interfaces e pessoas. Proteger apenas o modelo deixa a maior parte do sistema desprotegida.</w:t>
      </w:r>
    </w:p>
    <w:p w14:paraId="3C8E03ED" w14:textId="77777777" w:rsidR="00672FD2" w:rsidRDefault="00000000">
      <w:pPr/>
      <w:r xmlns:w="http://schemas.openxmlformats.org/wordprocessingml/2006/main">
        <w:t xml:space="preserve">A principal estrutura administrativa é composta por tenancy, domínios de identidade, compartimentos e regiões. Utilize essa estrutura para separar a produção do desenvolvimento, restringir privilégios, monitorar custos e definir limites de políticas em torno de cargas de trabalho sensíveis.</w:t>
      </w:r>
    </w:p>
    <w:p w14:paraId="2F39643B" w14:textId="77777777" w:rsidR="00672FD2" w:rsidRDefault="00000000">
      <w:pPr>
        <w:jc w:val="center"/>
      </w:pPr>
      <w:r>
        <w:rPr>
          <w:noProof/>
        </w:rPr>
        <w:drawing>
          <wp:inline distT="0" distB="0" distL="0" distR="0" wp14:anchorId="23CC6B07" wp14:editId="7432AEC0">
            <wp:extent cx="5989320" cy="1825555"/>
            <wp:effectExtent l="0" t="0" r="0" b="0"/>
            <wp:docPr id="1" name="Picture 1" descr="Figure 1. Security controls surround the complete AI request path." title="Figure 1. Security controls surround the complete AI request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acle_en_architecture.png"/>
                    <pic:cNvPicPr/>
                  </pic:nvPicPr>
                  <pic:blipFill>
                    <a:blip r:embed="rId8"/>
                    <a:stretch>
                      <a:fillRect/>
                    </a:stretch>
                  </pic:blipFill>
                  <pic:spPr>
                    <a:xfrm>
                      <a:off x="0" y="0"/>
                      <a:ext cx="5989320" cy="1825555"/>
                    </a:xfrm>
                    <a:prstGeom prst="rect">
                      <a:avLst/>
                    </a:prstGeom>
                  </pic:spPr>
                </pic:pic>
              </a:graphicData>
            </a:graphic>
          </wp:inline>
        </w:drawing>
      </w:r>
    </w:p>
    <w:p w14:paraId="47C6E9B3" w14:textId="77777777" w:rsidR="00672FD2" w:rsidRDefault="00000000">
      <w:pPr xmlns:w="http://schemas.openxmlformats.org/wordprocessingml/2006/main">
        <w:jc w:val="center"/>
      </w:pPr>
      <w:r xmlns:w="http://schemas.openxmlformats.org/wordprocessingml/2006/main">
        <w:rPr>
          <w:i/>
          <w:color w:val="5B6573"/>
          <w:sz w:val="17"/>
        </w:rPr>
        <w:t xml:space="preserve">Figura 1. Os controles de segurança abrangem todo o caminho da solicitação de IA.</w:t>
      </w:r>
    </w:p>
    <w:p w14:paraId="35004FB2" w14:textId="77777777" w:rsidR="00672FD2" w:rsidRDefault="00000000">
      <w:pPr xmlns:w="http://schemas.openxmlformats.org/wordprocessingml/2006/main">
        <w:pStyle w:val="Heading2"/>
      </w:pPr>
      <w:bookmarkStart w:id="3" w:name="_Toc235126043"/>
      <w:r xmlns:w="http://schemas.openxmlformats.org/wordprocessingml/2006/main">
        <w:t xml:space="preserve">Mapa de controle da plataforma</w:t>
      </w:r>
      <w:bookmarkEnd w:id="3"/>
    </w:p>
    <w:tbl>
      <w:tblPr>
        <w:tblStyle w:val="TableGrid"/>
        <w:tblW w:w="0" w:type="auto"/>
        <w:jc w:val="center"/>
        <w:tblLook w:val="04A0" w:firstRow="1" w:lastRow="0" w:firstColumn="1" w:lastColumn="0" w:noHBand="0" w:noVBand="1"/>
      </w:tblPr>
      <w:tblGrid>
        <w:gridCol w:w="3293"/>
        <w:gridCol w:w="3293"/>
        <w:gridCol w:w="3293"/>
      </w:tblGrid>
      <w:tr w:rsidR="00672FD2" w14:paraId="410F113D" w14:textId="77777777">
        <w:trPr>
          <w:tblHeader/>
          <w:jc w:val="center"/>
        </w:trPr>
        <w:tc>
          <w:tcPr>
            <w:tcW w:w="3293" w:type="dxa"/>
            <w:shd w:val="clear" w:color="auto" w:fill="1F4E78"/>
            <w:tcMar>
              <w:top w:w="100" w:type="dxa"/>
              <w:left w:w="120" w:type="dxa"/>
              <w:bottom w:w="100" w:type="dxa"/>
              <w:right w:w="120" w:type="dxa"/>
            </w:tcMar>
            <w:vAlign w:val="center"/>
          </w:tcPr>
          <w:p w14:paraId="67FE2712" w14:textId="77777777" w:rsidR="00672FD2" w:rsidRDefault="00000000">
            <w:pPr/>
            <w:r xmlns:w="http://schemas.openxmlformats.org/wordprocessingml/2006/main">
              <w:rPr>
                <w:b/>
                <w:color w:val="FFFFFF"/>
                <w:sz w:val="18"/>
              </w:rPr>
              <w:t xml:space="preserve">Camada</w:t>
            </w:r>
          </w:p>
        </w:tc>
        <w:tc>
          <w:tcPr>
            <w:tcW w:w="3293" w:type="dxa"/>
            <w:shd w:val="clear" w:color="auto" w:fill="1F4E78"/>
            <w:tcMar>
              <w:top w:w="100" w:type="dxa"/>
              <w:left w:w="120" w:type="dxa"/>
              <w:bottom w:w="100" w:type="dxa"/>
              <w:right w:w="120" w:type="dxa"/>
            </w:tcMar>
            <w:vAlign w:val="center"/>
          </w:tcPr>
          <w:p w14:paraId="1C2DBB5A" w14:textId="77777777" w:rsidR="00672FD2" w:rsidRDefault="00000000">
            <w:pPr/>
            <w:r xmlns:w="http://schemas.openxmlformats.org/wordprocessingml/2006/main">
              <w:rPr>
                <w:b/>
                <w:color w:val="FFFFFF"/>
                <w:sz w:val="18"/>
              </w:rPr>
              <w:t xml:space="preserve">Capacidade da plataforma</w:t>
            </w:r>
          </w:p>
        </w:tc>
        <w:tc>
          <w:tcPr>
            <w:tcW w:w="3293" w:type="dxa"/>
            <w:shd w:val="clear" w:color="auto" w:fill="1F4E78"/>
            <w:tcMar>
              <w:top w:w="100" w:type="dxa"/>
              <w:left w:w="120" w:type="dxa"/>
              <w:bottom w:w="100" w:type="dxa"/>
              <w:right w:w="120" w:type="dxa"/>
            </w:tcMar>
            <w:vAlign w:val="center"/>
          </w:tcPr>
          <w:p w14:paraId="21792F0F" w14:textId="77777777" w:rsidR="00672FD2" w:rsidRDefault="00000000">
            <w:pPr/>
            <w:r xmlns:w="http://schemas.openxmlformats.org/wordprocessingml/2006/main">
              <w:rPr>
                <w:b/>
                <w:color w:val="FFFFFF"/>
                <w:sz w:val="18"/>
              </w:rPr>
              <w:t xml:space="preserve">Objetivo de segurança</w:t>
            </w:r>
          </w:p>
        </w:tc>
      </w:tr>
      <w:tr w:rsidR="00672FD2" w14:paraId="1DF988E8" w14:textId="77777777">
        <w:trPr>
          <w:jc w:val="center"/>
        </w:trPr>
        <w:tc>
          <w:tcPr>
            <w:tcW w:w="3293" w:type="dxa"/>
            <w:tcMar>
              <w:top w:w="100" w:type="dxa"/>
              <w:left w:w="120" w:type="dxa"/>
              <w:bottom w:w="100" w:type="dxa"/>
              <w:right w:w="120" w:type="dxa"/>
            </w:tcMar>
          </w:tcPr>
          <w:p w14:paraId="7A15333D" w14:textId="77777777" w:rsidR="00672FD2" w:rsidRDefault="00000000">
            <w:pPr/>
            <w:r xmlns:w="http://schemas.openxmlformats.org/wordprocessingml/2006/main">
              <w:rPr>
                <w:sz w:val="17"/>
              </w:rPr>
              <w:t xml:space="preserve">Organização</w:t>
            </w:r>
          </w:p>
        </w:tc>
        <w:tc>
          <w:tcPr>
            <w:tcW w:w="3293" w:type="dxa"/>
            <w:tcMar>
              <w:top w:w="100" w:type="dxa"/>
              <w:left w:w="120" w:type="dxa"/>
              <w:bottom w:w="100" w:type="dxa"/>
              <w:right w:w="120" w:type="dxa"/>
            </w:tcMar>
          </w:tcPr>
          <w:p w14:paraId="1A5BA273" w14:textId="77777777" w:rsidR="00672FD2" w:rsidRDefault="00000000">
            <w:pPr/>
            <w:r xmlns:w="http://schemas.openxmlformats.org/wordprocessingml/2006/main">
              <w:rPr>
                <w:sz w:val="17"/>
              </w:rPr>
              <w:t xml:space="preserve">tenancy, domínios de identidade, compartimentos e regiões</w:t>
            </w:r>
          </w:p>
        </w:tc>
        <w:tc>
          <w:tcPr>
            <w:tcW w:w="3293" w:type="dxa"/>
            <w:tcMar>
              <w:top w:w="100" w:type="dxa"/>
              <w:left w:w="120" w:type="dxa"/>
              <w:bottom w:w="100" w:type="dxa"/>
              <w:right w:w="120" w:type="dxa"/>
            </w:tcMar>
          </w:tcPr>
          <w:p w14:paraId="4873CFD9" w14:textId="77777777" w:rsidR="00672FD2" w:rsidRDefault="00000000">
            <w:pPr/>
            <w:r xmlns:w="http://schemas.openxmlformats.org/wordprocessingml/2006/main">
              <w:rPr>
                <w:sz w:val="17"/>
              </w:rPr>
              <w:t xml:space="preserve">Ambientes, propriedade e âmbito de aplicação das políticas distintos.</w:t>
            </w:r>
          </w:p>
        </w:tc>
      </w:tr>
      <w:tr w:rsidR="00672FD2" w14:paraId="26AE01F3" w14:textId="77777777">
        <w:trPr>
          <w:jc w:val="center"/>
        </w:trPr>
        <w:tc>
          <w:tcPr>
            <w:tcW w:w="3293" w:type="dxa"/>
            <w:tcMar>
              <w:top w:w="100" w:type="dxa"/>
              <w:left w:w="120" w:type="dxa"/>
              <w:bottom w:w="100" w:type="dxa"/>
              <w:right w:w="120" w:type="dxa"/>
            </w:tcMar>
          </w:tcPr>
          <w:p w14:paraId="0905F44B" w14:textId="77777777" w:rsidR="00672FD2" w:rsidRDefault="00000000">
            <w:pPr/>
            <w:r xmlns:w="http://schemas.openxmlformats.org/wordprocessingml/2006/main">
              <w:rPr>
                <w:sz w:val="17"/>
              </w:rPr>
              <w:t xml:space="preserve">Identidade</w:t>
            </w:r>
          </w:p>
        </w:tc>
        <w:tc>
          <w:tcPr>
            <w:tcW w:w="3293" w:type="dxa"/>
            <w:tcMar>
              <w:top w:w="100" w:type="dxa"/>
              <w:left w:w="120" w:type="dxa"/>
              <w:bottom w:w="100" w:type="dxa"/>
              <w:right w:w="120" w:type="dxa"/>
            </w:tcMar>
          </w:tcPr>
          <w:p w14:paraId="447983B7" w14:textId="77777777" w:rsidR="00672FD2" w:rsidRDefault="00000000">
            <w:pPr/>
            <w:r xmlns:w="http://schemas.openxmlformats.org/wordprocessingml/2006/main">
              <w:rPr>
                <w:sz w:val="17"/>
              </w:rPr>
              <w:t xml:space="preserve">Políticas, grupos, grupos dinâmicos, instance principals e resource principals do OCI IAM</w:t>
            </w:r>
          </w:p>
        </w:tc>
        <w:tc>
          <w:tcPr>
            <w:tcW w:w="3293" w:type="dxa"/>
            <w:tcMar>
              <w:top w:w="100" w:type="dxa"/>
              <w:left w:w="120" w:type="dxa"/>
              <w:bottom w:w="100" w:type="dxa"/>
              <w:right w:w="120" w:type="dxa"/>
            </w:tcMar>
          </w:tcPr>
          <w:p w14:paraId="04BECC3D" w14:textId="77777777" w:rsidR="00672FD2" w:rsidRDefault="00000000">
            <w:pPr/>
            <w:r xmlns:w="http://schemas.openxmlformats.org/wordprocessingml/2006/main">
              <w:rPr>
                <w:sz w:val="17"/>
              </w:rPr>
              <w:t xml:space="preserve">Federação, MFA, privilégio mínimo e identidade de carga de trabalho.</w:t>
            </w:r>
          </w:p>
        </w:tc>
      </w:tr>
      <w:tr w:rsidR="00672FD2" w14:paraId="313F7B40" w14:textId="77777777">
        <w:trPr>
          <w:jc w:val="center"/>
        </w:trPr>
        <w:tc>
          <w:tcPr>
            <w:tcW w:w="3293" w:type="dxa"/>
            <w:tcMar>
              <w:top w:w="100" w:type="dxa"/>
              <w:left w:w="120" w:type="dxa"/>
              <w:bottom w:w="100" w:type="dxa"/>
              <w:right w:w="120" w:type="dxa"/>
            </w:tcMar>
          </w:tcPr>
          <w:p w14:paraId="7C8D8D2F" w14:textId="77777777" w:rsidR="00672FD2" w:rsidRDefault="00000000">
            <w:pPr/>
            <w:r xmlns:w="http://schemas.openxmlformats.org/wordprocessingml/2006/main">
              <w:rPr>
                <w:sz w:val="17"/>
              </w:rPr>
              <w:t xml:space="preserve">Rede</w:t>
            </w:r>
          </w:p>
        </w:tc>
        <w:tc>
          <w:tcPr>
            <w:tcW w:w="3293" w:type="dxa"/>
            <w:tcMar>
              <w:top w:w="100" w:type="dxa"/>
              <w:left w:w="120" w:type="dxa"/>
              <w:bottom w:w="100" w:type="dxa"/>
              <w:right w:w="120" w:type="dxa"/>
            </w:tcMar>
          </w:tcPr>
          <w:p w14:paraId="5D6E2FF8" w14:textId="77777777" w:rsidR="00672FD2" w:rsidRDefault="00000000">
            <w:pPr/>
            <w:r xmlns:w="http://schemas.openxmlformats.org/wordprocessingml/2006/main">
              <w:rPr>
                <w:sz w:val="17"/>
              </w:rPr>
              <w:t xml:space="preserve">Redes Virtuais em Nuvem (VCNs), sub-redes, Grupos de Segurança de Rede, listas de segurança, gateways, Bastion e </w:t>
            </w:r>
            <w:r xmlns:w="http://schemas.openxmlformats.org/wordprocessingml/2006/main">
              <w:rPr>
                <w:sz w:val="17"/>
              </w:rPr>
              <w:lastRenderedPageBreak xmlns:w="http://schemas.openxmlformats.org/wordprocessingml/2006/main"/>
            </w:r>
            <w:r xmlns:w="http://schemas.openxmlformats.org/wordprocessingml/2006/main">
              <w:rPr>
                <w:sz w:val="17"/>
              </w:rPr>
              <w:t xml:space="preserve">Firewall de Aplicativo Web.</w:t>
            </w:r>
          </w:p>
        </w:tc>
        <w:tc>
          <w:tcPr>
            <w:tcW w:w="3293" w:type="dxa"/>
            <w:tcMar>
              <w:top w:w="100" w:type="dxa"/>
              <w:left w:w="120" w:type="dxa"/>
              <w:bottom w:w="100" w:type="dxa"/>
              <w:right w:w="120" w:type="dxa"/>
            </w:tcMar>
          </w:tcPr>
          <w:p w14:paraId="67332C83" w14:textId="77777777" w:rsidR="00672FD2" w:rsidRDefault="00000000">
            <w:pPr/>
            <w:r xmlns:w="http://schemas.openxmlformats.org/wordprocessingml/2006/main">
              <w:rPr>
                <w:sz w:val="17"/>
              </w:rPr>
              <w:lastRenderedPageBreak xmlns:w="http://schemas.openxmlformats.org/wordprocessingml/2006/main"/>
            </w:r>
            <w:r xmlns:w="http://schemas.openxmlformats.org/wordprocessingml/2006/main">
              <w:rPr>
                <w:sz w:val="17"/>
              </w:rPr>
              <w:t xml:space="preserve">Caminhos privados, entrada controlada e saída explícita.</w:t>
            </w:r>
          </w:p>
        </w:tc>
      </w:tr>
      <w:tr w:rsidR="00672FD2" w14:paraId="24FCF953" w14:textId="77777777">
        <w:trPr>
          <w:jc w:val="center"/>
        </w:trPr>
        <w:tc>
          <w:tcPr>
            <w:tcW w:w="3293" w:type="dxa"/>
            <w:tcMar>
              <w:top w:w="100" w:type="dxa"/>
              <w:left w:w="120" w:type="dxa"/>
              <w:bottom w:w="100" w:type="dxa"/>
              <w:right w:w="120" w:type="dxa"/>
            </w:tcMar>
          </w:tcPr>
          <w:p w14:paraId="6B682209" w14:textId="77777777" w:rsidR="00672FD2" w:rsidRDefault="00000000">
            <w:pPr/>
            <w:r xmlns:w="http://schemas.openxmlformats.org/wordprocessingml/2006/main">
              <w:rPr>
                <w:sz w:val="17"/>
              </w:rPr>
              <w:t xml:space="preserve">Chaves e segredos</w:t>
            </w:r>
          </w:p>
        </w:tc>
        <w:tc>
          <w:tcPr>
            <w:tcW w:w="3293" w:type="dxa"/>
            <w:tcMar>
              <w:top w:w="100" w:type="dxa"/>
              <w:left w:w="120" w:type="dxa"/>
              <w:bottom w:w="100" w:type="dxa"/>
              <w:right w:w="120" w:type="dxa"/>
            </w:tcMar>
          </w:tcPr>
          <w:p w14:paraId="14EEA0AB" w14:textId="77777777" w:rsidR="00672FD2" w:rsidRDefault="00000000">
            <w:pPr/>
            <w:r xmlns:w="http://schemas.openxmlformats.org/wordprocessingml/2006/main">
              <w:rPr>
                <w:sz w:val="17"/>
              </w:rPr>
              <w:t xml:space="preserve">OCI Vault, Key Management e Secrets.</w:t>
            </w:r>
          </w:p>
        </w:tc>
        <w:tc>
          <w:tcPr>
            <w:tcW w:w="3293" w:type="dxa"/>
            <w:tcMar>
              <w:top w:w="100" w:type="dxa"/>
              <w:left w:w="120" w:type="dxa"/>
              <w:bottom w:w="100" w:type="dxa"/>
              <w:right w:w="120" w:type="dxa"/>
            </w:tcMar>
          </w:tcPr>
          <w:p w14:paraId="21967B18" w14:textId="77777777" w:rsidR="00672FD2" w:rsidRDefault="00000000">
            <w:pPr/>
            <w:r xmlns:w="http://schemas.openxmlformats.org/wordprocessingml/2006/main">
              <w:rPr>
                <w:sz w:val="17"/>
              </w:rPr>
              <w:t xml:space="preserve">Responsabilidade pelas chaves, rodízio, segregação de funções e recuperação de segredos.</w:t>
            </w:r>
          </w:p>
        </w:tc>
      </w:tr>
      <w:tr w:rsidR="00672FD2" w14:paraId="2579784C" w14:textId="77777777">
        <w:trPr>
          <w:jc w:val="center"/>
        </w:trPr>
        <w:tc>
          <w:tcPr>
            <w:tcW w:w="3293" w:type="dxa"/>
            <w:tcMar>
              <w:top w:w="100" w:type="dxa"/>
              <w:left w:w="120" w:type="dxa"/>
              <w:bottom w:w="100" w:type="dxa"/>
              <w:right w:w="120" w:type="dxa"/>
            </w:tcMar>
          </w:tcPr>
          <w:p w14:paraId="17F5A212" w14:textId="77777777" w:rsidR="00672FD2" w:rsidRDefault="00000000">
            <w:pPr/>
            <w:r xmlns:w="http://schemas.openxmlformats.org/wordprocessingml/2006/main">
              <w:rPr>
                <w:sz w:val="17"/>
              </w:rPr>
              <w:t xml:space="preserve">Registros</w:t>
            </w:r>
          </w:p>
        </w:tc>
        <w:tc>
          <w:tcPr>
            <w:tcW w:w="3293" w:type="dxa"/>
            <w:tcMar>
              <w:top w:w="100" w:type="dxa"/>
              <w:left w:w="120" w:type="dxa"/>
              <w:bottom w:w="100" w:type="dxa"/>
              <w:right w:w="120" w:type="dxa"/>
            </w:tcMar>
          </w:tcPr>
          <w:p w14:paraId="455759DD" w14:textId="77777777" w:rsidR="00672FD2" w:rsidRDefault="00000000">
            <w:pPr/>
            <w:r xmlns:w="http://schemas.openxmlformats.org/wordprocessingml/2006/main">
              <w:rPr>
                <w:sz w:val="17"/>
              </w:rPr>
              <w:t xml:space="preserve">OCI Audit, Logging, Events, Notifications, Service Connector Hub e Logging Analytics</w:t>
            </w:r>
          </w:p>
        </w:tc>
        <w:tc>
          <w:tcPr>
            <w:tcW w:w="3293" w:type="dxa"/>
            <w:tcMar>
              <w:top w:w="100" w:type="dxa"/>
              <w:left w:w="120" w:type="dxa"/>
              <w:bottom w:w="100" w:type="dxa"/>
              <w:right w:w="120" w:type="dxa"/>
            </w:tcMar>
          </w:tcPr>
          <w:p w14:paraId="431F5E82" w14:textId="77777777" w:rsidR="00672FD2" w:rsidRDefault="00000000">
            <w:pPr/>
            <w:r xmlns:w="http://schemas.openxmlformats.org/wordprocessingml/2006/main">
              <w:rPr>
                <w:sz w:val="17"/>
              </w:rPr>
              <w:t xml:space="preserve">Provas protegidas, detecção e investigação.</w:t>
            </w:r>
          </w:p>
        </w:tc>
      </w:tr>
      <w:tr w:rsidR="00672FD2" w14:paraId="26667DED" w14:textId="77777777">
        <w:trPr>
          <w:jc w:val="center"/>
        </w:trPr>
        <w:tc>
          <w:tcPr>
            <w:tcW w:w="3293" w:type="dxa"/>
            <w:tcMar>
              <w:top w:w="100" w:type="dxa"/>
              <w:left w:w="120" w:type="dxa"/>
              <w:bottom w:w="100" w:type="dxa"/>
              <w:right w:w="120" w:type="dxa"/>
            </w:tcMar>
          </w:tcPr>
          <w:p w14:paraId="4008B1A2" w14:textId="77777777" w:rsidR="00672FD2" w:rsidRDefault="00000000">
            <w:pPr/>
            <w:r xmlns:w="http://schemas.openxmlformats.org/wordprocessingml/2006/main">
              <w:rPr>
                <w:sz w:val="17"/>
              </w:rPr>
              <w:t xml:space="preserve">Postura</w:t>
            </w:r>
          </w:p>
        </w:tc>
        <w:tc>
          <w:tcPr>
            <w:tcW w:w="3293" w:type="dxa"/>
            <w:tcMar>
              <w:top w:w="100" w:type="dxa"/>
              <w:left w:w="120" w:type="dxa"/>
              <w:bottom w:w="100" w:type="dxa"/>
              <w:right w:w="120" w:type="dxa"/>
            </w:tcMar>
          </w:tcPr>
          <w:p w14:paraId="28936C45" w14:textId="77777777" w:rsidR="00672FD2" w:rsidRDefault="00000000">
            <w:pPr/>
            <w:r xmlns:w="http://schemas.openxmlformats.org/wordprocessingml/2006/main">
              <w:rPr>
                <w:sz w:val="17"/>
              </w:rPr>
              <w:t xml:space="preserve">Cloud Guard, Security Zones, Vulnerability Scanning Service e OS Management Hub</w:t>
            </w:r>
          </w:p>
        </w:tc>
        <w:tc>
          <w:tcPr>
            <w:tcW w:w="3293" w:type="dxa"/>
            <w:tcMar>
              <w:top w:w="100" w:type="dxa"/>
              <w:left w:w="120" w:type="dxa"/>
              <w:bottom w:w="100" w:type="dxa"/>
              <w:right w:w="120" w:type="dxa"/>
            </w:tcMar>
          </w:tcPr>
          <w:p w14:paraId="3AAD536E" w14:textId="77777777" w:rsidR="00672FD2" w:rsidRDefault="00000000">
            <w:pPr/>
            <w:r xmlns:w="http://schemas.openxmlformats.org/wordprocessingml/2006/main">
              <w:rPr>
                <w:sz w:val="17"/>
              </w:rPr>
              <w:t xml:space="preserve">Análises contínuas de configuração e carga de trabalho.</w:t>
            </w:r>
          </w:p>
        </w:tc>
      </w:tr>
      <w:tr w:rsidR="00672FD2" w14:paraId="51C34B98" w14:textId="77777777">
        <w:trPr>
          <w:jc w:val="center"/>
        </w:trPr>
        <w:tc>
          <w:tcPr>
            <w:tcW w:w="3293" w:type="dxa"/>
            <w:tcMar>
              <w:top w:w="100" w:type="dxa"/>
              <w:left w:w="120" w:type="dxa"/>
              <w:bottom w:w="100" w:type="dxa"/>
              <w:right w:w="120" w:type="dxa"/>
            </w:tcMar>
          </w:tcPr>
          <w:p w14:paraId="44F9B434" w14:textId="77777777" w:rsidR="00672FD2" w:rsidRDefault="00000000">
            <w:pPr/>
            <w:r xmlns:w="http://schemas.openxmlformats.org/wordprocessingml/2006/main">
              <w:rPr>
                <w:sz w:val="17"/>
              </w:rPr>
              <w:t xml:space="preserve">Plataforma de IA</w:t>
            </w:r>
          </w:p>
        </w:tc>
        <w:tc>
          <w:tcPr>
            <w:tcW w:w="3293" w:type="dxa"/>
            <w:tcMar>
              <w:top w:w="100" w:type="dxa"/>
              <w:left w:w="120" w:type="dxa"/>
              <w:bottom w:w="100" w:type="dxa"/>
              <w:right w:w="120" w:type="dxa"/>
            </w:tcMar>
          </w:tcPr>
          <w:p w14:paraId="3A831731" w14:textId="77777777" w:rsidR="00672FD2" w:rsidRDefault="00000000">
            <w:pPr/>
            <w:r xmlns:w="http://schemas.openxmlformats.org/wordprocessingml/2006/main">
              <w:rPr>
                <w:sz w:val="17"/>
              </w:rPr>
              <w:t xml:space="preserve">OCI Generative AI, OCI Generative AI Agents e OCI Data Science</w:t>
            </w:r>
          </w:p>
        </w:tc>
        <w:tc>
          <w:tcPr>
            <w:tcW w:w="3293" w:type="dxa"/>
            <w:tcMar>
              <w:top w:w="100" w:type="dxa"/>
              <w:left w:w="120" w:type="dxa"/>
              <w:bottom w:w="100" w:type="dxa"/>
              <w:right w:w="120" w:type="dxa"/>
            </w:tcMar>
          </w:tcPr>
          <w:p w14:paraId="521D86A5" w14:textId="77777777" w:rsidR="00672FD2" w:rsidRDefault="00000000">
            <w:pPr/>
            <w:r xmlns:w="http://schemas.openxmlformats.org/wordprocessingml/2006/main">
              <w:rPr>
                <w:sz w:val="17"/>
              </w:rPr>
              <w:t xml:space="preserve">Ciclo de vida, avaliação, implementação e governança do modelo.</w:t>
            </w:r>
          </w:p>
        </w:tc>
      </w:tr>
    </w:tbl>
    <w:p w14:paraId="4C37F663" w14:textId="77777777" w:rsidR="00672FD2" w:rsidRDefault="00000000">
      <w:pPr xmlns:w="http://schemas.openxmlformats.org/wordprocessingml/2006/main">
        <w:pStyle w:val="ListBullet"/>
      </w:pPr>
      <w:r xmlns:w="http://schemas.openxmlformats.org/wordprocessingml/2006/main">
        <w:t xml:space="preserve">IaaS: o cliente gerencia sistemas operacionais, aplicativos, identidades e dados.</w:t>
      </w:r>
    </w:p>
    <w:p w14:paraId="19F40A96" w14:textId="77777777" w:rsidR="00672FD2" w:rsidRDefault="00000000">
      <w:pPr xmlns:w="http://schemas.openxmlformats.org/wordprocessingml/2006/main">
        <w:pStyle w:val="ListBullet"/>
      </w:pPr>
      <w:r xmlns:w="http://schemas.openxmlformats.org/wordprocessingml/2006/main">
        <w:t xml:space="preserve">PaaS: o provedor gerencia a maior parte do ambiente de execução, enquanto o cliente ainda gerencia o acesso, a configuração e os dados.</w:t>
      </w:r>
    </w:p>
    <w:p w14:paraId="4246CF12" w14:textId="77777777" w:rsidR="00672FD2" w:rsidRDefault="00000000">
      <w:pPr xmlns:w="http://schemas.openxmlformats.org/wordprocessingml/2006/main">
        <w:pStyle w:val="ListBullet"/>
      </w:pPr>
      <w:r xmlns:w="http://schemas.openxmlformats.org/wordprocessingml/2006/main">
        <w:t xml:space="preserve">SaaS: o provedor opera o aplicativo, mas o cliente continua responsável pelos usuários, compartilhamento, uso de dados e decisões de negócios.</w:t>
      </w:r>
    </w:p>
    <w:p w14:paraId="3182B052" w14:textId="77777777" w:rsidR="00672FD2" w:rsidRDefault="00000000">
      <w:pPr xmlns:w="http://schemas.openxmlformats.org/wordprocessingml/2006/main">
        <w:pStyle w:val="ListBullet"/>
      </w:pPr>
      <w:r xmlns:w="http://schemas.openxmlformats.org/wordprocessingml/2006/main">
        <w:t xml:space="preserve">Os serviços de IA acrescentam responsabilidades relacionadas ao comportamento do modelo, ao tratamento de prompts, à avaliação e à supervisão humana.</w:t>
      </w:r>
    </w:p>
    <w:p w14:paraId="7DB2F7E7" w14:textId="77777777" w:rsidR="00672FD2" w:rsidRDefault="00000000">
      <w:pPr xmlns:w="http://schemas.openxmlformats.org/wordprocessingml/2006/main">
        <w:pStyle w:val="Heading1"/>
      </w:pPr>
      <w:bookmarkStart w:id="4" w:name="_Toc235126044"/>
      <w:r xmlns:w="http://schemas.openxmlformats.org/wordprocessingml/2006/main">
        <w:t xml:space="preserve">Responsabilidade Compartilhada e Modelagem de Ameaças</w:t>
      </w:r>
      <w:bookmarkEnd w:id="4"/>
    </w:p>
    <w:p w14:paraId="55DD4902" w14:textId="77777777" w:rsidR="00672FD2" w:rsidRDefault="00000000">
      <w:pPr/>
      <w:r xmlns:w="http://schemas.openxmlformats.org/wordprocessingml/2006/main">
        <w:t xml:space="preserve">Os provedores de nuvem protegem as instalações e a plataforma de serviços subjacentes. Os clientes protegem suas tenancies, configurações, identidades, cargas de trabalho, dados e uso dos resultados de IA. Os serviços gerenciados reduzem o trabalho operacional, mas não eliminam a responsabilidade.</w:t>
      </w:r>
    </w:p>
    <w:p w14:paraId="2546C7BE" w14:textId="77777777" w:rsidR="00672FD2" w:rsidRDefault="00000000">
      <w:pPr/>
      <w:r xmlns:w="http://schemas.openxmlformats.org/wordprocessingml/2006/main">
        <w:t xml:space="preserve">A modelagem de ameaças questiona o que você está construindo, o que pode dar errado, quais controles existem e como você saberá quando eles falharem. Repita o processo sempre que o modelo, a fonte de dados, as permissões da ferramenta, o padrão de implantação ou a finalidade de negócios mudarem.</w:t>
      </w:r>
    </w:p>
    <w:p w14:paraId="27697AB9" w14:textId="77777777" w:rsidR="00672FD2" w:rsidRDefault="00000000">
      <w:pPr xmlns:w="http://schemas.openxmlformats.org/wordprocessingml/2006/main">
        <w:pStyle w:val="ListBullet"/>
      </w:pPr>
      <w:r xmlns:w="http://schemas.openxmlformats.org/wordprocessingml/2006/main">
        <w:t xml:space="preserve">Mapear os limites de confiança entre usuários, aplicativos, modelos, repositórios de vetores, ferramentas e serviços externos.</w:t>
      </w:r>
    </w:p>
    <w:p w14:paraId="1495D59D" w14:textId="77777777" w:rsidR="00672FD2" w:rsidRDefault="00000000">
      <w:pPr xmlns:w="http://schemas.openxmlformats.org/wordprocessingml/2006/main">
        <w:pStyle w:val="ListBullet"/>
      </w:pPr>
      <w:r xmlns:w="http://schemas.openxmlformats.org/wordprocessingml/2006/main">
        <w:t xml:space="preserve">Identificar entradas, saídas, credenciais, embeddings, logs e dados de treinamento sensíveis.</w:t>
      </w:r>
    </w:p>
    <w:p w14:paraId="5330A9AC" w14:textId="77777777" w:rsidR="00672FD2" w:rsidRDefault="00000000">
      <w:pPr xmlns:w="http://schemas.openxmlformats.org/wordprocessingml/2006/main">
        <w:pStyle w:val="ListBullet"/>
      </w:pPr>
      <w:r xmlns:w="http://schemas.openxmlformats.org/wordprocessingml/2006/main">
        <w:t xml:space="preserve">Considere uso indevido, injeção de prompt, autonomia excessiva, envenenamento de dados, tratamento inseguro de saídas e negação de serviço.</w:t>
      </w:r>
    </w:p>
    <w:p w14:paraId="0CEA09D3" w14:textId="77777777" w:rsidR="00672FD2" w:rsidRDefault="00000000">
      <w:pPr xmlns:w="http://schemas.openxmlformats.org/wordprocessingml/2006/main">
        <w:pStyle w:val="ListBullet"/>
      </w:pPr>
      <w:r xmlns:w="http://schemas.openxmlformats.org/wordprocessingml/2006/main">
        <w:t xml:space="preserve">Atribua um responsável e um método de verificação mensurável a cada medida de mitigação importante.</w:t>
      </w:r>
    </w:p>
    <w:p w14:paraId="09878B11" w14:textId="77777777" w:rsidR="00672FD2" w:rsidRDefault="00000000">
      <w:pPr xmlns:w="http://schemas.openxmlformats.org/wordprocessingml/2006/main">
        <w:pStyle w:val="Heading1"/>
      </w:pPr>
      <w:bookmarkStart w:id="5" w:name="_Toc235126045"/>
      <w:r xmlns:w="http://schemas.openxmlformats.org/wordprocessingml/2006/main">
        <w:t xml:space="preserve">Design seguro de conta e landing zone</w:t>
      </w:r>
      <w:bookmarkEnd w:id="5"/>
    </w:p>
    <w:p w14:paraId="2FEED37C" w14:textId="77777777" w:rsidR="00672FD2" w:rsidRDefault="00000000">
      <w:pPr/>
      <w:r xmlns:w="http://schemas.openxmlformats.org/wordprocessingml/2006/main">
        <w:t xml:space="preserve">Uma landing zone segura estabelece a organização de contas, a integração de identidades, os padrões de rede, o registro de logs, a criptografia, as proteções e o acesso para resposta a incidentes antes que as equipes implantem cargas de trabalho. No OCI, organize os recursos por meio de tenancy, domínios de identidade, compartimentos e regiões.</w:t>
      </w:r>
    </w:p>
    <w:p w14:paraId="7833FA62" w14:textId="77777777" w:rsidR="00672FD2" w:rsidRDefault="00000000">
      <w:pPr/>
      <w:r xmlns:w="http://schemas.openxmlformats.org/wordprocessingml/2006/main">
        <w:t xml:space="preserve">Separe os ambientes de produção, desenvolvimento, ferramentas de segurança e serviços compartilhados. Centralize os logs de segurança em um local que os administradores de cargas de trabalho não possam alterar sem autorização. Utilize infraestrutura como código para que as configurações importantes sejam revisáveis e replicáveis.</w:t>
      </w:r>
    </w:p>
    <w:p w14:paraId="7D198699" w14:textId="77777777" w:rsidR="00672FD2" w:rsidRDefault="00000000">
      <w:pPr xmlns:w="http://schemas.openxmlformats.org/wordprocessingml/2006/main">
        <w:pStyle w:val="ListBullet"/>
      </w:pPr>
      <w:r xmlns:w="http://schemas.openxmlformats.org/wordprocessingml/2006/main">
        <w:lastRenderedPageBreak xmlns:w="http://schemas.openxmlformats.org/wordprocessingml/2006/main"/>
      </w:r>
      <w:r xmlns:w="http://schemas.openxmlformats.org/wordprocessingml/2006/main">
        <w:t xml:space="preserve">Documente a titularidade da conta e os contatos de emergência.</w:t>
      </w:r>
    </w:p>
    <w:p w14:paraId="574D854E" w14:textId="77777777" w:rsidR="00672FD2" w:rsidRDefault="00000000">
      <w:pPr xmlns:w="http://schemas.openxmlformats.org/wordprocessingml/2006/main">
        <w:pStyle w:val="ListBullet"/>
      </w:pPr>
      <w:r xmlns:w="http://schemas.openxmlformats.org/wordprocessingml/2006/main">
        <w:t xml:space="preserve">Exigir autenticação multifator para administradores humanos.</w:t>
      </w:r>
    </w:p>
    <w:p w14:paraId="53FFE690" w14:textId="77777777" w:rsidR="00672FD2" w:rsidRDefault="00000000">
      <w:pPr xmlns:w="http://schemas.openxmlformats.org/wordprocessingml/2006/main">
        <w:pStyle w:val="ListBullet"/>
      </w:pPr>
      <w:r xmlns:w="http://schemas.openxmlformats.org/wordprocessingml/2006/main">
        <w:t xml:space="preserve">Crie limites separados para produção e não produção.</w:t>
      </w:r>
    </w:p>
    <w:p w14:paraId="1B3D0B5D" w14:textId="77777777" w:rsidR="00672FD2" w:rsidRDefault="00000000">
      <w:pPr xmlns:w="http://schemas.openxmlformats.org/wordprocessingml/2006/main">
        <w:pStyle w:val="ListBullet"/>
      </w:pPr>
      <w:r xmlns:w="http://schemas.openxmlformats.org/wordprocessingml/2006/main">
        <w:t xml:space="preserve">Habilite a coleta de auditorias em toda a organização antes da integração de novos aplicativos.</w:t>
      </w:r>
    </w:p>
    <w:p w14:paraId="0FE9BB97" w14:textId="77777777" w:rsidR="00672FD2" w:rsidRDefault="00000000">
      <w:pPr xmlns:w="http://schemas.openxmlformats.org/wordprocessingml/2006/main">
        <w:pStyle w:val="ListBullet"/>
      </w:pPr>
      <w:r xmlns:w="http://schemas.openxmlformats.org/wordprocessingml/2006/main">
        <w:t xml:space="preserve">Defina regiões, serviços, imagens, padrões de gerenciamento de chaves e regras de etiquetagem aprovados.</w:t>
      </w:r>
    </w:p>
    <w:p w14:paraId="14CE4A4D" w14:textId="77777777" w:rsidR="00672FD2" w:rsidRDefault="00000000">
      <w:pPr xmlns:w="http://schemas.openxmlformats.org/wordprocessingml/2006/main">
        <w:pStyle w:val="ListBullet"/>
      </w:pPr>
      <w:r xmlns:w="http://schemas.openxmlformats.org/wordprocessingml/2006/main">
        <w:t xml:space="preserve">Teste a restauração do backup e o acesso de emergência.</w:t>
      </w:r>
    </w:p>
    <w:p w14:paraId="49053986" w14:textId="77777777" w:rsidR="00672FD2" w:rsidRDefault="00000000">
      <w:pPr xmlns:w="http://schemas.openxmlformats.org/wordprocessingml/2006/main">
        <w:pStyle w:val="Heading1"/>
      </w:pPr>
      <w:bookmarkStart w:id="6" w:name="_Toc235126046"/>
      <w:r xmlns:w="http://schemas.openxmlformats.org/wordprocessingml/2006/main">
        <w:t xml:space="preserve">Identidade, Acesso e Identidades Não Humanas</w:t>
      </w:r>
      <w:bookmarkEnd w:id="6"/>
    </w:p>
    <w:p w14:paraId="687CA371" w14:textId="77777777" w:rsidR="00672FD2" w:rsidRDefault="00000000">
      <w:pPr/>
      <w:r xmlns:w="http://schemas.openxmlformats.org/wordprocessingml/2006/main">
        <w:t xml:space="preserve">As políticas, os grupos, os grupos dinâmicos, os instance principals e os resource principals do OCI IAM controlam quem e o que pode acessar recursos. Contas humanas devem usar federação e MFA. Sempre que possível, cargas de trabalho devem usar identidades nativas da plataforma e de curta duração, em vez de chaves de API incorporadas.</w:t>
      </w:r>
      <w:proofErr xmlns:w="http://schemas.openxmlformats.org/wordprocessingml/2006/main" w:type="gramEnd"/>
      <w:r xmlns:w="http://schemas.openxmlformats.org/wordprocessingml/2006/main">
        <w:t xml:space="preserve"/>
      </w:r>
      <w:proofErr xmlns:w="http://schemas.openxmlformats.org/wordprocessingml/2006/main" w:type="gramStart"/>
      <w:r xmlns:w="http://schemas.openxmlformats.org/wordprocessingml/2006/main">
        <w:t xml:space="preserve"/>
      </w:r>
    </w:p>
    <w:p w14:paraId="1097171F" w14:textId="77777777" w:rsidR="00672FD2" w:rsidRDefault="00000000">
      <w:pPr/>
      <w:r xmlns:w="http://schemas.openxmlformats.org/wordprocessingml/2006/main">
        <w:t xml:space="preserve">Identidades não humanas incluem contas de serviço, IDs de serviço, identidades de carga de trabalho, identidades de agentes, credenciais de CI/CD e tokens de integração. Elas frequentemente acumulam privilégios excessivos e sobrevivem aos seus proprietários, portanto, exigem inventário, controle de propriedade, rotação e monitoramento.</w:t>
      </w:r>
    </w:p>
    <w:p w14:paraId="0F5EB76A" w14:textId="77777777" w:rsidR="00672FD2" w:rsidRDefault="00000000">
      <w:pPr xmlns:w="http://schemas.openxmlformats.org/wordprocessingml/2006/main">
        <w:pStyle w:val="ListBullet"/>
      </w:pPr>
      <w:r xmlns:w="http://schemas.openxmlformats.org/wordprocessingml/2006/main">
        <w:t xml:space="preserve">Conceda o mínimo privilégio possível, dentro do escopo de recursos práticos mais restrito.</w:t>
      </w:r>
    </w:p>
    <w:p w14:paraId="3FAF04FF" w14:textId="77777777" w:rsidR="00672FD2" w:rsidRDefault="00000000">
      <w:pPr xmlns:w="http://schemas.openxmlformats.org/wordprocessingml/2006/main">
        <w:pStyle w:val="ListBullet"/>
      </w:pPr>
      <w:r xmlns:w="http://schemas.openxmlformats.org/wordprocessingml/2006/main">
        <w:t xml:space="preserve">Separe as funções de administração, implantação, execução e auditoria.</w:t>
      </w:r>
    </w:p>
    <w:p w14:paraId="385F79E9" w14:textId="77777777" w:rsidR="00672FD2" w:rsidRDefault="00000000">
      <w:pPr xmlns:w="http://schemas.openxmlformats.org/wordprocessingml/2006/main">
        <w:pStyle w:val="ListBullet"/>
      </w:pPr>
      <w:r xmlns:w="http://schemas.openxmlformats.org/wordprocessingml/2006/main">
        <w:t xml:space="preserve">Evite contas compartilhadas e credenciais com longa duração.</w:t>
      </w:r>
    </w:p>
    <w:p w14:paraId="41D4C03A" w14:textId="77777777" w:rsidR="00672FD2" w:rsidRDefault="00000000">
      <w:pPr xmlns:w="http://schemas.openxmlformats.org/wordprocessingml/2006/main">
        <w:pStyle w:val="ListBullet"/>
      </w:pPr>
      <w:r xmlns:w="http://schemas.openxmlformats.org/wordprocessingml/2006/main">
        <w:t xml:space="preserve">Exigir aprovação para permissões de alto risco e acesso à produção.</w:t>
      </w:r>
    </w:p>
    <w:p w14:paraId="19DF5015" w14:textId="77777777" w:rsidR="00672FD2" w:rsidRDefault="00000000">
      <w:pPr xmlns:w="http://schemas.openxmlformats.org/wordprocessingml/2006/main">
        <w:pStyle w:val="ListBullet"/>
      </w:pPr>
      <w:r xmlns:w="http://schemas.openxmlformats.org/wordprocessingml/2006/main">
        <w:t xml:space="preserve">Analise identidades inativas, permissões não utilizadas e chaves órfãs.</w:t>
      </w:r>
    </w:p>
    <w:p w14:paraId="270FF565" w14:textId="77777777" w:rsidR="00672FD2" w:rsidRDefault="00000000">
      <w:pPr xmlns:w="http://schemas.openxmlformats.org/wordprocessingml/2006/main">
        <w:pStyle w:val="ListBullet"/>
      </w:pPr>
      <w:r xmlns:w="http://schemas.openxmlformats.org/wordprocessingml/2006/main">
        <w:t xml:space="preserve">Atribua a cada agente de IA uma identidade própria e limite individualmente cada ferramenta que ele possa chamar.</w:t>
      </w:r>
    </w:p>
    <w:p w14:paraId="2A45ED46" w14:textId="77777777" w:rsidR="00672FD2" w:rsidRDefault="00000000">
      <w:pPr xmlns:w="http://schemas.openxmlformats.org/wordprocessingml/2006/main">
        <w:pStyle w:val="Heading1"/>
      </w:pPr>
      <w:bookmarkStart w:id="7" w:name="_Toc235126047"/>
      <w:r xmlns:w="http://schemas.openxmlformats.org/wordprocessingml/2006/main">
        <w:t xml:space="preserve">Segurança de rede e de borda</w:t>
      </w:r>
      <w:bookmarkEnd w:id="7"/>
    </w:p>
    <w:p w14:paraId="57AC5824" w14:textId="43FF100D" w:rsidR="00672FD2" w:rsidRDefault="00000000">
      <w:pPr/>
      <w:r xmlns:w="http://schemas.openxmlformats.org/wordprocessingml/2006/main">
        <w:t xml:space="preserve">Utilize Redes Virtuais na Nuvem (VCNs), sub-redes, Grupos de Segurança de Rede (NSGs), listas de segurança, gateways, Bastion e Firewall de Aplicativos Web (WAF) para criar limites de rede em camadas. Pontos de extremidade privados reduzem a exposição, mas "privado" não significa automaticamente "confiável". Inspecione o tráfego, limite rotas e aplique controles de identidade mesmo dentro de redes privadas.</w:t>
      </w:r>
    </w:p>
    <w:p w14:paraId="09BE4263" w14:textId="2B17A39B" w:rsidR="00672FD2" w:rsidRDefault="00000000">
      <w:pPr/>
      <w:r xmlns:w="http://schemas.openxmlformats.org/wordprocessingml/2006/main">
        <w:t xml:space="preserve">Aplicações de IA frequentemente acessam endpoints de modelos, bancos de dados, APIs de SaaS e ferramentas. Crie uma política de saída explícita para que um prompt ou agente comprometido não possa enviar informações livremente para a internet.</w:t>
      </w:r>
    </w:p>
    <w:p w14:paraId="63057341" w14:textId="77777777" w:rsidR="00672FD2" w:rsidRDefault="00000000">
      <w:pPr xmlns:w="http://schemas.openxmlformats.org/wordprocessingml/2006/main">
        <w:pStyle w:val="ListBullet"/>
      </w:pPr>
      <w:r xmlns:w="http://schemas.openxmlformats.org/wordprocessingml/2006/main">
        <w:t xml:space="preserve">Por padrão, negar o acesso de entrada e permitir apenas fluxos documentados.</w:t>
      </w:r>
    </w:p>
    <w:p w14:paraId="632373A8" w14:textId="77777777" w:rsidR="00672FD2" w:rsidRDefault="00000000">
      <w:pPr xmlns:w="http://schemas.openxmlformats.org/wordprocessingml/2006/main">
        <w:pStyle w:val="ListBullet"/>
      </w:pPr>
      <w:r xmlns:w="http://schemas.openxmlformats.org/wordprocessingml/2006/main">
        <w:t xml:space="preserve">Utilize conectividade de serviço privado onde for compatível.</w:t>
      </w:r>
    </w:p>
    <w:p w14:paraId="6218D536" w14:textId="77777777" w:rsidR="00672FD2" w:rsidRDefault="00000000">
      <w:pPr xmlns:w="http://schemas.openxmlformats.org/wordprocessingml/2006/main">
        <w:pStyle w:val="ListBullet"/>
      </w:pPr>
      <w:r xmlns:w="http://schemas.openxmlformats.org/wordprocessingml/2006/main">
        <w:t xml:space="preserve">Restrinja o acesso administrativo por meio de um bastião gerenciado ou acesso privado aprovado.</w:t>
      </w:r>
    </w:p>
    <w:p w14:paraId="6DB86902" w14:textId="77777777" w:rsidR="00672FD2" w:rsidRDefault="00000000">
      <w:pPr xmlns:w="http://schemas.openxmlformats.org/wordprocessingml/2006/main">
        <w:pStyle w:val="ListBullet"/>
      </w:pPr>
      <w:r xmlns:w="http://schemas.openxmlformats.org/wordprocessingml/2006/main">
        <w:t xml:space="preserve">Proteja endpoints públicos com WAF, controles de DDoS, limites de taxa e defesas contra bots.</w:t>
      </w:r>
    </w:p>
    <w:p w14:paraId="56A15D3F" w14:textId="77777777" w:rsidR="00672FD2" w:rsidRDefault="00000000">
      <w:pPr xmlns:w="http://schemas.openxmlformats.org/wordprocessingml/2006/main">
        <w:pStyle w:val="ListBullet"/>
      </w:pPr>
      <w:r xmlns:w="http://schemas.openxmlformats.org/wordprocessingml/2006/main">
        <w:t xml:space="preserve">Registre eventos de fluxo e de borda e alerte sobre destinos ou volumes incomuns.</w:t>
      </w:r>
    </w:p>
    <w:p w14:paraId="07832CE8" w14:textId="77777777" w:rsidR="00672FD2" w:rsidRDefault="00000000">
      <w:pPr xmlns:w="http://schemas.openxmlformats.org/wordprocessingml/2006/main">
        <w:pStyle w:val="ListBullet"/>
      </w:pPr>
      <w:r xmlns:w="http://schemas.openxmlformats.org/wordprocessingml/2006/main">
        <w:t xml:space="preserve">Teste o comportamento de DNS, roteamento e failover.</w:t>
      </w:r>
    </w:p>
    <w:p w14:paraId="4E5E6CCA" w14:textId="77777777" w:rsidR="00672FD2" w:rsidRDefault="00000000">
      <w:pPr xmlns:w="http://schemas.openxmlformats.org/wordprocessingml/2006/main">
        <w:pStyle w:val="Heading1"/>
      </w:pPr>
      <w:bookmarkStart w:id="8" w:name="_Toc235126048"/>
      <w:r xmlns:w="http://schemas.openxmlformats.org/wordprocessingml/2006/main">
        <w:t xml:space="preserve">Proteção de dados, criptografia e privacidade</w:t>
      </w:r>
      <w:bookmarkEnd w:id="8"/>
    </w:p>
    <w:p w14:paraId="1780572E" w14:textId="77777777" w:rsidR="00672FD2" w:rsidRDefault="00000000">
      <w:pPr/>
      <w:r xmlns:w="http://schemas.openxmlformats.org/wordprocessingml/2006/main">
        <w:t xml:space="preserve">Classifique os dados antes que cheguem ao Object Storage, Autonomous Database, Database Services e Data Catalog, prompts de modelo, trabalhos de ajuste fino ou índices vetoriais. Use o OCI Vault, o Key Management e o Secrets para proteger chaves e segredos. A criptografia é necessária, mas as decisões de acesso, retenção e exclusão continuam sendo igualmente importantes.</w:t>
      </w:r>
    </w:p>
    <w:p w14:paraId="319D325D" w14:textId="77777777" w:rsidR="00672FD2" w:rsidRDefault="00000000">
      <w:pPr/>
      <w:r xmlns:w="http://schemas.openxmlformats.org/wordprocessingml/2006/main">
        <w:t xml:space="preserve">Os embeddings podem preservar significados sensíveis mesmo quando não reproduzem o texto original com exatidão. Trate os repositórios de vetores, os conjuntos de dados de avaliação, os históricos de prompts e as saídas do modelo de acordo com a classificação dos seus dados de origem.</w:t>
      </w:r>
    </w:p>
    <w:p w14:paraId="76A1EB87" w14:textId="77777777" w:rsidR="00672FD2" w:rsidRDefault="00000000">
      <w:pPr xmlns:w="http://schemas.openxmlformats.org/wordprocessingml/2006/main">
        <w:pStyle w:val="ListBullet"/>
      </w:pPr>
      <w:r xmlns:w="http://schemas.openxmlformats.org/wordprocessingml/2006/main">
        <w:lastRenderedPageBreak xmlns:w="http://schemas.openxmlformats.org/wordprocessingml/2006/main"/>
      </w:r>
      <w:r xmlns:w="http://schemas.openxmlformats.org/wordprocessingml/2006/main">
        <w:t xml:space="preserve">Colete somente os dados necessários para a finalidade aprovada.</w:t>
      </w:r>
    </w:p>
    <w:p w14:paraId="3CD5A0C4" w14:textId="77777777" w:rsidR="00672FD2" w:rsidRDefault="00000000">
      <w:pPr xmlns:w="http://schemas.openxmlformats.org/wordprocessingml/2006/main">
        <w:pStyle w:val="ListBullet"/>
      </w:pPr>
      <w:r xmlns:w="http://schemas.openxmlformats.org/wordprocessingml/2006/main">
        <w:t xml:space="preserve">Bloqueie segredos e dados regulamentados em prompts, salvo quando houver aprovação explícita.</w:t>
      </w:r>
    </w:p>
    <w:p w14:paraId="6A854974" w14:textId="77777777" w:rsidR="00672FD2" w:rsidRDefault="00000000">
      <w:pPr xmlns:w="http://schemas.openxmlformats.org/wordprocessingml/2006/main">
        <w:pStyle w:val="ListBullet"/>
      </w:pPr>
      <w:r xmlns:w="http://schemas.openxmlformats.org/wordprocessingml/2006/main">
        <w:t xml:space="preserve">Utilize chaves gerenciadas pelo cliente quando o risco, a regulamentação ou o contrato assim o exigirem.</w:t>
      </w:r>
    </w:p>
    <w:p w14:paraId="165FE792" w14:textId="77777777" w:rsidR="00672FD2" w:rsidRDefault="00000000">
      <w:pPr xmlns:w="http://schemas.openxmlformats.org/wordprocessingml/2006/main">
        <w:pStyle w:val="ListBullet"/>
      </w:pPr>
      <w:r xmlns:w="http://schemas.openxmlformats.org/wordprocessingml/2006/main">
        <w:t xml:space="preserve">Separe os administradores de chaves dos administradores de dados.</w:t>
      </w:r>
    </w:p>
    <w:p w14:paraId="78438C40" w14:textId="77777777" w:rsidR="00672FD2" w:rsidRDefault="00000000">
      <w:pPr xmlns:w="http://schemas.openxmlformats.org/wordprocessingml/2006/main">
        <w:pStyle w:val="ListBullet"/>
      </w:pPr>
      <w:r xmlns:w="http://schemas.openxmlformats.org/wordprocessingml/2006/main">
        <w:t xml:space="preserve">Defina os critérios de retenção e exclusão defensável para prompts, outputs, logs e embeddings.</w:t>
      </w:r>
    </w:p>
    <w:p w14:paraId="526866A4" w14:textId="77777777" w:rsidR="00672FD2" w:rsidRDefault="00000000">
      <w:pPr xmlns:w="http://schemas.openxmlformats.org/wordprocessingml/2006/main">
        <w:pStyle w:val="ListBullet"/>
      </w:pPr>
      <w:r xmlns:w="http://schemas.openxmlformats.org/wordprocessingml/2006/main">
        <w:t xml:space="preserve">Teste a criptografia de backup e as permissões de restauração.</w:t>
      </w:r>
    </w:p>
    <w:p w14:paraId="0A3670EE" w14:textId="77777777" w:rsidR="00672FD2" w:rsidRDefault="00000000">
      <w:pPr xmlns:w="http://schemas.openxmlformats.org/wordprocessingml/2006/main">
        <w:pStyle w:val="Heading1"/>
      </w:pPr>
      <w:bookmarkStart w:id="9" w:name="_Toc235126049"/>
      <w:r xmlns:w="http://schemas.openxmlformats.org/wordprocessingml/2006/main">
        <w:t xml:space="preserve">Registro, detecção e postura de segurança</w:t>
      </w:r>
      <w:bookmarkEnd w:id="9"/>
    </w:p>
    <w:p w14:paraId="65971BA6" w14:textId="77777777" w:rsidR="00672FD2" w:rsidRDefault="00000000">
      <w:pPr/>
      <w:r xmlns:w="http://schemas.openxmlformats.org/wordprocessingml/2006/main">
        <w:t xml:space="preserve">O OCI Audit, Logging, Events, Notifications, Service Connector Hub e Logging Analytics fornecem evidências operacionais e de segurança. O Cloud Guard, Security Zones, Vulnerability Scanning Service e OS Management Hub ajudam a identificar fragilidades de configuração e riscos de carga de trabalho. Direcione eventos de alto valor para um repositório central protegido e, quando apropriado, para um SIEM.</w:t>
      </w:r>
    </w:p>
    <w:p w14:paraId="710C8A31" w14:textId="77777777" w:rsidR="00672FD2" w:rsidRDefault="00000000">
      <w:pPr/>
      <w:r xmlns:w="http://schemas.openxmlformats.org/wordprocessingml/2006/main">
        <w:t xml:space="preserve">Por padrão, não registre prompts completos nem documentos recuperados. O registro deve equilibrar as necessidades da investigação com a privacidade e a exposição de informações confidenciais. Dê preferência a identificadores, hashes, classificações, decisões de política e trechos editados.</w:t>
      </w:r>
    </w:p>
    <w:p w14:paraId="091E604E" w14:textId="77777777" w:rsidR="00672FD2" w:rsidRDefault="00000000">
      <w:pPr xmlns:w="http://schemas.openxmlformats.org/wordprocessingml/2006/main">
        <w:pStyle w:val="ListBullet"/>
      </w:pPr>
      <w:r xmlns:w="http://schemas.openxmlformats.org/wordprocessingml/2006/main">
        <w:t xml:space="preserve">Acessos administrativos e alterações de política</w:t>
      </w:r>
    </w:p>
    <w:p w14:paraId="6D615664" w14:textId="77777777" w:rsidR="00672FD2" w:rsidRDefault="00000000">
      <w:pPr xmlns:w="http://schemas.openxmlformats.org/wordprocessingml/2006/main">
        <w:pStyle w:val="ListBullet"/>
      </w:pPr>
      <w:r xmlns:w="http://schemas.openxmlformats.org/wordprocessingml/2006/main">
        <w:t xml:space="preserve">Eventos do ciclo de vida de credenciais, chaves e segredos</w:t>
      </w:r>
    </w:p>
    <w:p w14:paraId="4A3C3429" w14:textId="77777777" w:rsidR="00672FD2" w:rsidRDefault="00000000">
      <w:pPr xmlns:w="http://schemas.openxmlformats.org/wordprocessingml/2006/main">
        <w:pStyle w:val="ListBullet"/>
      </w:pPr>
      <w:r xmlns:w="http://schemas.openxmlformats.org/wordprocessingml/2006/main">
        <w:t xml:space="preserve">Alterações de rede, firewall e exposição pública</w:t>
      </w:r>
      <w:proofErr xmlns:w="http://schemas.openxmlformats.org/wordprocessingml/2006/main" w:type="gramStart"/>
      <w:r xmlns:w="http://schemas.openxmlformats.org/wordprocessingml/2006/main">
        <w:t xml:space="preserve"/>
      </w:r>
      <w:proofErr xmlns:w="http://schemas.openxmlformats.org/wordprocessingml/2006/main" w:type="gramEnd"/>
      <w:r xmlns:w="http://schemas.openxmlformats.org/wordprocessingml/2006/main">
        <w:t xml:space="preserve"/>
      </w:r>
    </w:p>
    <w:p w14:paraId="02A9F03A" w14:textId="77777777" w:rsidR="00672FD2" w:rsidRDefault="00000000">
      <w:pPr xmlns:w="http://schemas.openxmlformats.org/wordprocessingml/2006/main">
        <w:pStyle w:val="ListBullet"/>
      </w:pPr>
      <w:r xmlns:w="http://schemas.openxmlformats.org/wordprocessingml/2006/main">
        <w:t xml:space="preserve">Atividade de invocação de endpoint, agente e ferramenta do modelo</w:t>
      </w:r>
    </w:p>
    <w:p w14:paraId="4C7180B1" w14:textId="77777777" w:rsidR="00672FD2" w:rsidRDefault="00000000">
      <w:pPr xmlns:w="http://schemas.openxmlformats.org/wordprocessingml/2006/main">
        <w:pStyle w:val="ListBullet"/>
      </w:pPr>
      <w:r xmlns:w="http://schemas.openxmlformats.org/wordprocessingml/2006/main">
        <w:t xml:space="preserve">Bloqueios de guardrail, detecções de injeção de prompt e eventos de saída insegura</w:t>
      </w:r>
    </w:p>
    <w:p w14:paraId="3962D2CE" w14:textId="77777777" w:rsidR="00672FD2" w:rsidRDefault="00000000">
      <w:pPr xmlns:w="http://schemas.openxmlformats.org/wordprocessingml/2006/main">
        <w:pStyle w:val="ListBullet"/>
      </w:pPr>
      <w:r xmlns:w="http://schemas.openxmlformats.org/wordprocessingml/2006/main">
        <w:t xml:space="preserve">Acesso a dados, exportações, exclusões e volume incomum</w:t>
      </w:r>
    </w:p>
    <w:p w14:paraId="1F3E04C6" w14:textId="77777777" w:rsidR="00672FD2" w:rsidRDefault="00000000">
      <w:pPr xmlns:w="http://schemas.openxmlformats.org/wordprocessingml/2006/main">
        <w:pStyle w:val="ListBullet"/>
      </w:pPr>
      <w:r xmlns:w="http://schemas.openxmlformats.org/wordprocessingml/2006/main">
        <w:t xml:space="preserve">Falhas no pipeline de logging e alterações de retenção</w:t>
      </w:r>
    </w:p>
    <w:p w14:paraId="2949F4E6" w14:textId="77777777" w:rsidR="00672FD2" w:rsidRDefault="00000000">
      <w:pPr xmlns:w="http://schemas.openxmlformats.org/wordprocessingml/2006/main">
        <w:pStyle w:val="Heading1"/>
      </w:pPr>
      <w:bookmarkStart w:id="10" w:name="_Toc235126050"/>
      <w:r xmlns:w="http://schemas.openxmlformats.org/wordprocessingml/2006/main">
        <w:t xml:space="preserve">Carga de trabalho, contêineres e segurança da cadeia de suprimentos</w:t>
      </w:r>
      <w:bookmarkEnd w:id="10"/>
    </w:p>
    <w:p w14:paraId="1544F4A6" w14:textId="77777777" w:rsidR="00672FD2" w:rsidRDefault="00000000">
      <w:pPr/>
      <w:r xmlns:w="http://schemas.openxmlformats.org/wordprocessingml/2006/main">
        <w:t xml:space="preserve">O OCI Container Engine for Kubernetes (OKE), as instâncias de contêiner e o Registry podem hospedar aplicações de IA e serviços de suporte. Proteja o pipeline de construção com o mesmo cuidado que o ambiente de execução: um cluster confiável não pode compensar um pacote, modelo ou imagem de contêiner maliciosos.</w:t>
      </w:r>
    </w:p>
    <w:p w14:paraId="116A36A9" w14:textId="77777777" w:rsidR="00672FD2" w:rsidRDefault="00000000">
      <w:pPr/>
      <w:r xmlns:w="http://schemas.openxmlformats.org/wordprocessingml/2006/main">
        <w:t xml:space="preserve">Utilize artefatos assinados, registries controlados, listas de materiais de software, varredura de vulnerabilidades e aprovações de implantação. Fixe dependências e versões de modelos sempre que possível e documente a origem e a licença de cada modelo e conjunto de dados.</w:t>
      </w:r>
    </w:p>
    <w:p w14:paraId="32BFA745" w14:textId="77777777" w:rsidR="00672FD2" w:rsidRDefault="00000000">
      <w:pPr xmlns:w="http://schemas.openxmlformats.org/wordprocessingml/2006/main">
        <w:pStyle w:val="ListBullet"/>
      </w:pPr>
      <w:r xmlns:w="http://schemas.openxmlformats.org/wordprocessingml/2006/main">
        <w:t xml:space="preserve">Use imagens base mínimas e compatíveis e execute como usuário não root.</w:t>
      </w:r>
    </w:p>
    <w:p w14:paraId="7D80CC8B" w14:textId="77777777" w:rsidR="00672FD2" w:rsidRDefault="00000000">
      <w:pPr xmlns:w="http://schemas.openxmlformats.org/wordprocessingml/2006/main">
        <w:pStyle w:val="ListBullet"/>
      </w:pPr>
      <w:r xmlns:w="http://schemas.openxmlformats.org/wordprocessingml/2006/main">
        <w:t xml:space="preserve">Analisar código, dependências, imagens, modelos de infraestrutura e segredos.</w:t>
      </w:r>
    </w:p>
    <w:p w14:paraId="5133DF77" w14:textId="77777777" w:rsidR="00672FD2" w:rsidRDefault="00000000">
      <w:pPr xmlns:w="http://schemas.openxmlformats.org/wordprocessingml/2006/main">
        <w:pStyle w:val="ListBullet"/>
      </w:pPr>
      <w:r xmlns:w="http://schemas.openxmlformats.org/wordprocessingml/2006/main">
        <w:t xml:space="preserve">Assinar os artefatos de lançamento e verificar as assinaturas durante a implantação.</w:t>
      </w:r>
    </w:p>
    <w:p w14:paraId="4E10B285" w14:textId="77777777" w:rsidR="00672FD2" w:rsidRDefault="00000000">
      <w:pPr xmlns:w="http://schemas.openxmlformats.org/wordprocessingml/2006/main">
        <w:pStyle w:val="ListBullet"/>
      </w:pPr>
      <w:r xmlns:w="http://schemas.openxmlformats.org/wordprocessingml/2006/main">
        <w:t xml:space="preserve">Aplicar políticas de admissão e restringir o acesso a contêineres privilegiados.</w:t>
      </w:r>
    </w:p>
    <w:p w14:paraId="719D6D6F" w14:textId="77777777" w:rsidR="00672FD2" w:rsidRDefault="00000000">
      <w:pPr xmlns:w="http://schemas.openxmlformats.org/wordprocessingml/2006/main">
        <w:pStyle w:val="ListBullet"/>
      </w:pPr>
      <w:r xmlns:w="http://schemas.openxmlformats.org/wordprocessingml/2006/main">
        <w:t xml:space="preserve">Utilize identidades de compilação e de execução separadas.</w:t>
      </w:r>
    </w:p>
    <w:p w14:paraId="3F7C225A" w14:textId="77777777" w:rsidR="00672FD2" w:rsidRDefault="00000000">
      <w:pPr xmlns:w="http://schemas.openxmlformats.org/wordprocessingml/2006/main">
        <w:pStyle w:val="ListBullet"/>
      </w:pPr>
      <w:r xmlns:w="http://schemas.openxmlformats.org/wordprocessingml/2006/main">
        <w:t xml:space="preserve">Monitore o desvio em relação à configuração aprovada e às versões do modelo.</w:t>
      </w:r>
    </w:p>
    <w:p w14:paraId="183EA73F" w14:textId="77777777" w:rsidR="00672FD2" w:rsidRDefault="00000000">
      <w:pPr xmlns:w="http://schemas.openxmlformats.org/wordprocessingml/2006/main">
        <w:pStyle w:val="Heading1"/>
      </w:pPr>
      <w:bookmarkStart w:id="11" w:name="_Toc235126051"/>
      <w:r xmlns:w="http://schemas.openxmlformats.org/wordprocessingml/2006/main">
        <w:t xml:space="preserve">Gestão do Ciclo de Vida da IA e dos Riscos de Modelo</w:t>
      </w:r>
      <w:bookmarkEnd w:id="11"/>
    </w:p>
    <w:p w14:paraId="36A2D97B" w14:textId="77777777" w:rsidR="00672FD2" w:rsidRDefault="00000000">
      <w:pPr/>
      <w:r xmlns:w="http://schemas.openxmlformats.org/wordprocessingml/2006/main">
        <w:t xml:space="preserve">OCI Generative AI, OCI Generative AI Agents e OCI Data Science dão suporte a partes do ciclo de vida da IA. A segurança começa com um caso de uso documentado, um responsável definido e a classificação de riscos — não com um endpoint de modelo.</w:t>
      </w:r>
    </w:p>
    <w:p w14:paraId="207E0300" w14:textId="77777777" w:rsidR="00672FD2" w:rsidRDefault="00000000">
      <w:pPr/>
      <w:r xmlns:w="http://schemas.openxmlformats.org/wordprocessingml/2006/main">
        <w:t xml:space="preserve">Avalie a qualidade e a segurança em relação à população e ao ambiente pretendidos. Um modelo que apresenta bom desempenho em uma demonstração pode falhar com idiomas diferentes, instruções adversas, dados incompletos ou pressão real de negócios.</w:t>
      </w:r>
    </w:p>
    <w:p w14:paraId="1D45DD23" w14:textId="77777777" w:rsidR="00672FD2" w:rsidRDefault="00000000">
      <w:pPr xmlns:w="http://schemas.openxmlformats.org/wordprocessingml/2006/main">
        <w:pStyle w:val="ListBullet"/>
      </w:pPr>
      <w:r xmlns:w="http://schemas.openxmlformats.org/wordprocessingml/2006/main">
        <w:t xml:space="preserve">Defina a finalidade, os usos proibidos e a autoridade de decisão humana.</w:t>
      </w:r>
    </w:p>
    <w:p w14:paraId="1C413BCB" w14:textId="77777777" w:rsidR="00672FD2" w:rsidRDefault="00000000">
      <w:pPr xmlns:w="http://schemas.openxmlformats.org/wordprocessingml/2006/main">
        <w:pStyle w:val="ListBullet"/>
      </w:pPr>
      <w:r xmlns:w="http://schemas.openxmlformats.org/wordprocessingml/2006/main">
        <w:lastRenderedPageBreak xmlns:w="http://schemas.openxmlformats.org/wordprocessingml/2006/main"/>
      </w:r>
      <w:r xmlns:w="http://schemas.openxmlformats.org/wordprocessingml/2006/main">
        <w:t xml:space="preserve">Registre o fornecedor e a versão do modelo, as fontes de dados, a licença e as limitações conhecidas.</w:t>
      </w:r>
    </w:p>
    <w:p w14:paraId="0D9F9771" w14:textId="77777777" w:rsidR="00672FD2" w:rsidRDefault="00000000">
      <w:pPr xmlns:w="http://schemas.openxmlformats.org/wordprocessingml/2006/main">
        <w:pStyle w:val="ListBullet"/>
      </w:pPr>
      <w:r xmlns:w="http://schemas.openxmlformats.org/wordprocessingml/2006/main">
        <w:t xml:space="preserve">Estabeleça limites de aceitação mensuráveis para precisão, segurança, privacidade, latência e custo.</w:t>
      </w:r>
    </w:p>
    <w:p w14:paraId="3E818279" w14:textId="77777777" w:rsidR="00672FD2" w:rsidRDefault="00000000">
      <w:pPr xmlns:w="http://schemas.openxmlformats.org/wordprocessingml/2006/main">
        <w:pStyle w:val="ListBullet"/>
      </w:pPr>
      <w:r xmlns:w="http://schemas.openxmlformats.org/wordprocessingml/2006/main">
        <w:t xml:space="preserve">Teste vieses, alucinações, injeção de prompt, vazamento de dados e casos de abuso.</w:t>
      </w:r>
    </w:p>
    <w:p w14:paraId="09772D2F" w14:textId="77777777" w:rsidR="00672FD2" w:rsidRDefault="00000000">
      <w:pPr xmlns:w="http://schemas.openxmlformats.org/wordprocessingml/2006/main">
        <w:pStyle w:val="ListBullet"/>
      </w:pPr>
      <w:r xmlns:w="http://schemas.openxmlformats.org/wordprocessingml/2006/main">
        <w:t xml:space="preserve">Aprovar a liberação por meio de análise independente de riscos e negócios.</w:t>
      </w:r>
    </w:p>
    <w:p w14:paraId="3C0D13A7" w14:textId="77777777" w:rsidR="00672FD2" w:rsidRDefault="00000000">
      <w:pPr xmlns:w="http://schemas.openxmlformats.org/wordprocessingml/2006/main">
        <w:pStyle w:val="ListBullet"/>
      </w:pPr>
      <w:r xmlns:w="http://schemas.openxmlformats.org/wordprocessingml/2006/main">
        <w:t xml:space="preserve">Monitore após a implantação e defina os gatilhos de reversão.</w:t>
      </w:r>
    </w:p>
    <w:p w14:paraId="5CB7D49E" w14:textId="77777777" w:rsidR="00672FD2" w:rsidRDefault="00000000">
      <w:pPr>
        <w:jc w:val="center"/>
      </w:pPr>
      <w:r>
        <w:rPr>
          <w:noProof/>
        </w:rPr>
        <w:drawing>
          <wp:inline distT="0" distB="0" distL="0" distR="0" wp14:anchorId="5766F954" wp14:editId="2477F5D7">
            <wp:extent cx="5989320" cy="1825555"/>
            <wp:effectExtent l="0" t="0" r="0" b="0"/>
            <wp:docPr id="2" name="Picture 2" descr="Figure 2. Governance and testing continue throughout the lifecycle." title="Figure 2. Governance and testing continue throughout the life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acle_en_lifecycle.png"/>
                    <pic:cNvPicPr/>
                  </pic:nvPicPr>
                  <pic:blipFill>
                    <a:blip r:embed="rId9"/>
                    <a:stretch>
                      <a:fillRect/>
                    </a:stretch>
                  </pic:blipFill>
                  <pic:spPr>
                    <a:xfrm>
                      <a:off x="0" y="0"/>
                      <a:ext cx="5989320" cy="1825555"/>
                    </a:xfrm>
                    <a:prstGeom prst="rect">
                      <a:avLst/>
                    </a:prstGeom>
                  </pic:spPr>
                </pic:pic>
              </a:graphicData>
            </a:graphic>
          </wp:inline>
        </w:drawing>
      </w:r>
    </w:p>
    <w:p w14:paraId="1364A145" w14:textId="77777777" w:rsidR="00672FD2" w:rsidRDefault="00000000">
      <w:pPr xmlns:w="http://schemas.openxmlformats.org/wordprocessingml/2006/main">
        <w:jc w:val="center"/>
      </w:pPr>
      <w:r xmlns:w="http://schemas.openxmlformats.org/wordprocessingml/2006/main">
        <w:rPr>
          <w:i/>
          <w:color w:val="5B6573"/>
          <w:sz w:val="17"/>
        </w:rPr>
        <w:t xml:space="preserve">Figura 2. A governança e os testes continuam ao longo de todo o ciclo de vida.</w:t>
      </w:r>
    </w:p>
    <w:p w14:paraId="168B8ED0" w14:textId="77777777" w:rsidR="00672FD2" w:rsidRDefault="00000000">
      <w:pPr xmlns:w="http://schemas.openxmlformats.org/wordprocessingml/2006/main">
        <w:pStyle w:val="Heading1"/>
      </w:pPr>
      <w:bookmarkStart w:id="12" w:name="_Toc235126052"/>
      <w:r xmlns:w="http://schemas.openxmlformats.org/wordprocessingml/2006/main">
        <w:t xml:space="preserve">Inteligência Artificial Generativa e Segurança de Prompts</w:t>
      </w:r>
      <w:bookmarkEnd w:id="12"/>
    </w:p>
    <w:p w14:paraId="02F284A1" w14:textId="77777777" w:rsidR="00672FD2" w:rsidRDefault="00000000">
      <w:pPr/>
      <w:r xmlns:w="http://schemas.openxmlformats.org/wordprocessingml/2006/main">
        <w:t xml:space="preserve">Um prompt do sistema não constitui uma barreira de segurança. Os atacantes podem usar a injeção direta ou indireta de prompts para manipular instruções, revelar dados ou acionar ferramentas. Trate todas as entradas do usuário e o conteúdo obtido como não confiáveis.</w:t>
      </w:r>
    </w:p>
    <w:p w14:paraId="2CD6B768" w14:textId="77777777" w:rsidR="00672FD2" w:rsidRDefault="00000000">
      <w:pPr/>
      <w:r xmlns:w="http://schemas.openxmlformats.org/wordprocessingml/2006/main">
        <w:t xml:space="preserve">As guardrails reduzem o risco, mas não garantem um comportamento seguro. Combine validação de entrada, filtragem de conteúdo, permissões restritas, validação de saída, monitoramento e confirmação humana para ações consequentes.</w:t>
      </w:r>
    </w:p>
    <w:p w14:paraId="4446DCFC" w14:textId="77777777" w:rsidR="00672FD2" w:rsidRDefault="00000000">
      <w:pPr xmlns:w="http://schemas.openxmlformats.org/wordprocessingml/2006/main">
        <w:pStyle w:val="ListBullet"/>
      </w:pPr>
      <w:r xmlns:w="http://schemas.openxmlformats.org/wordprocessingml/2006/main">
        <w:t xml:space="preserve">Separe as instruções confiáveis do conteúdo não confiável.</w:t>
      </w:r>
    </w:p>
    <w:p w14:paraId="6D9895F9" w14:textId="77777777" w:rsidR="00672FD2" w:rsidRDefault="00000000">
      <w:pPr xmlns:w="http://schemas.openxmlformats.org/wordprocessingml/2006/main">
        <w:pStyle w:val="ListBullet"/>
      </w:pPr>
      <w:r xmlns:w="http://schemas.openxmlformats.org/wordprocessingml/2006/main">
        <w:t xml:space="preserve">Não insira segredos em prompts ou instruções do sistema.</w:t>
      </w:r>
    </w:p>
    <w:p w14:paraId="11BE56EA" w14:textId="77777777" w:rsidR="00672FD2" w:rsidRDefault="00000000">
      <w:pPr xmlns:w="http://schemas.openxmlformats.org/wordprocessingml/2006/main">
        <w:pStyle w:val="ListBullet"/>
      </w:pPr>
      <w:r xmlns:w="http://schemas.openxmlformats.org/wordprocessingml/2006/main">
        <w:t xml:space="preserve">Restrinja os formatos de saída e valide-os antes do uso posterior.</w:t>
      </w:r>
    </w:p>
    <w:p w14:paraId="4E190063" w14:textId="77777777" w:rsidR="00672FD2" w:rsidRDefault="00000000">
      <w:pPr xmlns:w="http://schemas.openxmlformats.org/wordprocessingml/2006/main">
        <w:pStyle w:val="ListBullet"/>
      </w:pPr>
      <w:r xmlns:w="http://schemas.openxmlformats.org/wordprocessingml/2006/main">
        <w:t xml:space="preserve">Utilize listas de permissões para ferramentas, destinos e fontes de dados.</w:t>
      </w:r>
    </w:p>
    <w:p w14:paraId="3030A457" w14:textId="77777777" w:rsidR="00672FD2" w:rsidRDefault="00000000">
      <w:pPr xmlns:w="http://schemas.openxmlformats.org/wordprocessingml/2006/main">
        <w:pStyle w:val="ListBullet"/>
      </w:pPr>
      <w:r xmlns:w="http://schemas.openxmlformats.org/wordprocessingml/2006/main">
        <w:t xml:space="preserve">Aplique limites de taxa a operações caras ou sensíveis.</w:t>
      </w:r>
    </w:p>
    <w:p w14:paraId="551D774B" w14:textId="77777777" w:rsidR="00672FD2" w:rsidRDefault="00000000">
      <w:pPr xmlns:w="http://schemas.openxmlformats.org/wordprocessingml/2006/main">
        <w:pStyle w:val="ListBullet"/>
      </w:pPr>
      <w:r xmlns:w="http://schemas.openxmlformats.org/wordprocessingml/2006/main">
        <w:t xml:space="preserve">Realize red teaming de ataques multilíngues, codificados, ofuscados e indiretos.</w:t>
      </w:r>
    </w:p>
    <w:p w14:paraId="66766258" w14:textId="77777777" w:rsidR="00672FD2" w:rsidRDefault="00000000">
      <w:pPr xmlns:w="http://schemas.openxmlformats.org/wordprocessingml/2006/main">
        <w:pStyle w:val="Heading1"/>
      </w:pPr>
      <w:bookmarkStart w:id="13" w:name="_Toc235126053"/>
      <w:r xmlns:w="http://schemas.openxmlformats.org/wordprocessingml/2006/main">
        <w:t xml:space="preserve">Segurança de RAG</w:t>
      </w:r>
      <w:bookmarkEnd w:id="13"/>
    </w:p>
    <w:p w14:paraId="66A7AB99" w14:textId="77777777" w:rsidR="00672FD2" w:rsidRDefault="00000000">
      <w:pPr/>
      <w:r xmlns:w="http://schemas.openxmlformats.org/wordprocessingml/2006/main">
        <w:t xml:space="preserve">O RAG fundamenta as respostas do modelo em documentos selecionados, mas também cria um sistema de segurança para a recuperação de dados. O controle de acesso deve ser aplicado antes da recuperação, e não depois que o modelo tiver visualizado o conteúdo.</w:t>
      </w:r>
    </w:p>
    <w:p w14:paraId="496F006C" w14:textId="77777777" w:rsidR="00672FD2" w:rsidRDefault="00000000">
      <w:pPr/>
      <w:r xmlns:w="http://schemas.openxmlformats.org/wordprocessingml/2006/main">
        <w:t xml:space="preserve">Um documento adulterado pode conter instruções ocultas ou persuasivas. Garanta a ingestão segura, preserve a proveniência, examine o conteúdo, imponha autorização em nível de documento e exiba citações para que os usuários possam verificar a resposta.</w:t>
      </w:r>
    </w:p>
    <w:p w14:paraId="42700208" w14:textId="77777777" w:rsidR="00672FD2" w:rsidRDefault="00000000">
      <w:pPr xmlns:w="http://schemas.openxmlformats.org/wordprocessingml/2006/main">
        <w:pStyle w:val="ListBullet"/>
      </w:pPr>
      <w:r xmlns:w="http://schemas.openxmlformats.org/wordprocessingml/2006/main">
        <w:t xml:space="preserve">Aprove e inventarie os repositórios de origem.</w:t>
      </w:r>
    </w:p>
    <w:p w14:paraId="5E0ABBBB" w14:textId="77777777" w:rsidR="00672FD2" w:rsidRDefault="00000000">
      <w:pPr xmlns:w="http://schemas.openxmlformats.org/wordprocessingml/2006/main">
        <w:pStyle w:val="ListBullet"/>
      </w:pPr>
      <w:r xmlns:w="http://schemas.openxmlformats.org/wordprocessingml/2006/main">
        <w:t xml:space="preserve">Examine a ingestão em busca de malware, segredos, instruções semelhantes a prompts e formatos não compatíveis.</w:t>
      </w:r>
    </w:p>
    <w:p w14:paraId="5CD0D211" w14:textId="77777777" w:rsidR="00672FD2" w:rsidRDefault="00000000">
      <w:pPr xmlns:w="http://schemas.openxmlformats.org/wordprocessingml/2006/main">
        <w:pStyle w:val="ListBullet"/>
      </w:pPr>
      <w:r xmlns:w="http://schemas.openxmlformats.org/wordprocessingml/2006/main">
        <w:t xml:space="preserve">Preserve como metadados a origem, o responsável, a classificação, a versão e o horário de ingestão.</w:t>
      </w:r>
    </w:p>
    <w:p w14:paraId="5217CDE9" w14:textId="77777777" w:rsidR="00672FD2" w:rsidRDefault="00000000">
      <w:pPr xmlns:w="http://schemas.openxmlformats.org/wordprocessingml/2006/main">
        <w:pStyle w:val="ListBullet"/>
      </w:pPr>
      <w:r xmlns:w="http://schemas.openxmlformats.org/wordprocessingml/2006/main">
        <w:t xml:space="preserve">Filtre os resultados pela identidade do solicitante e pela finalidade comercial.</w:t>
      </w:r>
    </w:p>
    <w:p w14:paraId="76434785" w14:textId="77777777" w:rsidR="00672FD2" w:rsidRDefault="00000000">
      <w:pPr xmlns:w="http://schemas.openxmlformats.org/wordprocessingml/2006/main">
        <w:pStyle w:val="ListBullet"/>
      </w:pPr>
      <w:r xmlns:w="http://schemas.openxmlformats.org/wordprocessingml/2006/main">
        <w:t xml:space="preserve">Limite o tamanho do contexto e impeça a recuperação entre tenancies.</w:t>
      </w:r>
    </w:p>
    <w:p w14:paraId="0E1BBE64" w14:textId="77777777" w:rsidR="00672FD2" w:rsidRDefault="00000000">
      <w:pPr xmlns:w="http://schemas.openxmlformats.org/wordprocessingml/2006/main">
        <w:pStyle w:val="ListBullet"/>
      </w:pPr>
      <w:r xmlns:w="http://schemas.openxmlformats.org/wordprocessingml/2006/main">
        <w:t xml:space="preserve">Avalie a precisão da recuperação, a autorização e a exatidão das citações.</w:t>
      </w:r>
    </w:p>
    <w:p w14:paraId="5963CC95" w14:textId="77777777" w:rsidR="00672FD2" w:rsidRDefault="00000000">
      <w:pPr xmlns:w="http://schemas.openxmlformats.org/wordprocessingml/2006/main">
        <w:pStyle w:val="Heading1"/>
      </w:pPr>
      <w:bookmarkStart w:id="14" w:name="_Toc235126054"/>
      <w:r xmlns:w="http://schemas.openxmlformats.org/wordprocessingml/2006/main">
        <w:lastRenderedPageBreak xmlns:w="http://schemas.openxmlformats.org/wordprocessingml/2006/main"/>
      </w:r>
      <w:r xmlns:w="http://schemas.openxmlformats.org/wordprocessingml/2006/main">
        <w:t xml:space="preserve">Agentes de IA, Ferramentas e MCP</w:t>
      </w:r>
      <w:bookmarkEnd w:id="14"/>
    </w:p>
    <w:p w14:paraId="64AC4A31" w14:textId="743344D7" w:rsidR="00672FD2" w:rsidRDefault="00000000">
      <w:pPr/>
      <w:r xmlns:w="http://schemas.openxmlformats.org/wordprocessingml/2006/main">
        <w:t xml:space="preserve">Os agentes combinam raciocínio baseado em modelos com memória e ferramentas. O MCP padroniza as conexões entre clientes de IA e servidores que expõem recursos, prompts ou ferramentas. Essa conveniência aumenta a importância da autenticação, autorização e limites de confiança explícitos.</w:t>
      </w:r>
    </w:p>
    <w:p w14:paraId="40A72061" w14:textId="77777777" w:rsidR="00672FD2" w:rsidRDefault="00000000">
      <w:pPr/>
      <w:r xmlns:w="http://schemas.openxmlformats.org/wordprocessingml/2006/main">
        <w:t xml:space="preserve">Considere todos os servidores e agentes do MCP como softwares de integração privilegiados. Uma ferramenta de busca de documentos somente leitura apresenta um risco diferente de uma ferramenta que envia e-mails, altera regras de firewall ou executa código.</w:t>
      </w:r>
    </w:p>
    <w:p w14:paraId="6691F643" w14:textId="77777777" w:rsidR="00672FD2" w:rsidRDefault="00000000">
      <w:pPr xmlns:w="http://schemas.openxmlformats.org/wordprocessingml/2006/main">
        <w:pStyle w:val="ListBullet"/>
      </w:pPr>
      <w:r xmlns:w="http://schemas.openxmlformats.org/wordprocessingml/2006/main">
        <w:t xml:space="preserve">Inventarie cada agente, ferramenta, servidor MCP, responsável e fluxo de dados.</w:t>
      </w:r>
    </w:p>
    <w:p w14:paraId="08A15E0E" w14:textId="77777777" w:rsidR="00672FD2" w:rsidRDefault="00000000">
      <w:pPr xmlns:w="http://schemas.openxmlformats.org/wordprocessingml/2006/main">
        <w:pStyle w:val="ListBullet"/>
      </w:pPr>
      <w:r xmlns:w="http://schemas.openxmlformats.org/wordprocessingml/2006/main">
        <w:t xml:space="preserve">Autentique o cliente e o servidor e use transporte criptografado.</w:t>
      </w:r>
    </w:p>
    <w:p w14:paraId="31A20046" w14:textId="77777777" w:rsidR="00672FD2" w:rsidRDefault="00000000">
      <w:pPr xmlns:w="http://schemas.openxmlformats.org/wordprocessingml/2006/main">
        <w:pStyle w:val="ListBullet"/>
      </w:pPr>
      <w:r xmlns:w="http://schemas.openxmlformats.org/wordprocessingml/2006/main">
        <w:t xml:space="preserve">Atribua a cada agente uma identidade dedicada com privilégios mínimos.</w:t>
      </w:r>
    </w:p>
    <w:p w14:paraId="2EF15852" w14:textId="77777777" w:rsidR="00672FD2" w:rsidRDefault="00000000">
      <w:pPr xmlns:w="http://schemas.openxmlformats.org/wordprocessingml/2006/main">
        <w:pStyle w:val="ListBullet"/>
      </w:pPr>
      <w:r xmlns:w="http://schemas.openxmlformats.org/wordprocessingml/2006/main">
        <w:t xml:space="preserve">Exija confirmação para ações irreversíveis, externas ou de alto impacto.</w:t>
      </w:r>
    </w:p>
    <w:p w14:paraId="7BD601ED" w14:textId="77777777" w:rsidR="00672FD2" w:rsidRDefault="00000000">
      <w:pPr xmlns:w="http://schemas.openxmlformats.org/wordprocessingml/2006/main">
        <w:pStyle w:val="ListBullet"/>
      </w:pPr>
      <w:r xmlns:w="http://schemas.openxmlformats.org/wordprocessingml/2006/main">
        <w:t xml:space="preserve">Valide os parâmetros e as saídas da ferramenta; nunca execute cegamente texto gerado pelo modelo.</w:t>
      </w:r>
    </w:p>
    <w:p w14:paraId="5C14CD84" w14:textId="060D0754" w:rsidR="00672FD2" w:rsidRDefault="00000000">
      <w:pPr xmlns:w="http://schemas.openxmlformats.org/wordprocessingml/2006/main">
        <w:pStyle w:val="ListBullet"/>
      </w:pPr>
      <w:r xmlns:w="http://schemas.openxmlformats.org/wordprocessingml/2006/main">
        <w:t xml:space="preserve">Registre a seleção da ferramenta, os argumentos, a decisão de política, o resultado e a aprovação do usuário.</w:t>
      </w:r>
    </w:p>
    <w:p w14:paraId="251D3ADD" w14:textId="77777777" w:rsidR="00672FD2" w:rsidRDefault="00000000">
      <w:pPr xmlns:w="http://schemas.openxmlformats.org/wordprocessingml/2006/main">
        <w:pStyle w:val="ListBullet"/>
      </w:pPr>
      <w:r xmlns:w="http://schemas.openxmlformats.org/wordprocessingml/2006/main">
        <w:t xml:space="preserve">Desative as ferramentas não utilizadas e forneça um botão de desligamento imediato.</w:t>
      </w:r>
    </w:p>
    <w:p w14:paraId="6D67F810" w14:textId="77777777" w:rsidR="00672FD2" w:rsidRDefault="00000000">
      <w:pPr xmlns:w="http://schemas.openxmlformats.org/wordprocessingml/2006/main">
        <w:pStyle w:val="Heading1"/>
      </w:pPr>
      <w:bookmarkStart w:id="15" w:name="_Toc235126055"/>
      <w:r xmlns:w="http://schemas.openxmlformats.org/wordprocessingml/2006/main">
        <w:t xml:space="preserve">Testes e Red Teaming</w:t>
      </w:r>
      <w:bookmarkEnd w:id="15"/>
    </w:p>
    <w:p w14:paraId="48A47E77" w14:textId="77777777" w:rsidR="00672FD2" w:rsidRDefault="00000000">
      <w:pPr/>
      <w:r xmlns:w="http://schemas.openxmlformats.org/wordprocessingml/2006/main">
        <w:t xml:space="preserve">Os testes devem demonstrar se os controles funcionam, e não apenas se o modelo responde a perguntas comuns. Utilize ambientes aprovados e dados sintéticos. Nunca teste sistemas de terceiros sem autorização por escrito.</w:t>
      </w:r>
    </w:p>
    <w:p w14:paraId="6994706C" w14:textId="77777777" w:rsidR="00672FD2" w:rsidRDefault="00000000">
      <w:pPr/>
      <w:r xmlns:w="http://schemas.openxmlformats.org/wordprocessingml/2006/main">
        <w:t xml:space="preserve">Combine a avaliação automatizada com a revisão humana. Ferramentas como Promptfoo, garak, PyRIT, Giskard e Inspect AI podem ajudar a organizar os testes, mas os resultados exigem interpretação e configuração segura.</w:t>
      </w:r>
    </w:p>
    <w:p w14:paraId="7EA9CD3A" w14:textId="77777777" w:rsidR="00672FD2" w:rsidRDefault="00000000">
      <w:pPr xmlns:w="http://schemas.openxmlformats.org/wordprocessingml/2006/main">
        <w:pStyle w:val="ListBullet"/>
      </w:pPr>
      <w:r xmlns:w="http://schemas.openxmlformats.org/wordprocessingml/2006/main">
        <w:t xml:space="preserve">Crie um plano de testes baseado em ameaças e critérios de sucesso.</w:t>
      </w:r>
    </w:p>
    <w:p w14:paraId="53331CC9" w14:textId="77777777" w:rsidR="00672FD2" w:rsidRDefault="00000000">
      <w:pPr xmlns:w="http://schemas.openxmlformats.org/wordprocessingml/2006/main">
        <w:pStyle w:val="ListBullet"/>
      </w:pPr>
      <w:r xmlns:w="http://schemas.openxmlformats.org/wordprocessingml/2006/main">
        <w:t xml:space="preserve">Inclua casos normais, extremos, de uso indevido e adversariais.</w:t>
      </w:r>
    </w:p>
    <w:p w14:paraId="6AE42874" w14:textId="77777777" w:rsidR="00672FD2" w:rsidRDefault="00000000">
      <w:pPr xmlns:w="http://schemas.openxmlformats.org/wordprocessingml/2006/main">
        <w:pStyle w:val="ListBullet"/>
      </w:pPr>
      <w:r xmlns:w="http://schemas.openxmlformats.org/wordprocessingml/2006/main">
        <w:t xml:space="preserve">Teste em diferentes idiomas e perfis de usuário.</w:t>
      </w:r>
    </w:p>
    <w:p w14:paraId="4DF0D763" w14:textId="77777777" w:rsidR="00672FD2" w:rsidRDefault="00000000">
      <w:pPr xmlns:w="http://schemas.openxmlformats.org/wordprocessingml/2006/main">
        <w:pStyle w:val="ListBullet"/>
      </w:pPr>
      <w:r xmlns:w="http://schemas.openxmlformats.org/wordprocessingml/2006/main">
        <w:t xml:space="preserve">Verifique o comportamento do modelo e os controles de acesso relacionados.</w:t>
      </w:r>
    </w:p>
    <w:p w14:paraId="2B83C483" w14:textId="77777777" w:rsidR="00672FD2" w:rsidRDefault="00000000">
      <w:pPr xmlns:w="http://schemas.openxmlformats.org/wordprocessingml/2006/main">
        <w:pStyle w:val="ListBullet"/>
      </w:pPr>
      <w:r xmlns:w="http://schemas.openxmlformats.org/wordprocessingml/2006/main">
        <w:t xml:space="preserve">Registre as instruções, versões, configurações, resultados e decisões dos revisores.</w:t>
      </w:r>
    </w:p>
    <w:p w14:paraId="79169D5E" w14:textId="77777777" w:rsidR="00672FD2" w:rsidRDefault="00000000">
      <w:pPr xmlns:w="http://schemas.openxmlformats.org/wordprocessingml/2006/main">
        <w:pStyle w:val="ListBullet"/>
      </w:pPr>
      <w:r xmlns:w="http://schemas.openxmlformats.org/wordprocessingml/2006/main">
        <w:t xml:space="preserve">Teste novamente após alterações no modelo, nos prompts, nos dados, nas ferramentas ou nas políticas.</w:t>
      </w:r>
    </w:p>
    <w:p w14:paraId="73A01FCC" w14:textId="77777777" w:rsidR="00672FD2" w:rsidRDefault="00000000">
      <w:pPr xmlns:w="http://schemas.openxmlformats.org/wordprocessingml/2006/main">
        <w:pStyle w:val="Heading1"/>
      </w:pPr>
      <w:bookmarkStart w:id="16" w:name="_Toc235126056"/>
      <w:r xmlns:w="http://schemas.openxmlformats.org/wordprocessingml/2006/main">
        <w:t xml:space="preserve">Mapeamento de Governança, Conformidade e Controle</w:t>
      </w:r>
      <w:bookmarkEnd w:id="16"/>
    </w:p>
    <w:p w14:paraId="60F0D0AA" w14:textId="77777777" w:rsidR="00672FD2" w:rsidRDefault="00000000">
      <w:pPr/>
      <w:r xmlns:w="http://schemas.openxmlformats.org/wordprocessingml/2006/main">
        <w:t xml:space="preserve">Utilize estruturas de governança para criar uma linguagem comum e, em seguida, adapte os controles ao sistema real. NIST AI RMF, ISO/IEC 42001, ISO/IEC 27001, NIST CSF 2.0, requisitos de privacidade e regras setoriais podem coexistir em um programa de controle baseado em evidências.</w:t>
      </w:r>
    </w:p>
    <w:p w14:paraId="1181F7D5" w14:textId="77777777" w:rsidR="00672FD2" w:rsidRDefault="00000000">
      <w:pPr/>
      <w:r xmlns:w="http://schemas.openxmlformats.org/wordprocessingml/2006/main">
        <w:t xml:space="preserve">Um mapeamento não comprova a conformidade. É necessário comprovar que o controle foi projetado adequadamente, atribuído a um responsável e está em operação ao longo do tempo.</w:t>
      </w:r>
    </w:p>
    <w:p w14:paraId="420D5356" w14:textId="77777777" w:rsidR="00672FD2" w:rsidRDefault="00000000">
      <w:pPr xmlns:w="http://schemas.openxmlformats.org/wordprocessingml/2006/main">
        <w:pStyle w:val="ListBullet"/>
      </w:pPr>
      <w:r xmlns:w="http://schemas.openxmlformats.org/wordprocessingml/2006/main">
        <w:t xml:space="preserve">Governança: propriedade, política, apetite ao risco e responsabilidade.</w:t>
      </w:r>
    </w:p>
    <w:p w14:paraId="1442E37C" w14:textId="77777777" w:rsidR="00672FD2" w:rsidRDefault="00000000">
      <w:pPr xmlns:w="http://schemas.openxmlformats.org/wordprocessingml/2006/main">
        <w:pStyle w:val="ListBullet"/>
      </w:pPr>
      <w:r xmlns:w="http://schemas.openxmlformats.org/wordprocessingml/2006/main">
        <w:t xml:space="preserve">Mapa: contexto, pessoas afetadas, dados, dependências e impactos.</w:t>
      </w:r>
    </w:p>
    <w:p w14:paraId="651DCC55" w14:textId="77777777" w:rsidR="00672FD2" w:rsidRDefault="00000000">
      <w:pPr xmlns:w="http://schemas.openxmlformats.org/wordprocessingml/2006/main">
        <w:pStyle w:val="ListBullet"/>
      </w:pPr>
      <w:r xmlns:w="http://schemas.openxmlformats.org/wordprocessingml/2006/main">
        <w:t xml:space="preserve">Critérios de avaliação: qualidade, segurança, privacidade, imparcialidade, resiliência e custo.</w:t>
      </w:r>
    </w:p>
    <w:p w14:paraId="4334D33D" w14:textId="77777777" w:rsidR="00672FD2" w:rsidRDefault="00000000">
      <w:pPr xmlns:w="http://schemas.openxmlformats.org/wordprocessingml/2006/main">
        <w:pStyle w:val="ListBullet"/>
      </w:pPr>
      <w:r xmlns:w="http://schemas.openxmlformats.org/wordprocessingml/2006/main">
        <w:t xml:space="preserve">Gerenciar: priorizar o tratamento, aprovar o risco residual e monitorar as mudanças.</w:t>
      </w:r>
    </w:p>
    <w:p w14:paraId="5C989663" w14:textId="77777777" w:rsidR="00672FD2" w:rsidRDefault="00000000">
      <w:pPr xmlns:w="http://schemas.openxmlformats.org/wordprocessingml/2006/main">
        <w:pStyle w:val="ListBullet"/>
      </w:pPr>
      <w:r xmlns:w="http://schemas.openxmlformats.org/wordprocessingml/2006/main">
        <w:t xml:space="preserve">Manter um inventário de modelos/sistemas, um registro de riscos, uma biblioteca de controles e um repositório de evidências.</w:t>
      </w:r>
    </w:p>
    <w:p w14:paraId="64CE3BE3" w14:textId="77777777" w:rsidR="00672FD2" w:rsidRDefault="00000000">
      <w:pPr xmlns:w="http://schemas.openxmlformats.org/wordprocessingml/2006/main">
        <w:pStyle w:val="Heading1"/>
      </w:pPr>
      <w:bookmarkStart w:id="17" w:name="_Toc235126057"/>
      <w:r xmlns:w="http://schemas.openxmlformats.org/wordprocessingml/2006/main">
        <w:lastRenderedPageBreak xmlns:w="http://schemas.openxmlformats.org/wordprocessingml/2006/main"/>
      </w:r>
      <w:r xmlns:w="http://schemas.openxmlformats.org/wordprocessingml/2006/main">
        <w:t xml:space="preserve">Resposta a incidentes para IA na nuvem</w:t>
      </w:r>
      <w:bookmarkEnd w:id="17"/>
    </w:p>
    <w:p w14:paraId="56DC7132" w14:textId="20A93D7A" w:rsidR="00672FD2" w:rsidRDefault="00000000">
      <w:pPr/>
      <w:r xmlns:w="http://schemas.openxmlformats.org/wordprocessingml/2006/main">
        <w:t xml:space="preserve">Incidentes de IA podem envolver credenciais comprometidas, dados expostos, resultados inseguros, fontes de conhecimento contaminadas, automação abusiva, custos inesperados ou alterações no provedor do modelo. Amplie o processo normal de incidentes para capturar o contexto do modelo e do prompt.</w:t>
      </w:r>
    </w:p>
    <w:p w14:paraId="61EF5D0F" w14:textId="373FABA9" w:rsidR="00672FD2" w:rsidRDefault="00000000">
      <w:pPr/>
      <w:r xmlns:w="http://schemas.openxmlformats.org/wordprocessingml/2006/main">
        <w:t xml:space="preserve">Preserve as evidências sem coletar mais conteúdo sensível do que o necessário. Coordene segurança, privacidade, questões legais, proprietários dos modelos, proprietários das empresas e comunicações de acordo com a gravidade da situação.</w:t>
      </w:r>
    </w:p>
    <w:p w14:paraId="36D1F6BF" w14:textId="77777777" w:rsidR="00672FD2" w:rsidRDefault="00000000">
      <w:pPr xmlns:w="http://schemas.openxmlformats.org/wordprocessingml/2006/main">
        <w:pStyle w:val="ListBullet"/>
      </w:pPr>
      <w:r xmlns:w="http://schemas.openxmlformats.org/wordprocessingml/2006/main">
        <w:t xml:space="preserve">Triagem: confirmar o escopo, as identidades afetadas, os dados, os modelos, as ferramentas e os usuários.</w:t>
      </w:r>
    </w:p>
    <w:p w14:paraId="2FF3BF40" w14:textId="77777777" w:rsidR="00672FD2" w:rsidRDefault="00000000">
      <w:pPr xmlns:w="http://schemas.openxmlformats.org/wordprocessingml/2006/main">
        <w:pStyle w:val="ListBullet"/>
      </w:pPr>
      <w:r xmlns:w="http://schemas.openxmlformats.org/wordprocessingml/2006/main">
        <w:t xml:space="preserve">Conter: revogar credenciais, isolar endpoints, desativar ferramentas, suspender a ingestão ou reverter um modelo.</w:t>
      </w:r>
    </w:p>
    <w:p w14:paraId="34FCC721" w14:textId="77777777" w:rsidR="00672FD2" w:rsidRDefault="00000000">
      <w:pPr xmlns:w="http://schemas.openxmlformats.org/wordprocessingml/2006/main">
        <w:pStyle w:val="ListBullet"/>
      </w:pPr>
      <w:r xmlns:w="http://schemas.openxmlformats.org/wordprocessingml/2006/main">
        <w:t xml:space="preserve">Preservar: proteger registros, configurações, prompts, saídas, aprovações e versões relevantes.</w:t>
      </w:r>
    </w:p>
    <w:p w14:paraId="606FFE66" w14:textId="77777777" w:rsidR="00672FD2" w:rsidRDefault="00000000">
      <w:pPr xmlns:w="http://schemas.openxmlformats.org/wordprocessingml/2006/main">
        <w:pStyle w:val="ListBullet"/>
      </w:pPr>
      <w:r xmlns:w="http://schemas.openxmlformats.org/wordprocessingml/2006/main">
        <w:t xml:space="preserve">Erradicar: remover conteúdo malicioso, bloquear caminhos de acesso e corrigir a automação.</w:t>
      </w:r>
    </w:p>
    <w:p w14:paraId="437F7ED9" w14:textId="77777777" w:rsidR="00672FD2" w:rsidRDefault="00000000">
      <w:pPr xmlns:w="http://schemas.openxmlformats.org/wordprocessingml/2006/main">
        <w:pStyle w:val="ListBullet"/>
      </w:pPr>
      <w:r xmlns:w="http://schemas.openxmlformats.org/wordprocessingml/2006/main">
        <w:t xml:space="preserve">Recuperar: validar os controles, monitorar de perto e obter a aprovação da empresa.</w:t>
      </w:r>
    </w:p>
    <w:p w14:paraId="0D3224F9" w14:textId="77777777" w:rsidR="00672FD2" w:rsidRDefault="00000000">
      <w:pPr xmlns:w="http://schemas.openxmlformats.org/wordprocessingml/2006/main">
        <w:pStyle w:val="ListBullet"/>
      </w:pPr>
      <w:r xmlns:w="http://schemas.openxmlformats.org/wordprocessingml/2006/main">
        <w:t xml:space="preserve">Aprenda: atualize testes, controles, documentação e treinamento.</w:t>
      </w:r>
    </w:p>
    <w:p w14:paraId="57C12BA3" w14:textId="77777777" w:rsidR="00672FD2" w:rsidRDefault="00000000">
      <w:pPr xmlns:w="http://schemas.openxmlformats.org/wordprocessingml/2006/main">
        <w:pStyle w:val="Heading1"/>
      </w:pPr>
      <w:bookmarkStart w:id="18" w:name="_Toc235126058"/>
      <w:r xmlns:w="http://schemas.openxmlformats.org/wordprocessingml/2006/main">
        <w:t xml:space="preserve">Laboratório Prático de Sandbox</w:t>
      </w:r>
      <w:bookmarkEnd w:id="18"/>
    </w:p>
    <w:p w14:paraId="28B3FB7C" w14:textId="77777777" w:rsidR="00672FD2" w:rsidRDefault="00000000">
      <w:pPr/>
      <w:r xmlns:w="http://schemas.openxmlformats.org/wordprocessingml/2006/main">
        <w:t xml:space="preserve">Este laboratório cria uma pequena linha de base de segurança não produtiva no OCI. Utilize apenas dados sintéticos e os serviços elegíveis de menor custo. Exclua os recursos ao concluir e verifique se o registro de logs permanece disponível pelo período necessário.</w:t>
      </w:r>
    </w:p>
    <w:p w14:paraId="1BC393C6" w14:textId="58C4E0D3" w:rsidR="00672FD2" w:rsidRDefault="00000000">
      <w:pPr/>
      <w:r xmlns:w="http://schemas.openxmlformats.org/wordprocessingml/2006/main">
        <w:t xml:space="preserve">O objetivo é praticar segurança baseada em evidências: cada configuração deve gerar uma captura de tela, uma política exportada, um evento de log ou um resultado de teste que outra pessoa possa revisar.</w:t>
      </w:r>
    </w:p>
    <w:p w14:paraId="3908D099" w14:textId="77777777" w:rsidR="00672FD2" w:rsidRDefault="00000000" w:rsidP="007B27CD">
      <w:pPr xmlns:w="http://schemas.openxmlformats.org/wordprocessingml/2006/main">
        <w:pStyle w:val="ListNumber"/>
        <w:numPr>
          <w:ilvl w:val="0"/>
          <w:numId w:val="10"/>
        </w:numPr>
      </w:pPr>
      <w:r xmlns:w="http://schemas.openxmlformats.org/wordprocessingml/2006/main">
        <w:t xml:space="preserve">Crie um limite dedicado para ambientes não produtivos usando tenancy, domínios de identidade, compartimentos e regiões; adicione tags de proprietário, finalidade, ambiente e classificação de dados.</w:t>
      </w:r>
    </w:p>
    <w:p w14:paraId="223743DE" w14:textId="77777777" w:rsidR="00672FD2" w:rsidRDefault="00000000" w:rsidP="007B27CD">
      <w:pPr xmlns:w="http://schemas.openxmlformats.org/wordprocessingml/2006/main">
        <w:pStyle w:val="ListNumber"/>
        <w:numPr>
          <w:ilvl w:val="0"/>
          <w:numId w:val="10"/>
        </w:numPr>
      </w:pPr>
      <w:r xmlns:w="http://schemas.openxmlformats.org/wordprocessingml/2006/main">
        <w:t xml:space="preserve">Federe ou proteja o administrador com MFA; crie uma conta separada para uso diário com privilégios limitados.</w:t>
      </w:r>
    </w:p>
    <w:p w14:paraId="3D335DA9" w14:textId="77777777" w:rsidR="00672FD2" w:rsidRDefault="00000000" w:rsidP="007B27CD">
      <w:pPr xmlns:w="http://schemas.openxmlformats.org/wordprocessingml/2006/main">
        <w:pStyle w:val="ListNumber"/>
        <w:numPr>
          <w:ilvl w:val="0"/>
          <w:numId w:val="10"/>
        </w:numPr>
      </w:pPr>
      <w:r xmlns:w="http://schemas.openxmlformats.org/wordprocessingml/2006/main">
        <w:t xml:space="preserve">Configure um padrão de rede privada com Redes Virtuais em Nuvem (VCNs), sub-redes, Grupos de Segurança de Rede, listas de segurança, gateways, Bastion e Firewall de Aplicativos Web; documente os fluxos de entrada e saída permitidos.</w:t>
      </w:r>
    </w:p>
    <w:p w14:paraId="769CF734" w14:textId="77777777" w:rsidR="00672FD2" w:rsidRDefault="00000000" w:rsidP="007B27CD">
      <w:pPr xmlns:w="http://schemas.openxmlformats.org/wordprocessingml/2006/main">
        <w:pStyle w:val="ListNumber"/>
        <w:numPr>
          <w:ilvl w:val="0"/>
          <w:numId w:val="10"/>
        </w:numPr>
      </w:pPr>
      <w:r xmlns:w="http://schemas.openxmlformats.org/wordprocessingml/2006/main">
        <w:t xml:space="preserve">Habilite OCI Audit, Logging, Events, Notifications, Service Connector Hub e Logging Analytics e direcione eventos administrativos importantes para um armazenamento protegido.</w:t>
      </w:r>
    </w:p>
    <w:p w14:paraId="7EC48BC9" w14:textId="77777777" w:rsidR="00672FD2" w:rsidRDefault="00000000" w:rsidP="007B27CD">
      <w:pPr xmlns:w="http://schemas.openxmlformats.org/wordprocessingml/2006/main">
        <w:pStyle w:val="ListNumber"/>
        <w:numPr>
          <w:ilvl w:val="0"/>
          <w:numId w:val="10"/>
        </w:numPr>
      </w:pPr>
      <w:r xmlns:w="http://schemas.openxmlformats.org/wordprocessingml/2006/main">
        <w:t xml:space="preserve">Configure OCI Vault, Key Management e Secrets; armazene um segredo de teste e recupere-o por meio de uma identidade de carga de trabalho, em vez de incorporá-lo ao código.</w:t>
      </w:r>
    </w:p>
    <w:p w14:paraId="55338EA3" w14:textId="77777777" w:rsidR="00672FD2" w:rsidRDefault="00000000" w:rsidP="007B27CD">
      <w:pPr xmlns:w="http://schemas.openxmlformats.org/wordprocessingml/2006/main">
        <w:pStyle w:val="ListNumber"/>
        <w:numPr>
          <w:ilvl w:val="0"/>
          <w:numId w:val="10"/>
        </w:numPr>
      </w:pPr>
      <w:r xmlns:w="http://schemas.openxmlformats.org/wordprocessingml/2006/main">
        <w:t xml:space="preserve">Ative ou revise Cloud Guard, Security Zones, Vulnerability Scanning Service e OS Management Hub; investigue uma constatação e registre as evidências de correção.</w:t>
      </w:r>
    </w:p>
    <w:p w14:paraId="35F3DD5B" w14:textId="77777777" w:rsidR="00672FD2" w:rsidRDefault="00000000" w:rsidP="007B27CD">
      <w:pPr xmlns:w="http://schemas.openxmlformats.org/wordprocessingml/2006/main">
        <w:pStyle w:val="ListNumber"/>
        <w:numPr>
          <w:ilvl w:val="0"/>
          <w:numId w:val="10"/>
        </w:numPr>
      </w:pPr>
      <w:r xmlns:w="http://schemas.openxmlformats.org/wordprocessingml/2006/main">
        <w:t xml:space="preserve">Implemente um experimento mínimo de IA usando OCI Generative AI, OCI Generative AI Agents e OCI Data Science com dados sintéticos e sem ferramentas irreversíveis.</w:t>
      </w:r>
    </w:p>
    <w:p w14:paraId="677FB33D" w14:textId="77777777" w:rsidR="00672FD2" w:rsidRDefault="00000000" w:rsidP="007B27CD">
      <w:pPr xmlns:w="http://schemas.openxmlformats.org/wordprocessingml/2006/main">
        <w:pStyle w:val="ListNumber"/>
        <w:numPr>
          <w:ilvl w:val="0"/>
          <w:numId w:val="10"/>
        </w:numPr>
      </w:pPr>
      <w:r xmlns:w="http://schemas.openxmlformats.org/wordprocessingml/2006/main">
        <w:t xml:space="preserve">Crie dez testes normais e dez testes adversários, incluindo injeção de prompts, solicitações de dados sensíveis e saída malformada.</w:t>
      </w:r>
    </w:p>
    <w:p w14:paraId="290C1A6E" w14:textId="77777777" w:rsidR="00672FD2" w:rsidRDefault="00000000" w:rsidP="007B27CD">
      <w:pPr xmlns:w="http://schemas.openxmlformats.org/wordprocessingml/2006/main">
        <w:pStyle w:val="ListNumber"/>
        <w:numPr>
          <w:ilvl w:val="0"/>
          <w:numId w:val="10"/>
        </w:numPr>
      </w:pPr>
      <w:r xmlns:w="http://schemas.openxmlformats.org/wordprocessingml/2006/main">
        <w:t xml:space="preserve">Analise custos, exposição pública, identidades, logs e constatações; exporte um pequeno pacote de evidências.</w:t>
      </w:r>
    </w:p>
    <w:p w14:paraId="505EBDAF" w14:textId="77777777" w:rsidR="00672FD2" w:rsidRDefault="00000000" w:rsidP="007B27CD">
      <w:pPr xmlns:w="http://schemas.openxmlformats.org/wordprocessingml/2006/main">
        <w:pStyle w:val="ListNumber"/>
        <w:numPr>
          <w:ilvl w:val="0"/>
          <w:numId w:val="10"/>
        </w:numPr>
      </w:pPr>
      <w:r xmlns:w="http://schemas.openxmlformats.org/wordprocessingml/2006/main">
        <w:t xml:space="preserve">Exclua os recursos temporários, revogue as credenciais de teste e confirme se os registros esperados permanecem disponíveis.</w:t>
      </w:r>
    </w:p>
    <w:p w14:paraId="5D9FC69A" w14:textId="77777777" w:rsidR="00672FD2" w:rsidRDefault="00000000">
      <w:pPr xmlns:w="http://schemas.openxmlformats.org/wordprocessingml/2006/main">
        <w:pStyle w:val="Heading2"/>
      </w:pPr>
      <w:bookmarkStart w:id="19" w:name="_Toc235126059"/>
      <w:r xmlns:w="http://schemas.openxmlformats.org/wordprocessingml/2006/main">
        <w:t xml:space="preserve">Pacote de evidências</w:t>
      </w:r>
      <w:bookmarkEnd w:id="19"/>
    </w:p>
    <w:p w14:paraId="5592EE97" w14:textId="77777777" w:rsidR="00672FD2" w:rsidRDefault="00000000">
      <w:pPr xmlns:w="http://schemas.openxmlformats.org/wordprocessingml/2006/main">
        <w:pStyle w:val="ListBullet"/>
      </w:pPr>
      <w:r xmlns:w="http://schemas.openxmlformats.org/wordprocessingml/2006/main">
        <w:t xml:space="preserve">Diagrama de arquitetura</w:t>
      </w:r>
    </w:p>
    <w:p w14:paraId="00D7FF3C" w14:textId="77777777" w:rsidR="00672FD2" w:rsidRDefault="00000000">
      <w:pPr xmlns:w="http://schemas.openxmlformats.org/wordprocessingml/2006/main">
        <w:pStyle w:val="ListBullet"/>
      </w:pPr>
      <w:r xmlns:w="http://schemas.openxmlformats.org/wordprocessingml/2006/main">
        <w:t xml:space="preserve">Política de identidade exportada</w:t>
      </w:r>
    </w:p>
    <w:p w14:paraId="7967553E" w14:textId="77777777" w:rsidR="00672FD2" w:rsidRDefault="00000000">
      <w:pPr xmlns:w="http://schemas.openxmlformats.org/wordprocessingml/2006/main">
        <w:pStyle w:val="ListBullet"/>
      </w:pPr>
      <w:r xmlns:w="http://schemas.openxmlformats.org/wordprocessingml/2006/main">
        <w:t xml:space="preserve">Resumo das regras de rede</w:t>
      </w:r>
    </w:p>
    <w:p w14:paraId="0C3E316D" w14:textId="77777777" w:rsidR="00672FD2" w:rsidRDefault="00000000">
      <w:pPr xmlns:w="http://schemas.openxmlformats.org/wordprocessingml/2006/main">
        <w:pStyle w:val="ListBullet"/>
      </w:pPr>
      <w:r xmlns:w="http://schemas.openxmlformats.org/wordprocessingml/2006/main">
        <w:t xml:space="preserve">Prova de registro</w:t>
      </w:r>
    </w:p>
    <w:p w14:paraId="48FAD207" w14:textId="77777777" w:rsidR="00672FD2" w:rsidRDefault="00000000">
      <w:pPr xmlns:w="http://schemas.openxmlformats.org/wordprocessingml/2006/main">
        <w:pStyle w:val="ListBullet"/>
      </w:pPr>
      <w:r xmlns:w="http://schemas.openxmlformats.org/wordprocessingml/2006/main">
        <w:t xml:space="preserve">Evidências de configuração de chave/segredo</w:t>
      </w:r>
    </w:p>
    <w:p w14:paraId="59582F8E" w14:textId="77777777" w:rsidR="00672FD2" w:rsidRDefault="00000000">
      <w:pPr xmlns:w="http://schemas.openxmlformats.org/wordprocessingml/2006/main">
        <w:pStyle w:val="ListBullet"/>
      </w:pPr>
      <w:r xmlns:w="http://schemas.openxmlformats.org/wordprocessingml/2006/main">
        <w:t xml:space="preserve">Constatação de postura e correção</w:t>
      </w:r>
    </w:p>
    <w:p w14:paraId="272552B3" w14:textId="77777777" w:rsidR="00672FD2" w:rsidRDefault="00000000">
      <w:pPr xmlns:w="http://schemas.openxmlformats.org/wordprocessingml/2006/main">
        <w:pStyle w:val="ListBullet"/>
      </w:pPr>
      <w:r xmlns:w="http://schemas.openxmlformats.org/wordprocessingml/2006/main">
        <w:t xml:space="preserve">Relatório de testes de IA</w:t>
      </w:r>
    </w:p>
    <w:p w14:paraId="5DE25705" w14:textId="77777777" w:rsidR="00672FD2" w:rsidRDefault="00000000">
      <w:pPr xmlns:w="http://schemas.openxmlformats.org/wordprocessingml/2006/main">
        <w:pStyle w:val="ListBullet"/>
      </w:pPr>
      <w:r xmlns:w="http://schemas.openxmlformats.org/wordprocessingml/2006/main">
        <w:lastRenderedPageBreak xmlns:w="http://schemas.openxmlformats.org/wordprocessingml/2006/main"/>
      </w:r>
      <w:r xmlns:w="http://schemas.openxmlformats.org/wordprocessingml/2006/main">
        <w:t xml:space="preserve">Registro de limpeza</w:t>
      </w:r>
    </w:p>
    <w:p w14:paraId="4F314B48" w14:textId="77777777" w:rsidR="00672FD2" w:rsidRDefault="00000000">
      <w:pPr xmlns:w="http://schemas.openxmlformats.org/wordprocessingml/2006/main">
        <w:pStyle w:val="Heading1"/>
      </w:pPr>
      <w:bookmarkStart w:id="20" w:name="_Toc235126060"/>
      <w:r xmlns:w="http://schemas.openxmlformats.org/wordprocessingml/2006/main">
        <w:t xml:space="preserve">Evidências de auditoria e listas de verificação operacionais</w:t>
      </w:r>
      <w:bookmarkEnd w:id="20"/>
    </w:p>
    <w:p w14:paraId="3121FBA6" w14:textId="26A26BCC" w:rsidR="00672FD2" w:rsidRDefault="00000000">
      <w:pPr/>
      <w:r xmlns:w="http://schemas.openxmlformats.org/wordprocessingml/2006/main">
        <w:t xml:space="preserve">Uma boa evidência é aquela que possui data, é atribuível, reproduzível e está vinculada a um controle. Uma captura de tela isolada pode omitir o escopo ou o histórico; combine-a com configurações exportadas, registros, chamados, aprovações e resultados de testes.</w:t>
      </w:r>
    </w:p>
    <w:p w14:paraId="7FBFD7C2" w14:textId="7CE2DA87" w:rsidR="00672FD2" w:rsidRDefault="00000000">
      <w:pPr/>
      <w:r xmlns:w="http://schemas.openxmlformats.org/wordprocessingml/2006/main">
        <w:t xml:space="preserve">Analise as evidências com uma frequência adequada ao risco. Agentes de alto impacto e sistemas de produção sensíveis exigem revisão, testes e monitoramento de acesso mais frequentes do que uma demonstração pública de dados.</w:t>
      </w:r>
    </w:p>
    <w:p w14:paraId="7DC5201D" w14:textId="77777777" w:rsidR="00672FD2" w:rsidRDefault="00000000">
      <w:pPr xmlns:w="http://schemas.openxmlformats.org/wordprocessingml/2006/main">
        <w:pStyle w:val="ListBullet"/>
      </w:pPr>
      <w:r xmlns:w="http://schemas.openxmlformats.org/wordprocessingml/2006/main">
        <w:t xml:space="preserve">Arquitetura atual e diagrama de fluxo de dados</w:t>
      </w:r>
    </w:p>
    <w:p w14:paraId="0E6DF572" w14:textId="47F0BDEE" w:rsidR="00672FD2" w:rsidRDefault="00000000">
      <w:pPr xmlns:w="http://schemas.openxmlformats.org/wordprocessingml/2006/main">
        <w:pStyle w:val="ListBullet"/>
      </w:pPr>
      <w:r xmlns:w="http://schemas.openxmlformats.org/wordprocessingml/2006/main">
        <w:t xml:space="preserve">Inventário de modelos, conjuntos de dados, agentes, ferramentas e identidades não humanas</w:t>
      </w:r>
    </w:p>
    <w:p w14:paraId="2B6DC219" w14:textId="77777777" w:rsidR="00672FD2" w:rsidRDefault="00000000">
      <w:pPr xmlns:w="http://schemas.openxmlformats.org/wordprocessingml/2006/main">
        <w:pStyle w:val="ListBullet"/>
      </w:pPr>
      <w:r xmlns:w="http://schemas.openxmlformats.org/wordprocessingml/2006/main">
        <w:t xml:space="preserve">Modelo de avaliação de risco e ameaças aprovado</w:t>
      </w:r>
    </w:p>
    <w:p w14:paraId="2CBC0EF4" w14:textId="77777777" w:rsidR="00672FD2" w:rsidRDefault="00000000">
      <w:pPr xmlns:w="http://schemas.openxmlformats.org/wordprocessingml/2006/main">
        <w:pStyle w:val="ListBullet"/>
      </w:pPr>
      <w:r xmlns:w="http://schemas.openxmlformats.org/wordprocessingml/2006/main">
        <w:t xml:space="preserve">Políticas de acesso e resultados de revisões periódicas</w:t>
      </w:r>
    </w:p>
    <w:p w14:paraId="45966043" w14:textId="77777777" w:rsidR="00672FD2" w:rsidRDefault="00000000">
      <w:pPr xmlns:w="http://schemas.openxmlformats.org/wordprocessingml/2006/main">
        <w:pStyle w:val="ListBullet"/>
      </w:pPr>
      <w:r xmlns:w="http://schemas.openxmlformats.org/wordprocessingml/2006/main">
        <w:t xml:space="preserve">Registros do ciclo de vida de chaves, segredos e certificados</w:t>
      </w:r>
    </w:p>
    <w:p w14:paraId="34F7B7F7" w14:textId="77777777" w:rsidR="00672FD2" w:rsidRDefault="00000000">
      <w:pPr xmlns:w="http://schemas.openxmlformats.org/wordprocessingml/2006/main">
        <w:pStyle w:val="ListBullet"/>
      </w:pPr>
      <w:r xmlns:w="http://schemas.openxmlformats.org/wordprocessingml/2006/main">
        <w:t xml:space="preserve">Resultados sobre configuração e postura de segurança</w:t>
      </w:r>
    </w:p>
    <w:p w14:paraId="1E595F77" w14:textId="77777777" w:rsidR="00672FD2" w:rsidRDefault="00000000">
      <w:pPr xmlns:w="http://schemas.openxmlformats.org/wordprocessingml/2006/main">
        <w:pStyle w:val="ListBullet"/>
      </w:pPr>
      <w:r xmlns:w="http://schemas.openxmlformats.org/wordprocessingml/2006/main">
        <w:t xml:space="preserve">Resultados de avaliação e red teaming, com correção</w:t>
      </w:r>
      <w:proofErr xmlns:w="http://schemas.openxmlformats.org/wordprocessingml/2006/main" w:type="gramEnd"/>
      <w:r xmlns:w="http://schemas.openxmlformats.org/wordprocessingml/2006/main">
        <w:t xml:space="preserve"/>
      </w:r>
      <w:proofErr xmlns:w="http://schemas.openxmlformats.org/wordprocessingml/2006/main" w:type="gramStart"/>
      <w:r xmlns:w="http://schemas.openxmlformats.org/wordprocessingml/2006/main">
        <w:t xml:space="preserve"/>
      </w:r>
    </w:p>
    <w:p w14:paraId="65B01ED0" w14:textId="77777777" w:rsidR="00672FD2" w:rsidRDefault="00000000">
      <w:pPr xmlns:w="http://schemas.openxmlformats.org/wordprocessingml/2006/main">
        <w:pStyle w:val="ListBullet"/>
      </w:pPr>
      <w:r xmlns:w="http://schemas.openxmlformats.org/wordprocessingml/2006/main">
        <w:t xml:space="preserve">Exercícios de incidentes, testes de recuperação e lições aprendidas.</w:t>
      </w:r>
    </w:p>
    <w:p w14:paraId="309AEF73" w14:textId="77777777" w:rsidR="00672FD2" w:rsidRDefault="00000000">
      <w:pPr xmlns:w="http://schemas.openxmlformats.org/wordprocessingml/2006/main">
        <w:pStyle w:val="Heading1"/>
      </w:pPr>
      <w:bookmarkStart w:id="21" w:name="_Toc235126061"/>
      <w:r xmlns:w="http://schemas.openxmlformats.org/wordprocessingml/2006/main">
        <w:t xml:space="preserve">Prática de Carreira e Orientação Final</w:t>
      </w:r>
      <w:bookmarkEnd w:id="21"/>
    </w:p>
    <w:p w14:paraId="42E0D91B" w14:textId="227F95E6" w:rsidR="00672FD2" w:rsidRDefault="00000000">
      <w:pPr/>
      <w:r xmlns:w="http://schemas.openxmlformats.org/wordprocessingml/2006/main">
        <w:t xml:space="preserve">A segurança da IA na nuvem é aprendida conectando arquitetura, identidade, dados, monitoramento, testes e governança. Crie pequenos projetos autorizados e publique diagramas anonimizados, mapeamentos de controle e lições aprendidas em vez de credenciais ou capturas de tela confidenciais.</w:t>
      </w:r>
    </w:p>
    <w:p w14:paraId="46F5C1D7" w14:textId="4601E729" w:rsidR="00672FD2" w:rsidRDefault="00000000">
      <w:pPr/>
      <w:r xmlns:w="http://schemas.openxmlformats.org/wordprocessingml/2006/main">
        <w:t xml:space="preserve">Ao apresentar este trabalho de forma profissional, explique o objetivo comercial, os principais riscos, as decisões, as evidências e o plano de melhoria. Os empregadores valorizam tanto o bom senso e a comunicação eficaz quanto a familiaridade com os consoles do produto.</w:t>
      </w:r>
    </w:p>
    <w:p w14:paraId="5D1A378F" w14:textId="77777777" w:rsidR="00672FD2" w:rsidRDefault="00000000">
      <w:pPr xmlns:w="http://schemas.openxmlformats.org/wordprocessingml/2006/main">
        <w:pStyle w:val="ListBullet"/>
      </w:pPr>
      <w:r xmlns:w="http://schemas.openxmlformats.org/wordprocessingml/2006/main">
        <w:t xml:space="preserve">Nunca afirme ter experiência em produção que você não possui.</w:t>
      </w:r>
    </w:p>
    <w:p w14:paraId="51D25CB6" w14:textId="77777777" w:rsidR="00672FD2" w:rsidRDefault="00000000">
      <w:pPr xmlns:w="http://schemas.openxmlformats.org/wordprocessingml/2006/main">
        <w:pStyle w:val="ListBullet"/>
      </w:pPr>
      <w:r xmlns:w="http://schemas.openxmlformats.org/wordprocessingml/2006/main">
        <w:t xml:space="preserve">Descreva o que você projetou, configurou, testou ou revisou.</w:t>
      </w:r>
    </w:p>
    <w:p w14:paraId="0E3BA450" w14:textId="77777777" w:rsidR="00672FD2" w:rsidRDefault="00000000">
      <w:pPr xmlns:w="http://schemas.openxmlformats.org/wordprocessingml/2006/main">
        <w:pStyle w:val="ListBullet"/>
      </w:pPr>
      <w:r xmlns:w="http://schemas.openxmlformats.org/wordprocessingml/2006/main">
        <w:t xml:space="preserve">Mantenha um diário de laboratório e modelos com controle de versão.</w:t>
      </w:r>
    </w:p>
    <w:p w14:paraId="211B3DA6" w14:textId="77777777" w:rsidR="00672FD2" w:rsidRDefault="00000000">
      <w:pPr xmlns:w="http://schemas.openxmlformats.org/wordprocessingml/2006/main">
        <w:pStyle w:val="ListBullet"/>
      </w:pPr>
      <w:r xmlns:w="http://schemas.openxmlformats.org/wordprocessingml/2006/main">
        <w:t xml:space="preserve">Use treinamentos do fornecedor, documentação oficial e contas seguras para prática.</w:t>
      </w:r>
    </w:p>
    <w:p w14:paraId="2D18BFB4" w14:textId="77777777" w:rsidR="00672FD2" w:rsidRDefault="00000000">
      <w:pPr xmlns:w="http://schemas.openxmlformats.org/wordprocessingml/2006/main">
        <w:pStyle w:val="ListBullet"/>
      </w:pPr>
      <w:r xmlns:w="http://schemas.openxmlformats.org/wordprocessingml/2006/main">
        <w:t xml:space="preserve">Ensine aos outros; explicar um controle é uma das melhores maneiras de testar a compreensão.</w:t>
      </w:r>
    </w:p>
    <w:p w14:paraId="297F3149" w14:textId="77777777" w:rsidR="00672FD2" w:rsidRDefault="00000000">
      <w:pPr xmlns:w="http://schemas.openxmlformats.org/wordprocessingml/2006/main">
        <w:pStyle w:val="Heading1"/>
      </w:pPr>
      <w:bookmarkStart w:id="22" w:name="_Toc235126062"/>
      <w:r xmlns:w="http://schemas.openxmlformats.org/wordprocessingml/2006/main">
        <w:t xml:space="preserve">Glossário</w:t>
      </w:r>
      <w:bookmarkEnd w:id="22"/>
    </w:p>
    <w:tbl>
      <w:tblPr>
        <w:tblStyle w:val="TableGrid"/>
        <w:tblW w:w="0" w:type="auto"/>
        <w:jc w:val="center"/>
        <w:tblLook w:val="04A0" w:firstRow="1" w:lastRow="0" w:firstColumn="1" w:lastColumn="0" w:noHBand="0" w:noVBand="1"/>
      </w:tblPr>
      <w:tblGrid>
        <w:gridCol w:w="4939"/>
        <w:gridCol w:w="4939"/>
      </w:tblGrid>
      <w:tr w:rsidR="00672FD2" w14:paraId="24FBB55F" w14:textId="77777777">
        <w:trPr>
          <w:tblHeader/>
          <w:jc w:val="center"/>
        </w:trPr>
        <w:tc>
          <w:tcPr>
            <w:tcW w:w="4939" w:type="dxa"/>
            <w:shd w:val="clear" w:color="auto" w:fill="1F4E78"/>
            <w:tcMar>
              <w:top w:w="100" w:type="dxa"/>
              <w:left w:w="120" w:type="dxa"/>
              <w:bottom w:w="100" w:type="dxa"/>
              <w:right w:w="120" w:type="dxa"/>
            </w:tcMar>
            <w:vAlign w:val="center"/>
          </w:tcPr>
          <w:p w14:paraId="0F928FA5" w14:textId="77777777" w:rsidR="00672FD2" w:rsidRDefault="00000000">
            <w:pPr/>
            <w:r xmlns:w="http://schemas.openxmlformats.org/wordprocessingml/2006/main">
              <w:rPr>
                <w:b/>
                <w:color w:val="FFFFFF"/>
                <w:sz w:val="18"/>
              </w:rPr>
              <w:t xml:space="preserve">Termo</w:t>
            </w:r>
          </w:p>
        </w:tc>
        <w:tc>
          <w:tcPr>
            <w:tcW w:w="4939" w:type="dxa"/>
            <w:shd w:val="clear" w:color="auto" w:fill="1F4E78"/>
            <w:tcMar>
              <w:top w:w="100" w:type="dxa"/>
              <w:left w:w="120" w:type="dxa"/>
              <w:bottom w:w="100" w:type="dxa"/>
              <w:right w:w="120" w:type="dxa"/>
            </w:tcMar>
            <w:vAlign w:val="center"/>
          </w:tcPr>
          <w:p w14:paraId="049D636B" w14:textId="77777777" w:rsidR="00672FD2" w:rsidRDefault="00000000">
            <w:pPr/>
            <w:r xmlns:w="http://schemas.openxmlformats.org/wordprocessingml/2006/main">
              <w:rPr>
                <w:b/>
                <w:color w:val="FFFFFF"/>
                <w:sz w:val="18"/>
              </w:rPr>
              <w:t xml:space="preserve">Significado</w:t>
            </w:r>
          </w:p>
        </w:tc>
      </w:tr>
      <w:tr w:rsidR="00672FD2" w14:paraId="0A9CB9D1" w14:textId="77777777">
        <w:trPr>
          <w:jc w:val="center"/>
        </w:trPr>
        <w:tc>
          <w:tcPr>
            <w:tcW w:w="4939" w:type="dxa"/>
            <w:tcMar>
              <w:top w:w="100" w:type="dxa"/>
              <w:left w:w="120" w:type="dxa"/>
              <w:bottom w:w="100" w:type="dxa"/>
              <w:right w:w="120" w:type="dxa"/>
            </w:tcMar>
          </w:tcPr>
          <w:p w14:paraId="6769CB83" w14:textId="77777777" w:rsidR="00672FD2" w:rsidRDefault="00000000">
            <w:pPr/>
            <w:r xmlns:w="http://schemas.openxmlformats.org/wordprocessingml/2006/main">
              <w:rPr>
                <w:sz w:val="17"/>
              </w:rPr>
              <w:t xml:space="preserve">Agente de IA</w:t>
            </w:r>
          </w:p>
        </w:tc>
        <w:tc>
          <w:tcPr>
            <w:tcW w:w="4939" w:type="dxa"/>
            <w:tcMar>
              <w:top w:w="100" w:type="dxa"/>
              <w:left w:w="120" w:type="dxa"/>
              <w:bottom w:w="100" w:type="dxa"/>
              <w:right w:w="120" w:type="dxa"/>
            </w:tcMar>
          </w:tcPr>
          <w:p w14:paraId="60B13DCD" w14:textId="77777777" w:rsidR="00672FD2" w:rsidRDefault="00000000">
            <w:pPr/>
            <w:r xmlns:w="http://schemas.openxmlformats.org/wordprocessingml/2006/main">
              <w:rPr>
                <w:sz w:val="17"/>
              </w:rPr>
              <w:t xml:space="preserve">Um sistema que utiliza um modelo para planejar ou selecionar ações e invocar ferramentas.</w:t>
            </w:r>
          </w:p>
        </w:tc>
      </w:tr>
      <w:tr w:rsidR="00672FD2" w14:paraId="5E8D201B" w14:textId="77777777">
        <w:trPr>
          <w:jc w:val="center"/>
        </w:trPr>
        <w:tc>
          <w:tcPr>
            <w:tcW w:w="4939" w:type="dxa"/>
            <w:tcMar>
              <w:top w:w="100" w:type="dxa"/>
              <w:left w:w="120" w:type="dxa"/>
              <w:bottom w:w="100" w:type="dxa"/>
              <w:right w:w="120" w:type="dxa"/>
            </w:tcMar>
          </w:tcPr>
          <w:p w14:paraId="39914052" w14:textId="77777777" w:rsidR="00672FD2" w:rsidRDefault="00000000">
            <w:pPr/>
            <w:r xmlns:w="http://schemas.openxmlformats.org/wordprocessingml/2006/main">
              <w:rPr>
                <w:sz w:val="17"/>
              </w:rPr>
              <w:t xml:space="preserve">Embedding</w:t>
            </w:r>
          </w:p>
        </w:tc>
        <w:tc>
          <w:tcPr>
            <w:tcW w:w="4939" w:type="dxa"/>
            <w:tcMar>
              <w:top w:w="100" w:type="dxa"/>
              <w:left w:w="120" w:type="dxa"/>
              <w:bottom w:w="100" w:type="dxa"/>
              <w:right w:w="120" w:type="dxa"/>
            </w:tcMar>
          </w:tcPr>
          <w:p w14:paraId="145D68E0" w14:textId="77777777" w:rsidR="00672FD2" w:rsidRDefault="00000000">
            <w:pPr/>
            <w:r xmlns:w="http://schemas.openxmlformats.org/wordprocessingml/2006/main">
              <w:rPr>
                <w:sz w:val="17"/>
              </w:rPr>
              <w:t xml:space="preserve">Uma representação numérica usada para comparar a similaridade semântica.</w:t>
            </w:r>
          </w:p>
        </w:tc>
      </w:tr>
      <w:tr w:rsidR="00672FD2" w14:paraId="00434FF9" w14:textId="77777777">
        <w:trPr>
          <w:jc w:val="center"/>
        </w:trPr>
        <w:tc>
          <w:tcPr>
            <w:tcW w:w="4939" w:type="dxa"/>
            <w:tcMar>
              <w:top w:w="100" w:type="dxa"/>
              <w:left w:w="120" w:type="dxa"/>
              <w:bottom w:w="100" w:type="dxa"/>
              <w:right w:w="120" w:type="dxa"/>
            </w:tcMar>
          </w:tcPr>
          <w:p w14:paraId="671597A1" w14:textId="77777777" w:rsidR="00672FD2" w:rsidRDefault="00000000">
            <w:pPr/>
            <w:r xmlns:w="http://schemas.openxmlformats.org/wordprocessingml/2006/main">
              <w:rPr>
                <w:sz w:val="17"/>
              </w:rPr>
              <w:t xml:space="preserve">Guardrail</w:t>
            </w:r>
          </w:p>
        </w:tc>
        <w:tc>
          <w:tcPr>
            <w:tcW w:w="4939" w:type="dxa"/>
            <w:tcMar>
              <w:top w:w="100" w:type="dxa"/>
              <w:left w:w="120" w:type="dxa"/>
              <w:bottom w:w="100" w:type="dxa"/>
              <w:right w:w="120" w:type="dxa"/>
            </w:tcMar>
          </w:tcPr>
          <w:p w14:paraId="4266E3F0" w14:textId="77777777" w:rsidR="00672FD2" w:rsidRDefault="00000000">
            <w:pPr/>
            <w:r xmlns:w="http://schemas.openxmlformats.org/wordprocessingml/2006/main">
              <w:rPr>
                <w:sz w:val="17"/>
              </w:rPr>
              <w:t xml:space="preserve">Uma política ou controle técnico destinado a restringir entradas, saídas ou ações.</w:t>
            </w:r>
          </w:p>
        </w:tc>
      </w:tr>
      <w:tr w:rsidR="00672FD2" w14:paraId="77215F9D" w14:textId="77777777">
        <w:trPr>
          <w:jc w:val="center"/>
        </w:trPr>
        <w:tc>
          <w:tcPr>
            <w:tcW w:w="4939" w:type="dxa"/>
            <w:tcMar>
              <w:top w:w="100" w:type="dxa"/>
              <w:left w:w="120" w:type="dxa"/>
              <w:bottom w:w="100" w:type="dxa"/>
              <w:right w:w="120" w:type="dxa"/>
            </w:tcMar>
          </w:tcPr>
          <w:p w14:paraId="315FB882" w14:textId="77777777" w:rsidR="00672FD2" w:rsidRDefault="00000000">
            <w:pPr/>
            <w:r xmlns:w="http://schemas.openxmlformats.org/wordprocessingml/2006/main">
              <w:rPr>
                <w:sz w:val="17"/>
              </w:rPr>
              <w:t xml:space="preserve">Alucinação</w:t>
            </w:r>
          </w:p>
        </w:tc>
        <w:tc>
          <w:tcPr>
            <w:tcW w:w="4939" w:type="dxa"/>
            <w:tcMar>
              <w:top w:w="100" w:type="dxa"/>
              <w:left w:w="120" w:type="dxa"/>
              <w:bottom w:w="100" w:type="dxa"/>
              <w:right w:w="120" w:type="dxa"/>
            </w:tcMar>
          </w:tcPr>
          <w:p w14:paraId="40361DC8" w14:textId="77777777" w:rsidR="00672FD2" w:rsidRDefault="00000000">
            <w:pPr/>
            <w:r xmlns:w="http://schemas.openxmlformats.org/wordprocessingml/2006/main">
              <w:rPr>
                <w:sz w:val="17"/>
              </w:rPr>
              <w:t xml:space="preserve">Resultados aparentemente plausíveis, mas sem suporte ou incorretos.</w:t>
            </w:r>
          </w:p>
        </w:tc>
      </w:tr>
      <w:tr w:rsidR="00672FD2" w14:paraId="4C64581A" w14:textId="77777777">
        <w:trPr>
          <w:jc w:val="center"/>
        </w:trPr>
        <w:tc>
          <w:tcPr>
            <w:tcW w:w="4939" w:type="dxa"/>
            <w:tcMar>
              <w:top w:w="100" w:type="dxa"/>
              <w:left w:w="120" w:type="dxa"/>
              <w:bottom w:w="100" w:type="dxa"/>
              <w:right w:w="120" w:type="dxa"/>
            </w:tcMar>
          </w:tcPr>
          <w:p w14:paraId="565E01B2" w14:textId="77777777" w:rsidR="00672FD2" w:rsidRDefault="00000000">
            <w:pPr/>
            <w:r xmlns:w="http://schemas.openxmlformats.org/wordprocessingml/2006/main">
              <w:rPr>
                <w:sz w:val="17"/>
              </w:rPr>
              <w:lastRenderedPageBreak xmlns:w="http://schemas.openxmlformats.org/wordprocessingml/2006/main"/>
            </w:r>
            <w:r xmlns:w="http://schemas.openxmlformats.org/wordprocessingml/2006/main">
              <w:rPr>
                <w:sz w:val="17"/>
              </w:rPr>
              <w:t xml:space="preserve">MCP</w:t>
            </w:r>
          </w:p>
        </w:tc>
        <w:tc>
          <w:tcPr>
            <w:tcW w:w="4939" w:type="dxa"/>
            <w:tcMar>
              <w:top w:w="100" w:type="dxa"/>
              <w:left w:w="120" w:type="dxa"/>
              <w:bottom w:w="100" w:type="dxa"/>
              <w:right w:w="120" w:type="dxa"/>
            </w:tcMar>
          </w:tcPr>
          <w:p w14:paraId="6F73E6A6" w14:textId="77777777" w:rsidR="00672FD2" w:rsidRDefault="00000000">
            <w:pPr/>
            <w:r xmlns:w="http://schemas.openxmlformats.org/wordprocessingml/2006/main">
              <w:rPr>
                <w:sz w:val="17"/>
              </w:rPr>
              <w:t xml:space="preserve">Protocolo de Contexto de Modelo; um padrão para conectar clientes de IA a recursos, instruções e ferramentas.</w:t>
            </w:r>
          </w:p>
        </w:tc>
      </w:tr>
      <w:tr w:rsidR="00672FD2" w14:paraId="1D7D4784" w14:textId="77777777">
        <w:trPr>
          <w:jc w:val="center"/>
        </w:trPr>
        <w:tc>
          <w:tcPr>
            <w:tcW w:w="4939" w:type="dxa"/>
            <w:tcMar>
              <w:top w:w="100" w:type="dxa"/>
              <w:left w:w="120" w:type="dxa"/>
              <w:bottom w:w="100" w:type="dxa"/>
              <w:right w:w="120" w:type="dxa"/>
            </w:tcMar>
          </w:tcPr>
          <w:p w14:paraId="4094C991" w14:textId="77777777" w:rsidR="00672FD2" w:rsidRDefault="00000000">
            <w:pPr/>
            <w:r xmlns:w="http://schemas.openxmlformats.org/wordprocessingml/2006/main">
              <w:rPr>
                <w:sz w:val="17"/>
              </w:rPr>
              <w:t xml:space="preserve">Identidade não humana</w:t>
            </w:r>
          </w:p>
        </w:tc>
        <w:tc>
          <w:tcPr>
            <w:tcW w:w="4939" w:type="dxa"/>
            <w:tcMar>
              <w:top w:w="100" w:type="dxa"/>
              <w:left w:w="120" w:type="dxa"/>
              <w:bottom w:w="100" w:type="dxa"/>
              <w:right w:w="120" w:type="dxa"/>
            </w:tcMar>
          </w:tcPr>
          <w:p w14:paraId="27059DA3" w14:textId="77777777" w:rsidR="00672FD2" w:rsidRDefault="00000000">
            <w:pPr/>
            <w:r xmlns:w="http://schemas.openxmlformats.org/wordprocessingml/2006/main">
              <w:rPr>
                <w:sz w:val="17"/>
              </w:rPr>
              <w:t xml:space="preserve">Uma identidade usada por software, carga de trabalho, serviço, pipeline ou agente.</w:t>
            </w:r>
          </w:p>
        </w:tc>
      </w:tr>
      <w:tr w:rsidR="00672FD2" w14:paraId="7BB904C1" w14:textId="77777777">
        <w:trPr>
          <w:jc w:val="center"/>
        </w:trPr>
        <w:tc>
          <w:tcPr>
            <w:tcW w:w="4939" w:type="dxa"/>
            <w:tcMar>
              <w:top w:w="100" w:type="dxa"/>
              <w:left w:w="120" w:type="dxa"/>
              <w:bottom w:w="100" w:type="dxa"/>
              <w:right w:w="120" w:type="dxa"/>
            </w:tcMar>
          </w:tcPr>
          <w:p w14:paraId="6A2D4980" w14:textId="77777777" w:rsidR="00672FD2" w:rsidRDefault="00000000">
            <w:pPr/>
            <w:r xmlns:w="http://schemas.openxmlformats.org/wordprocessingml/2006/main">
              <w:rPr>
                <w:sz w:val="17"/>
              </w:rPr>
              <w:t xml:space="preserve">injeção de prompt</w:t>
            </w:r>
          </w:p>
        </w:tc>
        <w:tc>
          <w:tcPr>
            <w:tcW w:w="4939" w:type="dxa"/>
            <w:tcMar>
              <w:top w:w="100" w:type="dxa"/>
              <w:left w:w="120" w:type="dxa"/>
              <w:bottom w:w="100" w:type="dxa"/>
              <w:right w:w="120" w:type="dxa"/>
            </w:tcMar>
          </w:tcPr>
          <w:p w14:paraId="66699654" w14:textId="77777777" w:rsidR="00672FD2" w:rsidRDefault="00000000">
            <w:pPr/>
            <w:r xmlns:w="http://schemas.openxmlformats.org/wordprocessingml/2006/main">
              <w:rPr>
                <w:sz w:val="17"/>
              </w:rPr>
              <w:t xml:space="preserve">Instruções não confiáveis destinadas a alterar o comportamento do modelo ou a fazer uso indevido de recursos conectados.</w:t>
            </w:r>
          </w:p>
        </w:tc>
      </w:tr>
      <w:tr w:rsidR="00672FD2" w14:paraId="4E2687E0" w14:textId="77777777">
        <w:trPr>
          <w:jc w:val="center"/>
        </w:trPr>
        <w:tc>
          <w:tcPr>
            <w:tcW w:w="4939" w:type="dxa"/>
            <w:tcMar>
              <w:top w:w="100" w:type="dxa"/>
              <w:left w:w="120" w:type="dxa"/>
              <w:bottom w:w="100" w:type="dxa"/>
              <w:right w:w="120" w:type="dxa"/>
            </w:tcMar>
          </w:tcPr>
          <w:p w14:paraId="03F86411" w14:textId="77777777" w:rsidR="00672FD2" w:rsidRDefault="00000000">
            <w:pPr/>
            <w:r xmlns:w="http://schemas.openxmlformats.org/wordprocessingml/2006/main">
              <w:rPr>
                <w:sz w:val="17"/>
              </w:rPr>
              <w:t xml:space="preserve">RAG</w:t>
            </w:r>
          </w:p>
        </w:tc>
        <w:tc>
          <w:tcPr>
            <w:tcW w:w="4939" w:type="dxa"/>
            <w:tcMar>
              <w:top w:w="100" w:type="dxa"/>
              <w:left w:w="120" w:type="dxa"/>
              <w:bottom w:w="100" w:type="dxa"/>
              <w:right w:w="120" w:type="dxa"/>
            </w:tcMar>
          </w:tcPr>
          <w:p w14:paraId="6B238EB4" w14:textId="77777777" w:rsidR="00672FD2" w:rsidRDefault="00000000">
            <w:pPr/>
            <w:r xmlns:w="http://schemas.openxmlformats.org/wordprocessingml/2006/main">
              <w:rPr>
                <w:sz w:val="17"/>
              </w:rPr>
              <w:t xml:space="preserve">Geração aumentada por recuperação; adição de material recuperado ao contexto do modelo.</w:t>
            </w:r>
          </w:p>
        </w:tc>
      </w:tr>
      <w:tr w:rsidR="00672FD2" w14:paraId="23B084B0" w14:textId="77777777">
        <w:trPr>
          <w:jc w:val="center"/>
        </w:trPr>
        <w:tc>
          <w:tcPr>
            <w:tcW w:w="4939" w:type="dxa"/>
            <w:tcMar>
              <w:top w:w="100" w:type="dxa"/>
              <w:left w:w="120" w:type="dxa"/>
              <w:bottom w:w="100" w:type="dxa"/>
              <w:right w:w="120" w:type="dxa"/>
            </w:tcMar>
          </w:tcPr>
          <w:p w14:paraId="37377936" w14:textId="77777777" w:rsidR="00672FD2" w:rsidRDefault="00000000">
            <w:pPr/>
            <w:r xmlns:w="http://schemas.openxmlformats.org/wordprocessingml/2006/main">
              <w:rPr>
                <w:sz w:val="17"/>
              </w:rPr>
              <w:t xml:space="preserve">Repositório vetorial</w:t>
            </w:r>
          </w:p>
        </w:tc>
        <w:tc>
          <w:tcPr>
            <w:tcW w:w="4939" w:type="dxa"/>
            <w:tcMar>
              <w:top w:w="100" w:type="dxa"/>
              <w:left w:w="120" w:type="dxa"/>
              <w:bottom w:w="100" w:type="dxa"/>
              <w:right w:w="120" w:type="dxa"/>
            </w:tcMar>
          </w:tcPr>
          <w:p w14:paraId="6631E87A" w14:textId="77777777" w:rsidR="00672FD2" w:rsidRDefault="00000000">
            <w:pPr/>
            <w:r xmlns:w="http://schemas.openxmlformats.org/wordprocessingml/2006/main">
              <w:rPr>
                <w:sz w:val="17"/>
              </w:rPr>
              <w:t xml:space="preserve">Um sistema que indexa e recupera embeddings.</w:t>
            </w:r>
          </w:p>
        </w:tc>
      </w:tr>
      <w:tr w:rsidR="00672FD2" w14:paraId="56E13E2E" w14:textId="77777777">
        <w:trPr>
          <w:jc w:val="center"/>
        </w:trPr>
        <w:tc>
          <w:tcPr>
            <w:tcW w:w="4939" w:type="dxa"/>
            <w:tcMar>
              <w:top w:w="100" w:type="dxa"/>
              <w:left w:w="120" w:type="dxa"/>
              <w:bottom w:w="100" w:type="dxa"/>
              <w:right w:w="120" w:type="dxa"/>
            </w:tcMar>
          </w:tcPr>
          <w:p w14:paraId="45DF0AC9" w14:textId="77777777" w:rsidR="00672FD2" w:rsidRDefault="00000000">
            <w:pPr/>
            <w:r xmlns:w="http://schemas.openxmlformats.org/wordprocessingml/2006/main">
              <w:rPr>
                <w:sz w:val="17"/>
              </w:rPr>
              <w:t xml:space="preserve">Confiança Zero</w:t>
            </w:r>
          </w:p>
        </w:tc>
        <w:tc>
          <w:tcPr>
            <w:tcW w:w="4939" w:type="dxa"/>
            <w:tcMar>
              <w:top w:w="100" w:type="dxa"/>
              <w:left w:w="120" w:type="dxa"/>
              <w:bottom w:w="100" w:type="dxa"/>
              <w:right w:w="120" w:type="dxa"/>
            </w:tcMar>
          </w:tcPr>
          <w:p w14:paraId="18AD995D" w14:textId="77777777" w:rsidR="00672FD2" w:rsidRDefault="00000000">
            <w:pPr/>
            <w:r xmlns:w="http://schemas.openxmlformats.org/wordprocessingml/2006/main">
              <w:rPr>
                <w:sz w:val="17"/>
              </w:rPr>
              <w:t xml:space="preserve">Uma abordagem de segurança que verifica explicitamente, limita o acesso e pressupõe a ocorrência de violações.</w:t>
            </w:r>
          </w:p>
        </w:tc>
      </w:tr>
    </w:tbl>
    <w:p w14:paraId="1A1B49CC" w14:textId="77777777" w:rsidR="00672FD2" w:rsidRDefault="00000000">
      <w:pPr xmlns:w="http://schemas.openxmlformats.org/wordprocessingml/2006/main">
        <w:pStyle w:val="Heading1"/>
      </w:pPr>
      <w:bookmarkStart w:id="23" w:name="_Toc235126063"/>
      <w:r xmlns:w="http://schemas.openxmlformats.org/wordprocessingml/2006/main">
        <w:t xml:space="preserve">Recursos oficiais e estudos adicionais</w:t>
      </w:r>
      <w:bookmarkEnd w:id="23"/>
    </w:p>
    <w:p w14:paraId="23EADDD8" w14:textId="77777777" w:rsidR="00672FD2" w:rsidRDefault="00000000">
      <w:pPr/>
      <w:r xmlns:w="http://schemas.openxmlformats.org/wordprocessingml/2006/main">
        <w:t xml:space="preserve">As características, nomes, preços e disponibilidade regional dos produtos podem sofrer alterações. Utilize estes pontos de partida oficiais e verifique a documentação aplicável à sua conta e região.</w:t>
      </w:r>
    </w:p>
    <w:p w14:paraId="044D6CEE" w14:textId="77777777" w:rsidR="00672FD2" w:rsidRDefault="00000000">
      <w:pPr xmlns:w="http://schemas.openxmlformats.org/wordprocessingml/2006/main">
        <w:pStyle w:val="ListBullet"/>
      </w:pPr>
      <w:hyperlink xmlns:w="http://schemas.openxmlformats.org/wordprocessingml/2006/main" xmlns:r="http://schemas.openxmlformats.org/officeDocument/2006/relationships" r:id="rId10">
        <w:r xmlns:w="http://schemas.openxmlformats.org/wordprocessingml/2006/main">
          <w:rPr>
            <w:color w:val="0563C1"/>
            <w:u w:val="single"/>
          </w:rPr>
          <w:t xml:space="preserve">Guia de Segurança do OCI </w:t>
        </w:r>
      </w:hyperlink>
      <w:r xmlns:w="http://schemas.openxmlformats.org/wordprocessingml/2006/main">
        <w:t xml:space="preserve">— https://docs.oracle.com/en-us/iaas/Content/Security/Concepts/security_guide.htm</w:t>
      </w:r>
    </w:p>
    <w:p w14:paraId="2958A88D" w14:textId="77777777" w:rsidR="00672FD2" w:rsidRPr="007B27CD" w:rsidRDefault="00000000">
      <w:pPr xmlns:w="http://schemas.openxmlformats.org/wordprocessingml/2006/main">
        <w:pStyle w:val="ListBullet"/>
        <w:rPr>
          <w:lang w:val="pt-BR"/>
        </w:rPr>
      </w:pPr>
      <w:hyperlink xmlns:w="http://schemas.openxmlformats.org/wordprocessingml/2006/main" xmlns:r="http://schemas.openxmlformats.org/officeDocument/2006/relationships" r:id="rId11">
        <w:r xmlns:w="http://schemas.openxmlformats.org/wordprocessingml/2006/main" w:rsidRPr="007B27CD">
          <w:rPr>
            <w:color w:val="0563C1"/>
            <w:u w:val="single"/>
            <w:lang w:val="pt-BR"/>
          </w:rPr>
          <w:t xml:space="preserve">Documentação OCI IAM </w:t>
        </w:r>
      </w:hyperlink>
      <w:r xmlns:w="http://schemas.openxmlformats.org/wordprocessingml/2006/main" w:rsidRPr="007B27CD">
        <w:rPr>
          <w:lang w:val="pt-BR"/>
        </w:rPr>
        <w:t xml:space="preserve">— https://docs.oracle.com/en-us/iaas/Content/Identity/home.htm</w:t>
      </w:r>
    </w:p>
    <w:p w14:paraId="4946E4A4" w14:textId="77777777" w:rsidR="00672FD2" w:rsidRDefault="00000000">
      <w:pPr xmlns:w="http://schemas.openxmlformats.org/wordprocessingml/2006/main">
        <w:pStyle w:val="ListBullet"/>
      </w:pPr>
      <w:hyperlink xmlns:w="http://schemas.openxmlformats.org/wordprocessingml/2006/main" xmlns:r="http://schemas.openxmlformats.org/officeDocument/2006/relationships" r:id="rId12">
        <w:r xmlns:w="http://schemas.openxmlformats.org/wordprocessingml/2006/main">
          <w:rPr>
            <w:color w:val="0563C1"/>
            <w:u w:val="single"/>
          </w:rPr>
          <w:t xml:space="preserve">OCI Cloud Guard </w:t>
        </w:r>
      </w:hyperlink>
      <w:r xmlns:w="http://schemas.openxmlformats.org/wordprocessingml/2006/main">
        <w:t xml:space="preserve">— https://docs.oracle.com/en-us/iaas/cloud-guard/home.htm</w:t>
      </w:r>
    </w:p>
    <w:p w14:paraId="3FBE42FE" w14:textId="77777777" w:rsidR="00672FD2" w:rsidRDefault="00000000">
      <w:pPr xmlns:w="http://schemas.openxmlformats.org/wordprocessingml/2006/main">
        <w:pStyle w:val="ListBullet"/>
      </w:pPr>
      <w:hyperlink xmlns:w="http://schemas.openxmlformats.org/wordprocessingml/2006/main" xmlns:r="http://schemas.openxmlformats.org/officeDocument/2006/relationships" r:id="rId13">
        <w:r xmlns:w="http://schemas.openxmlformats.org/wordprocessingml/2006/main">
          <w:rPr>
            <w:color w:val="0563C1"/>
            <w:u w:val="single"/>
          </w:rPr>
          <w:t xml:space="preserve">IA generativa OCI </w:t>
        </w:r>
      </w:hyperlink>
      <w:r xmlns:w="http://schemas.openxmlformats.org/wordprocessingml/2006/main">
        <w:t xml:space="preserve">— https://docs.oracle.com/en-us/iaas/Content/generative-ai/home.htm</w:t>
      </w:r>
    </w:p>
    <w:p w14:paraId="011CD4D5" w14:textId="77777777" w:rsidR="00672FD2" w:rsidRDefault="00000000">
      <w:pPr xmlns:w="http://schemas.openxmlformats.org/wordprocessingml/2006/main">
        <w:pStyle w:val="ListBullet"/>
      </w:pPr>
      <w:hyperlink xmlns:w="http://schemas.openxmlformats.org/wordprocessingml/2006/main" xmlns:r="http://schemas.openxmlformats.org/officeDocument/2006/relationships" r:id="rId14">
        <w:r xmlns:w="http://schemas.openxmlformats.org/wordprocessingml/2006/main">
          <w:rPr>
            <w:color w:val="0563C1"/>
            <w:u w:val="single"/>
          </w:rPr>
          <w:t xml:space="preserve">Agentes de IA generativa da OCI </w:t>
        </w:r>
      </w:hyperlink>
      <w:r xmlns:w="http://schemas.openxmlformats.org/wordprocessingml/2006/main">
        <w:t xml:space="preserve">— https://docs.oracle.com/en-us/iaas/Content/generative-ai-agents/home.htm</w:t>
      </w:r>
    </w:p>
    <w:p w14:paraId="4A1D9897" w14:textId="77777777" w:rsidR="00672FD2" w:rsidRPr="007B27CD" w:rsidRDefault="00000000">
      <w:pPr xmlns:w="http://schemas.openxmlformats.org/wordprocessingml/2006/main">
        <w:pStyle w:val="ListBullet"/>
        <w:rPr>
          <w:lang w:val="pt-BR"/>
        </w:rPr>
      </w:pPr>
      <w:hyperlink xmlns:w="http://schemas.openxmlformats.org/wordprocessingml/2006/main" xmlns:r="http://schemas.openxmlformats.org/officeDocument/2006/relationships" r:id="rId15">
        <w:r xmlns:w="http://schemas.openxmlformats.org/wordprocessingml/2006/main" w:rsidRPr="007B27CD">
          <w:rPr>
            <w:color w:val="0563C1"/>
            <w:u w:val="single"/>
            <w:lang w:val="pt-BR"/>
          </w:rPr>
          <w:t xml:space="preserve">Registro de logs do OCI </w:t>
        </w:r>
      </w:hyperlink>
      <w:r xmlns:w="http://schemas.openxmlformats.org/wordprocessingml/2006/main" w:rsidRPr="007B27CD">
        <w:rPr>
          <w:lang w:val="pt-BR"/>
        </w:rPr>
        <w:t xml:space="preserve">— https://docs.oracle.com/en-us/iaas/Content/Logging/home.htm</w:t>
      </w:r>
    </w:p>
    <w:p w14:paraId="6C73AEF2" w14:textId="77777777" w:rsidR="00672FD2" w:rsidRDefault="00000000">
      <w:pPr xmlns:w="http://schemas.openxmlformats.org/wordprocessingml/2006/main">
        <w:pStyle w:val="ListBullet"/>
      </w:pPr>
      <w:hyperlink xmlns:w="http://schemas.openxmlformats.org/wordprocessingml/2006/main" xmlns:r="http://schemas.openxmlformats.org/officeDocument/2006/relationships" r:id="rId16">
        <w:r xmlns:w="http://schemas.openxmlformats.org/wordprocessingml/2006/main">
          <w:rPr>
            <w:color w:val="0563C1"/>
            <w:u w:val="single"/>
          </w:rPr>
          <w:t xml:space="preserve">Estrutura de Gestão de Riscos de IA do NIST </w:t>
        </w:r>
      </w:hyperlink>
      <w:r xmlns:w="http://schemas.openxmlformats.org/wordprocessingml/2006/main">
        <w:t xml:space="preserve">— https://www.nist.gov/itl/ai-risk-management-framework</w:t>
      </w:r>
    </w:p>
    <w:p w14:paraId="2D0B7A45" w14:textId="77777777" w:rsidR="00672FD2" w:rsidRDefault="00000000">
      <w:pPr xmlns:w="http://schemas.openxmlformats.org/wordprocessingml/2006/main">
        <w:pStyle w:val="ListBullet"/>
      </w:pPr>
      <w:hyperlink xmlns:w="http://schemas.openxmlformats.org/wordprocessingml/2006/main" xmlns:r="http://schemas.openxmlformats.org/officeDocument/2006/relationships" r:id="rId17">
        <w:r xmlns:w="http://schemas.openxmlformats.org/wordprocessingml/2006/main">
          <w:rPr>
            <w:color w:val="0563C1"/>
            <w:u w:val="single"/>
          </w:rPr>
          <w:t xml:space="preserve">Estrutura de Segurança Cibernética do NIST 2.0 </w:t>
        </w:r>
      </w:hyperlink>
      <w:r xmlns:w="http://schemas.openxmlformats.org/wordprocessingml/2006/main">
        <w:t xml:space="preserve">— https://www.nist.gov/cyberframework</w:t>
      </w:r>
    </w:p>
    <w:p w14:paraId="2C5E6263" w14:textId="77777777" w:rsidR="00672FD2" w:rsidRDefault="00000000">
      <w:pPr xmlns:w="http://schemas.openxmlformats.org/wordprocessingml/2006/main">
        <w:pStyle w:val="ListBullet"/>
      </w:pPr>
      <w:hyperlink xmlns:w="http://schemas.openxmlformats.org/wordprocessingml/2006/main" xmlns:r="http://schemas.openxmlformats.org/officeDocument/2006/relationships" r:id="rId18">
        <w:r xmlns:w="http://schemas.openxmlformats.org/wordprocessingml/2006/main">
          <w:rPr>
            <w:color w:val="0563C1"/>
            <w:u w:val="single"/>
          </w:rPr>
          <w:t xml:space="preserve">OWASP Top 10 para aplicações de LLM — https://genai.owasp.org/llm-top-10/</w:t>
        </w:r>
      </w:hyperlink>
      <w:r xmlns:w="http://schemas.openxmlformats.org/wordprocessingml/2006/main">
        <w:t xml:space="preserve"/>
      </w:r>
    </w:p>
    <w:p w14:paraId="3BF14815" w14:textId="77777777" w:rsidR="00672FD2" w:rsidRDefault="00000000">
      <w:pPr xmlns:w="http://schemas.openxmlformats.org/wordprocessingml/2006/main">
        <w:pStyle w:val="ListBullet"/>
      </w:pPr>
      <w:hyperlink xmlns:w="http://schemas.openxmlformats.org/wordprocessingml/2006/main" xmlns:r="http://schemas.openxmlformats.org/officeDocument/2006/relationships" r:id="rId19">
        <w:r xmlns:w="http://schemas.openxmlformats.org/wordprocessingml/2006/main">
          <w:rPr>
            <w:color w:val="0563C1"/>
            <w:u w:val="single"/>
          </w:rPr>
          <w:t xml:space="preserve">ATLAS MITRE </w:t>
        </w:r>
      </w:hyperlink>
      <w:r xmlns:w="http://schemas.openxmlformats.org/wordprocessingml/2006/main">
        <w:t xml:space="preserve">— https://atlas.mitre.org/</w:t>
      </w:r>
    </w:p>
    <w:p w14:paraId="3267187C" w14:textId="77777777" w:rsidR="00672FD2" w:rsidRPr="007B27CD" w:rsidRDefault="00000000">
      <w:pPr xmlns:w="http://schemas.openxmlformats.org/wordprocessingml/2006/main">
        <w:pStyle w:val="ListBullet"/>
        <w:rPr>
          <w:lang w:val="pt-BR"/>
        </w:rPr>
      </w:pPr>
      <w:hyperlink xmlns:w="http://schemas.openxmlformats.org/wordprocessingml/2006/main" xmlns:r="http://schemas.openxmlformats.org/officeDocument/2006/relationships" r:id="rId20">
        <w:r xmlns:w="http://schemas.openxmlformats.org/wordprocessingml/2006/main" w:rsidRPr="007B27CD">
          <w:rPr>
            <w:color w:val="0563C1"/>
            <w:u w:val="single"/>
            <w:lang w:val="pt-BR"/>
          </w:rPr>
          <w:t xml:space="preserve">Protocolo de Contexto de Modelo </w:t>
        </w:r>
      </w:hyperlink>
      <w:r xmlns:w="http://schemas.openxmlformats.org/wordprocessingml/2006/main" w:rsidRPr="007B27CD">
        <w:rPr>
          <w:lang w:val="pt-BR"/>
        </w:rPr>
        <w:t xml:space="preserve">— https://modelcontextprotocol.io/</w:t>
      </w:r>
    </w:p>
    <w:p w14:paraId="38231222" w14:textId="77777777" w:rsidR="00672FD2" w:rsidRDefault="00000000">
      <w:pPr xmlns:w="http://schemas.openxmlformats.org/wordprocessingml/2006/main">
        <w:pStyle w:val="Callout"/>
      </w:pPr>
      <w:r xmlns:w="http://schemas.openxmlformats.org/wordprocessingml/2006/main">
        <w:t xml:space="preserve">Este manual é um guia educativo, não constituindo aconselhamento jurídico nem substituindo o suporte do fornecedor, os requisitos contratuais ou uma avaliação formal de conformidade.</w:t>
      </w:r>
    </w:p>
    <w:p w14:paraId="347B67F6" w14:textId="77777777" w:rsidR="00672FD2" w:rsidRDefault="00000000">
      <w:pPr xmlns:w="http://schemas.openxmlformats.org/wordprocessingml/2006/main">
        <w:pStyle w:val="Heading1"/>
      </w:pPr>
      <w:bookmarkStart w:id="24" w:name="_Toc235126064"/>
      <w:r xmlns:w="http://schemas.openxmlformats.org/wordprocessingml/2006/main">
        <w:t xml:space="preserve">Apêndice: Linha de Base de Controle Mínima</w:t>
      </w:r>
      <w:bookmarkEnd w:id="24"/>
    </w:p>
    <w:tbl>
      <w:tblPr>
        <w:tblStyle w:val="TableGrid"/>
        <w:tblW w:w="0" w:type="auto"/>
        <w:jc w:val="center"/>
        <w:tblLook w:val="04A0" w:firstRow="1" w:lastRow="0" w:firstColumn="1" w:lastColumn="0" w:noHBand="0" w:noVBand="1"/>
      </w:tblPr>
      <w:tblGrid>
        <w:gridCol w:w="3293"/>
        <w:gridCol w:w="3293"/>
        <w:gridCol w:w="3293"/>
      </w:tblGrid>
      <w:tr w:rsidR="00672FD2" w14:paraId="611C23F1" w14:textId="77777777">
        <w:trPr>
          <w:tblHeader/>
          <w:jc w:val="center"/>
        </w:trPr>
        <w:tc>
          <w:tcPr>
            <w:tcW w:w="3293" w:type="dxa"/>
            <w:shd w:val="clear" w:color="auto" w:fill="1F4E78"/>
            <w:tcMar>
              <w:top w:w="100" w:type="dxa"/>
              <w:left w:w="120" w:type="dxa"/>
              <w:bottom w:w="100" w:type="dxa"/>
              <w:right w:w="120" w:type="dxa"/>
            </w:tcMar>
            <w:vAlign w:val="center"/>
          </w:tcPr>
          <w:p w14:paraId="7D501863" w14:textId="77777777" w:rsidR="00672FD2" w:rsidRDefault="00000000">
            <w:pPr/>
            <w:r xmlns:w="http://schemas.openxmlformats.org/wordprocessingml/2006/main">
              <w:rPr>
                <w:b/>
                <w:color w:val="FFFFFF"/>
                <w:sz w:val="18"/>
              </w:rPr>
              <w:t xml:space="preserve">Domínio</w:t>
            </w:r>
          </w:p>
        </w:tc>
        <w:tc>
          <w:tcPr>
            <w:tcW w:w="3293" w:type="dxa"/>
            <w:shd w:val="clear" w:color="auto" w:fill="1F4E78"/>
            <w:tcMar>
              <w:top w:w="100" w:type="dxa"/>
              <w:left w:w="120" w:type="dxa"/>
              <w:bottom w:w="100" w:type="dxa"/>
              <w:right w:w="120" w:type="dxa"/>
            </w:tcMar>
            <w:vAlign w:val="center"/>
          </w:tcPr>
          <w:p w14:paraId="04C48DDF" w14:textId="77777777" w:rsidR="00672FD2" w:rsidRDefault="00000000">
            <w:pPr/>
            <w:r xmlns:w="http://schemas.openxmlformats.org/wordprocessingml/2006/main">
              <w:rPr>
                <w:b/>
                <w:color w:val="FFFFFF"/>
                <w:sz w:val="18"/>
              </w:rPr>
              <w:t xml:space="preserve">Expectativa mínima</w:t>
            </w:r>
          </w:p>
        </w:tc>
        <w:tc>
          <w:tcPr>
            <w:tcW w:w="3293" w:type="dxa"/>
            <w:shd w:val="clear" w:color="auto" w:fill="1F4E78"/>
            <w:tcMar>
              <w:top w:w="100" w:type="dxa"/>
              <w:left w:w="120" w:type="dxa"/>
              <w:bottom w:w="100" w:type="dxa"/>
              <w:right w:w="120" w:type="dxa"/>
            </w:tcMar>
            <w:vAlign w:val="center"/>
          </w:tcPr>
          <w:p w14:paraId="038359E4" w14:textId="77777777" w:rsidR="00672FD2" w:rsidRDefault="00000000">
            <w:pPr/>
            <w:r xmlns:w="http://schemas.openxmlformats.org/wordprocessingml/2006/main">
              <w:rPr>
                <w:b/>
                <w:color w:val="FFFFFF"/>
                <w:sz w:val="18"/>
              </w:rPr>
              <w:t xml:space="preserve">Exemplo de evidência</w:t>
            </w:r>
          </w:p>
        </w:tc>
      </w:tr>
      <w:tr w:rsidR="00672FD2" w14:paraId="52F21CBC" w14:textId="77777777">
        <w:trPr>
          <w:jc w:val="center"/>
        </w:trPr>
        <w:tc>
          <w:tcPr>
            <w:tcW w:w="3293" w:type="dxa"/>
            <w:tcMar>
              <w:top w:w="100" w:type="dxa"/>
              <w:left w:w="120" w:type="dxa"/>
              <w:bottom w:w="100" w:type="dxa"/>
              <w:right w:w="120" w:type="dxa"/>
            </w:tcMar>
          </w:tcPr>
          <w:p w14:paraId="0F9BC386" w14:textId="77777777" w:rsidR="00672FD2" w:rsidRDefault="00000000">
            <w:pPr/>
            <w:r xmlns:w="http://schemas.openxmlformats.org/wordprocessingml/2006/main">
              <w:rPr>
                <w:sz w:val="17"/>
              </w:rPr>
              <w:t xml:space="preserve">Governança</w:t>
            </w:r>
          </w:p>
        </w:tc>
        <w:tc>
          <w:tcPr>
            <w:tcW w:w="3293" w:type="dxa"/>
            <w:tcMar>
              <w:top w:w="100" w:type="dxa"/>
              <w:left w:w="120" w:type="dxa"/>
              <w:bottom w:w="100" w:type="dxa"/>
              <w:right w:w="120" w:type="dxa"/>
            </w:tcMar>
          </w:tcPr>
          <w:p w14:paraId="65A89F87" w14:textId="77777777" w:rsidR="00672FD2" w:rsidRDefault="00000000">
            <w:pPr/>
            <w:r xmlns:w="http://schemas.openxmlformats.org/wordprocessingml/2006/main">
              <w:rPr>
                <w:sz w:val="17"/>
              </w:rPr>
              <w:t xml:space="preserve">Caso de uso aprovado, proprietário, nível de risco e usos proibidos</w:t>
            </w:r>
          </w:p>
        </w:tc>
        <w:tc>
          <w:tcPr>
            <w:tcW w:w="3293" w:type="dxa"/>
            <w:tcMar>
              <w:top w:w="100" w:type="dxa"/>
              <w:left w:w="120" w:type="dxa"/>
              <w:bottom w:w="100" w:type="dxa"/>
              <w:right w:w="120" w:type="dxa"/>
            </w:tcMar>
          </w:tcPr>
          <w:p w14:paraId="10FCF28F" w14:textId="77777777" w:rsidR="00672FD2" w:rsidRDefault="00000000">
            <w:pPr/>
            <w:r xmlns:w="http://schemas.openxmlformats.org/wordprocessingml/2006/main">
              <w:rPr>
                <w:sz w:val="17"/>
              </w:rPr>
              <w:t xml:space="preserve">Registro de aprovação; inventário do sistema</w:t>
            </w:r>
          </w:p>
        </w:tc>
      </w:tr>
      <w:tr w:rsidR="00672FD2" w14:paraId="11CAD3ED" w14:textId="77777777">
        <w:trPr>
          <w:jc w:val="center"/>
        </w:trPr>
        <w:tc>
          <w:tcPr>
            <w:tcW w:w="3293" w:type="dxa"/>
            <w:tcMar>
              <w:top w:w="100" w:type="dxa"/>
              <w:left w:w="120" w:type="dxa"/>
              <w:bottom w:w="100" w:type="dxa"/>
              <w:right w:w="120" w:type="dxa"/>
            </w:tcMar>
          </w:tcPr>
          <w:p w14:paraId="2D452866" w14:textId="77777777" w:rsidR="00672FD2" w:rsidRDefault="00000000">
            <w:pPr/>
            <w:r xmlns:w="http://schemas.openxmlformats.org/wordprocessingml/2006/main">
              <w:rPr>
                <w:sz w:val="17"/>
              </w:rPr>
              <w:t xml:space="preserve">Identidade</w:t>
            </w:r>
          </w:p>
        </w:tc>
        <w:tc>
          <w:tcPr>
            <w:tcW w:w="3293" w:type="dxa"/>
            <w:tcMar>
              <w:top w:w="100" w:type="dxa"/>
              <w:left w:w="120" w:type="dxa"/>
              <w:bottom w:w="100" w:type="dxa"/>
              <w:right w:w="120" w:type="dxa"/>
            </w:tcMar>
          </w:tcPr>
          <w:p w14:paraId="512B8B33" w14:textId="77777777" w:rsidR="00672FD2" w:rsidRDefault="00000000">
            <w:pPr/>
            <w:r xmlns:w="http://schemas.openxmlformats.org/wordprocessingml/2006/main">
              <w:rPr>
                <w:sz w:val="17"/>
              </w:rPr>
              <w:t xml:space="preserve">MFA, federação, privilégio mínimo e identidades de carga de trabalho separadas.</w:t>
            </w:r>
          </w:p>
        </w:tc>
        <w:tc>
          <w:tcPr>
            <w:tcW w:w="3293" w:type="dxa"/>
            <w:tcMar>
              <w:top w:w="100" w:type="dxa"/>
              <w:left w:w="120" w:type="dxa"/>
              <w:bottom w:w="100" w:type="dxa"/>
              <w:right w:w="120" w:type="dxa"/>
            </w:tcMar>
          </w:tcPr>
          <w:p w14:paraId="0E87FB92" w14:textId="77777777" w:rsidR="00672FD2" w:rsidRDefault="00000000">
            <w:pPr/>
            <w:r xmlns:w="http://schemas.openxmlformats.org/wordprocessingml/2006/main">
              <w:rPr>
                <w:sz w:val="17"/>
              </w:rPr>
              <w:t xml:space="preserve">Exportação de políticas; revisão de acesso</w:t>
            </w:r>
          </w:p>
        </w:tc>
      </w:tr>
      <w:tr w:rsidR="00672FD2" w14:paraId="79A04745" w14:textId="77777777">
        <w:trPr>
          <w:jc w:val="center"/>
        </w:trPr>
        <w:tc>
          <w:tcPr>
            <w:tcW w:w="3293" w:type="dxa"/>
            <w:tcMar>
              <w:top w:w="100" w:type="dxa"/>
              <w:left w:w="120" w:type="dxa"/>
              <w:bottom w:w="100" w:type="dxa"/>
              <w:right w:w="120" w:type="dxa"/>
            </w:tcMar>
          </w:tcPr>
          <w:p w14:paraId="2D30F44E" w14:textId="77777777" w:rsidR="00672FD2" w:rsidRDefault="00000000">
            <w:pPr/>
            <w:r xmlns:w="http://schemas.openxmlformats.org/wordprocessingml/2006/main">
              <w:rPr>
                <w:sz w:val="17"/>
              </w:rPr>
              <w:lastRenderedPageBreak xmlns:w="http://schemas.openxmlformats.org/wordprocessingml/2006/main"/>
            </w:r>
            <w:r xmlns:w="http://schemas.openxmlformats.org/wordprocessingml/2006/main">
              <w:rPr>
                <w:sz w:val="17"/>
              </w:rPr>
              <w:t xml:space="preserve">Dados</w:t>
            </w:r>
          </w:p>
        </w:tc>
        <w:tc>
          <w:tcPr>
            <w:tcW w:w="3293" w:type="dxa"/>
            <w:tcMar>
              <w:top w:w="100" w:type="dxa"/>
              <w:left w:w="120" w:type="dxa"/>
              <w:bottom w:w="100" w:type="dxa"/>
              <w:right w:w="120" w:type="dxa"/>
            </w:tcMar>
          </w:tcPr>
          <w:p w14:paraId="4A191992" w14:textId="77777777" w:rsidR="00672FD2" w:rsidRDefault="00000000">
            <w:pPr/>
            <w:r xmlns:w="http://schemas.openxmlformats.org/wordprocessingml/2006/main">
              <w:rPr>
                <w:sz w:val="17"/>
              </w:rPr>
              <w:t xml:space="preserve">Classificação, minimização, criptografia, retenção e exclusão.</w:t>
            </w:r>
          </w:p>
        </w:tc>
        <w:tc>
          <w:tcPr>
            <w:tcW w:w="3293" w:type="dxa"/>
            <w:tcMar>
              <w:top w:w="100" w:type="dxa"/>
              <w:left w:w="120" w:type="dxa"/>
              <w:bottom w:w="100" w:type="dxa"/>
              <w:right w:w="120" w:type="dxa"/>
            </w:tcMar>
          </w:tcPr>
          <w:p w14:paraId="3FF6C996" w14:textId="77777777" w:rsidR="00672FD2" w:rsidRDefault="00000000">
            <w:pPr/>
            <w:r xmlns:w="http://schemas.openxmlformats.org/wordprocessingml/2006/main">
              <w:rPr>
                <w:sz w:val="17"/>
              </w:rPr>
              <w:t xml:space="preserve">Fluxo de dados; configurações principais; registro de retenção</w:t>
            </w:r>
          </w:p>
        </w:tc>
      </w:tr>
      <w:tr w:rsidR="00672FD2" w14:paraId="6E2A1A0D" w14:textId="77777777">
        <w:trPr>
          <w:jc w:val="center"/>
        </w:trPr>
        <w:tc>
          <w:tcPr>
            <w:tcW w:w="3293" w:type="dxa"/>
            <w:tcMar>
              <w:top w:w="100" w:type="dxa"/>
              <w:left w:w="120" w:type="dxa"/>
              <w:bottom w:w="100" w:type="dxa"/>
              <w:right w:w="120" w:type="dxa"/>
            </w:tcMar>
          </w:tcPr>
          <w:p w14:paraId="14DB22B9" w14:textId="77777777" w:rsidR="00672FD2" w:rsidRDefault="00000000">
            <w:pPr/>
            <w:r xmlns:w="http://schemas.openxmlformats.org/wordprocessingml/2006/main">
              <w:rPr>
                <w:sz w:val="17"/>
              </w:rPr>
              <w:t xml:space="preserve">Rede</w:t>
            </w:r>
          </w:p>
        </w:tc>
        <w:tc>
          <w:tcPr>
            <w:tcW w:w="3293" w:type="dxa"/>
            <w:tcMar>
              <w:top w:w="100" w:type="dxa"/>
              <w:left w:w="120" w:type="dxa"/>
              <w:bottom w:w="100" w:type="dxa"/>
              <w:right w:w="120" w:type="dxa"/>
            </w:tcMar>
          </w:tcPr>
          <w:p w14:paraId="35CFC20A" w14:textId="77777777" w:rsidR="00672FD2" w:rsidRDefault="00000000">
            <w:pPr/>
            <w:r xmlns:w="http://schemas.openxmlformats.org/wordprocessingml/2006/main">
              <w:rPr>
                <w:sz w:val="17"/>
              </w:rPr>
              <w:t xml:space="preserve">Acesso privado, entrada restrita e saída controlada.</w:t>
            </w:r>
          </w:p>
        </w:tc>
        <w:tc>
          <w:tcPr>
            <w:tcW w:w="3293" w:type="dxa"/>
            <w:tcMar>
              <w:top w:w="100" w:type="dxa"/>
              <w:left w:w="120" w:type="dxa"/>
              <w:bottom w:w="100" w:type="dxa"/>
              <w:right w:w="120" w:type="dxa"/>
            </w:tcMar>
          </w:tcPr>
          <w:p w14:paraId="7E53C143" w14:textId="77777777" w:rsidR="00672FD2" w:rsidRDefault="00000000">
            <w:pPr/>
            <w:r xmlns:w="http://schemas.openxmlformats.org/wordprocessingml/2006/main">
              <w:rPr>
                <w:sz w:val="17"/>
              </w:rPr>
              <w:t xml:space="preserve">Diagrama; regras; evidência de fluxo</w:t>
            </w:r>
          </w:p>
        </w:tc>
      </w:tr>
      <w:tr w:rsidR="00672FD2" w14:paraId="0E02CFDB" w14:textId="77777777">
        <w:trPr>
          <w:jc w:val="center"/>
        </w:trPr>
        <w:tc>
          <w:tcPr>
            <w:tcW w:w="3293" w:type="dxa"/>
            <w:tcMar>
              <w:top w:w="100" w:type="dxa"/>
              <w:left w:w="120" w:type="dxa"/>
              <w:bottom w:w="100" w:type="dxa"/>
              <w:right w:w="120" w:type="dxa"/>
            </w:tcMar>
          </w:tcPr>
          <w:p w14:paraId="60366885" w14:textId="77777777" w:rsidR="00672FD2" w:rsidRDefault="00000000">
            <w:pPr/>
            <w:r xmlns:w="http://schemas.openxmlformats.org/wordprocessingml/2006/main">
              <w:rPr>
                <w:sz w:val="17"/>
              </w:rPr>
              <w:t xml:space="preserve">Segurança da IA</w:t>
            </w:r>
          </w:p>
        </w:tc>
        <w:tc>
          <w:tcPr>
            <w:tcW w:w="3293" w:type="dxa"/>
            <w:tcMar>
              <w:top w:w="100" w:type="dxa"/>
              <w:left w:w="120" w:type="dxa"/>
              <w:bottom w:w="100" w:type="dxa"/>
              <w:right w:w="120" w:type="dxa"/>
            </w:tcMar>
          </w:tcPr>
          <w:p w14:paraId="2254A3A4" w14:textId="77777777" w:rsidR="00672FD2" w:rsidRDefault="00000000">
            <w:pPr/>
            <w:r xmlns:w="http://schemas.openxmlformats.org/wordprocessingml/2006/main">
              <w:rPr>
                <w:sz w:val="17"/>
              </w:rPr>
              <w:t xml:space="preserve">Resistência à injeção, validação de saída, guardrails e aprovação humana</w:t>
            </w:r>
          </w:p>
        </w:tc>
        <w:tc>
          <w:tcPr>
            <w:tcW w:w="3293" w:type="dxa"/>
            <w:tcMar>
              <w:top w:w="100" w:type="dxa"/>
              <w:left w:w="120" w:type="dxa"/>
              <w:bottom w:w="100" w:type="dxa"/>
              <w:right w:w="120" w:type="dxa"/>
            </w:tcMar>
          </w:tcPr>
          <w:p w14:paraId="24167E95" w14:textId="77777777" w:rsidR="00672FD2" w:rsidRDefault="00000000">
            <w:pPr/>
            <w:r xmlns:w="http://schemas.openxmlformats.org/wordprocessingml/2006/main">
              <w:rPr>
                <w:sz w:val="17"/>
              </w:rPr>
              <w:t xml:space="preserve">Relatório de avaliação; configuração de políticas</w:t>
            </w:r>
          </w:p>
        </w:tc>
      </w:tr>
      <w:tr w:rsidR="00672FD2" w14:paraId="0110C451" w14:textId="77777777">
        <w:trPr>
          <w:jc w:val="center"/>
        </w:trPr>
        <w:tc>
          <w:tcPr>
            <w:tcW w:w="3293" w:type="dxa"/>
            <w:tcMar>
              <w:top w:w="100" w:type="dxa"/>
              <w:left w:w="120" w:type="dxa"/>
              <w:bottom w:w="100" w:type="dxa"/>
              <w:right w:w="120" w:type="dxa"/>
            </w:tcMar>
          </w:tcPr>
          <w:p w14:paraId="1CECC11A" w14:textId="77777777" w:rsidR="00672FD2" w:rsidRDefault="00000000">
            <w:pPr/>
            <w:r xmlns:w="http://schemas.openxmlformats.org/wordprocessingml/2006/main">
              <w:rPr>
                <w:sz w:val="17"/>
              </w:rPr>
              <w:t xml:space="preserve">RAG</w:t>
            </w:r>
          </w:p>
        </w:tc>
        <w:tc>
          <w:tcPr>
            <w:tcW w:w="3293" w:type="dxa"/>
            <w:tcMar>
              <w:top w:w="100" w:type="dxa"/>
              <w:left w:w="120" w:type="dxa"/>
              <w:bottom w:w="100" w:type="dxa"/>
              <w:right w:w="120" w:type="dxa"/>
            </w:tcMar>
          </w:tcPr>
          <w:p w14:paraId="41B8D34B" w14:textId="77777777" w:rsidR="00672FD2" w:rsidRDefault="00000000">
            <w:pPr/>
            <w:r xmlns:w="http://schemas.openxmlformats.org/wordprocessingml/2006/main">
              <w:rPr>
                <w:sz w:val="17"/>
              </w:rPr>
              <w:t xml:space="preserve">Fontes aprovadas, proveniência e autorização antes da recuperação.</w:t>
            </w:r>
          </w:p>
        </w:tc>
        <w:tc>
          <w:tcPr>
            <w:tcW w:w="3293" w:type="dxa"/>
            <w:tcMar>
              <w:top w:w="100" w:type="dxa"/>
              <w:left w:w="120" w:type="dxa"/>
              <w:bottom w:w="100" w:type="dxa"/>
              <w:right w:w="120" w:type="dxa"/>
            </w:tcMar>
          </w:tcPr>
          <w:p w14:paraId="6A8EBDB5" w14:textId="77777777" w:rsidR="00672FD2" w:rsidRDefault="00000000">
            <w:pPr/>
            <w:r xmlns:w="http://schemas.openxmlformats.org/wordprocessingml/2006/main">
              <w:rPr>
                <w:sz w:val="17"/>
              </w:rPr>
              <w:t xml:space="preserve">Inventário de origem; testes de acesso</w:t>
            </w:r>
          </w:p>
        </w:tc>
      </w:tr>
      <w:tr w:rsidR="00672FD2" w14:paraId="37CC54CC" w14:textId="77777777">
        <w:trPr>
          <w:jc w:val="center"/>
        </w:trPr>
        <w:tc>
          <w:tcPr>
            <w:tcW w:w="3293" w:type="dxa"/>
            <w:tcMar>
              <w:top w:w="100" w:type="dxa"/>
              <w:left w:w="120" w:type="dxa"/>
              <w:bottom w:w="100" w:type="dxa"/>
              <w:right w:w="120" w:type="dxa"/>
            </w:tcMar>
          </w:tcPr>
          <w:p w14:paraId="7B47F8B1" w14:textId="77777777" w:rsidR="00672FD2" w:rsidRDefault="00000000">
            <w:pPr/>
            <w:r xmlns:w="http://schemas.openxmlformats.org/wordprocessingml/2006/main">
              <w:rPr>
                <w:sz w:val="17"/>
              </w:rPr>
              <w:t xml:space="preserve">Agentes/MCP</w:t>
            </w:r>
          </w:p>
        </w:tc>
        <w:tc>
          <w:tcPr>
            <w:tcW w:w="3293" w:type="dxa"/>
            <w:tcMar>
              <w:top w:w="100" w:type="dxa"/>
              <w:left w:w="120" w:type="dxa"/>
              <w:bottom w:w="100" w:type="dxa"/>
              <w:right w:w="120" w:type="dxa"/>
            </w:tcMar>
          </w:tcPr>
          <w:p w14:paraId="131C9105" w14:textId="77777777" w:rsidR="00672FD2" w:rsidRDefault="00000000">
            <w:pPr/>
            <w:r xmlns:w="http://schemas.openxmlformats.org/wordprocessingml/2006/main">
              <w:rPr>
                <w:sz w:val="17"/>
              </w:rPr>
              <w:t xml:space="preserve">Lista de permissões de ferramentas, identidade dedicada, aprovação e mecanismo de desativação imediata</w:t>
            </w:r>
          </w:p>
        </w:tc>
        <w:tc>
          <w:tcPr>
            <w:tcW w:w="3293" w:type="dxa"/>
            <w:tcMar>
              <w:top w:w="100" w:type="dxa"/>
              <w:left w:w="120" w:type="dxa"/>
              <w:bottom w:w="100" w:type="dxa"/>
              <w:right w:w="120" w:type="dxa"/>
            </w:tcMar>
          </w:tcPr>
          <w:p w14:paraId="49F42F6D" w14:textId="77777777" w:rsidR="00672FD2" w:rsidRDefault="00000000">
            <w:pPr/>
            <w:r xmlns:w="http://schemas.openxmlformats.org/wordprocessingml/2006/main">
              <w:rPr>
                <w:sz w:val="17"/>
              </w:rPr>
              <w:t xml:space="preserve">Inventário de ferramentas; registro de invocação; teste de desligamento</w:t>
            </w:r>
          </w:p>
        </w:tc>
      </w:tr>
      <w:tr w:rsidR="00672FD2" w14:paraId="3ABFB98A" w14:textId="77777777">
        <w:trPr>
          <w:jc w:val="center"/>
        </w:trPr>
        <w:tc>
          <w:tcPr>
            <w:tcW w:w="3293" w:type="dxa"/>
            <w:tcMar>
              <w:top w:w="100" w:type="dxa"/>
              <w:left w:w="120" w:type="dxa"/>
              <w:bottom w:w="100" w:type="dxa"/>
              <w:right w:w="120" w:type="dxa"/>
            </w:tcMar>
          </w:tcPr>
          <w:p w14:paraId="34DDD4AD" w14:textId="77777777" w:rsidR="00672FD2" w:rsidRDefault="00000000">
            <w:pPr/>
            <w:r xmlns:w="http://schemas.openxmlformats.org/wordprocessingml/2006/main">
              <w:rPr>
                <w:sz w:val="17"/>
              </w:rPr>
              <w:t xml:space="preserve">Operações</w:t>
            </w:r>
          </w:p>
        </w:tc>
        <w:tc>
          <w:tcPr>
            <w:tcW w:w="3293" w:type="dxa"/>
            <w:tcMar>
              <w:top w:w="100" w:type="dxa"/>
              <w:left w:w="120" w:type="dxa"/>
              <w:bottom w:w="100" w:type="dxa"/>
              <w:right w:w="120" w:type="dxa"/>
            </w:tcMar>
          </w:tcPr>
          <w:p w14:paraId="3D34BE06" w14:textId="77777777" w:rsidR="00672FD2" w:rsidRDefault="00000000">
            <w:pPr/>
            <w:r xmlns:w="http://schemas.openxmlformats.org/wordprocessingml/2006/main">
              <w:rPr>
                <w:sz w:val="17"/>
              </w:rPr>
              <w:t xml:space="preserve">Registros centrais, alertas, plano de resposta, backup e reversão</w:t>
            </w:r>
          </w:p>
        </w:tc>
        <w:tc>
          <w:tcPr>
            <w:tcW w:w="3293" w:type="dxa"/>
            <w:tcMar>
              <w:top w:w="100" w:type="dxa"/>
              <w:left w:w="120" w:type="dxa"/>
              <w:bottom w:w="100" w:type="dxa"/>
              <w:right w:w="120" w:type="dxa"/>
            </w:tcMar>
          </w:tcPr>
          <w:p w14:paraId="2B6AC978" w14:textId="77777777" w:rsidR="00672FD2" w:rsidRDefault="00000000">
            <w:pPr/>
            <w:r xmlns:w="http://schemas.openxmlformats.org/wordprocessingml/2006/main">
              <w:rPr>
                <w:sz w:val="17"/>
              </w:rPr>
              <w:t xml:space="preserve">Teste de alerta; exercício; evidência de recuperação</w:t>
            </w:r>
          </w:p>
        </w:tc>
      </w:tr>
    </w:tbl>
    <w:p w14:paraId="683DBEC5" w14:textId="77777777" w:rsidR="00FA7ACE" w:rsidRDefault="00FA7ACE">
      <w:pPr/>
    </w:p>
    <w:sectPr w:rsidR="00FA7ACE" w:rsidSect="00034616">
      <w:headerReference w:type="default" r:id="rId21"/>
      <w:footerReference w:type="default" r:id="rId22"/>
      <w:pgSz w:w="12240" w:h="15840"/>
      <w:pgMar w:top="1080" w:right="1181" w:bottom="1037" w:left="1181"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192FAD" w14:textId="77777777" w:rsidR="00E73FDA" w:rsidRDefault="00E73FDA">
      <w:pPr>
        <w:spacing w:after="0" w:line="240" w:lineRule="auto"/>
      </w:pPr>
      <w:r>
        <w:separator/>
      </w:r>
    </w:p>
  </w:endnote>
  <w:endnote w:type="continuationSeparator" w:id="0">
    <w:p w14:paraId="6819AFAA" w14:textId="77777777" w:rsidR="00E73FDA" w:rsidRDefault="00E73F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CF2C67" w14:textId="77777777" w:rsidR="00672FD2" w:rsidRDefault="00000000">
    <w:pPr xmlns:w="http://schemas.openxmlformats.org/wordprocessingml/2006/main">
      <w:pStyle w:val="Footer"/>
      <w:jc w:val="center"/>
    </w:pPr>
    <w:r xmlns:w="http://schemas.openxmlformats.org/wordprocessingml/2006/main">
      <w:rPr>
        <w:color w:val="5B6573"/>
        <w:sz w:val="16"/>
      </w:rPr>
      <w:t xml:space="preserve">Alberto (Al) Leiva • v1.0 • </w:t>
    </w:r>
    <w:r xmlns:w="http://schemas.openxmlformats.org/wordprocessingml/2006/main">
      <w:fldChar xmlns:w="http://schemas.openxmlformats.org/wordprocessingml/2006/main" w:fldCharType="begin"/>
    </w:r>
    <w:r xmlns:w="http://schemas.openxmlformats.org/wordprocessingml/2006/main">
      <w:instrText xmlns:w="http://schemas.openxmlformats.org/wordprocessingml/2006/main">PAGE</w:instrText>
    </w:r>
    <w:r xmlns:w="http://schemas.openxmlformats.org/wordprocessingml/2006/main">
      <w:fldChar xmlns:w="http://schemas.openxmlformats.org/wordprocessingml/2006/main" w:fldCharType="separate"/>
    </w:r>
    <w:r xmlns:w="http://schemas.openxmlformats.org/wordprocessingml/2006/main">
      <w:t xml:space="preserve">Atualizar campo no Word</w:t>
    </w:r>
    <w:r xmlns:w="http://schemas.openxmlformats.org/wordprocessingml/2006/main">
      <w:fldChar xmlns:w="http://schemas.openxmlformats.org/wordprocessingml/2006/main"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3CE8FD" w14:textId="77777777" w:rsidR="00E73FDA" w:rsidRDefault="00E73FDA">
      <w:pPr>
        <w:spacing w:after="0" w:line="240" w:lineRule="auto"/>
      </w:pPr>
      <w:r>
        <w:separator/>
      </w:r>
    </w:p>
  </w:footnote>
  <w:footnote w:type="continuationSeparator" w:id="0">
    <w:p w14:paraId="4DD6F1B1" w14:textId="77777777" w:rsidR="00E73FDA" w:rsidRDefault="00E73FD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AE3B84" w14:textId="77777777" w:rsidR="00672FD2" w:rsidRDefault="00000000">
    <w:pPr xmlns:w="http://schemas.openxmlformats.org/wordprocessingml/2006/main">
      <w:pStyle w:val="Header"/>
      <w:jc w:val="right"/>
    </w:pPr>
    <w:r xmlns:w="http://schemas.openxmlformats.org/wordprocessingml/2006/main">
      <w:rPr>
        <w:color w:val="5B6573"/>
        <w:sz w:val="16"/>
      </w:rPr>
      <w:t xml:space="preserve">OCI | Manual Prático de Segurança de IA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B5A0F09"/>
    <w:multiLevelType w:val="hybridMultilevel"/>
    <w:tmpl w:val="EE6C3F7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252280833">
    <w:abstractNumId w:val="8"/>
  </w:num>
  <w:num w:numId="2" w16cid:durableId="1991203002">
    <w:abstractNumId w:val="6"/>
  </w:num>
  <w:num w:numId="3" w16cid:durableId="1714428682">
    <w:abstractNumId w:val="5"/>
  </w:num>
  <w:num w:numId="4" w16cid:durableId="1876308299">
    <w:abstractNumId w:val="4"/>
  </w:num>
  <w:num w:numId="5" w16cid:durableId="1498423713">
    <w:abstractNumId w:val="7"/>
  </w:num>
  <w:num w:numId="6" w16cid:durableId="1504053842">
    <w:abstractNumId w:val="3"/>
  </w:num>
  <w:num w:numId="7" w16cid:durableId="1016887422">
    <w:abstractNumId w:val="2"/>
  </w:num>
  <w:num w:numId="8" w16cid:durableId="1404062533">
    <w:abstractNumId w:val="1"/>
  </w:num>
  <w:num w:numId="9" w16cid:durableId="1997341182">
    <w:abstractNumId w:val="0"/>
  </w:num>
  <w:num w:numId="10" w16cid:durableId="56757099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3DB"/>
    <w:rsid w:val="0006063C"/>
    <w:rsid w:val="0015074B"/>
    <w:rsid w:val="0029639D"/>
    <w:rsid w:val="002A15EF"/>
    <w:rsid w:val="00326F90"/>
    <w:rsid w:val="00672FD2"/>
    <w:rsid w:val="006E2C16"/>
    <w:rsid w:val="007B27CD"/>
    <w:rsid w:val="00950C9C"/>
    <w:rsid w:val="00AA1D8D"/>
    <w:rsid w:val="00B47730"/>
    <w:rsid w:val="00CB0664"/>
    <w:rsid w:val="00E0624D"/>
    <w:rsid w:val="00E73FDA"/>
    <w:rsid w:val="00F52808"/>
    <w:rsid w:val="00FA7AC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C74D81"/>
  <w14:defaultImageDpi w14:val="300"/>
  <w15:docId w15:val="{4015F2ED-FCF8-4389-B183-37B53EE295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Aptos" w:hAnsi="Aptos"/>
      <w:sz w:val="20"/>
    </w:rPr>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b/>
      <w:bCs/>
      <w:color w:val="1F4E78"/>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b/>
      <w:bCs/>
      <w:color w:val="0F6B78"/>
      <w:sz w:val="27"/>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b/>
      <w:bCs/>
      <w:color w:val="5B657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64" w:lineRule="auto"/>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64"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hd w:val="clear" w:color="auto" w:fill="EAF2F8"/>
      <w:spacing w:before="100" w:after="160"/>
      <w:ind w:left="259" w:right="259"/>
    </w:pPr>
    <w:rPr>
      <w:rFonts w:ascii="Aptos" w:hAnsi="Aptos"/>
      <w:color w:val="17324D"/>
      <w:sz w:val="20"/>
    </w:rPr>
  </w:style>
  <w:style w:type="paragraph" w:styleId="TOC1">
    <w:name w:val="toc 1"/>
    <w:basedOn w:val="Normal"/>
    <w:next w:val="Normal"/>
    <w:autoRedefine/>
    <w:uiPriority w:val="39"/>
    <w:unhideWhenUsed/>
    <w:rsid w:val="007B27CD"/>
    <w:pPr>
      <w:spacing w:after="100"/>
    </w:pPr>
  </w:style>
  <w:style w:type="paragraph" w:styleId="TOC2">
    <w:name w:val="toc 2"/>
    <w:basedOn w:val="Normal"/>
    <w:next w:val="Normal"/>
    <w:autoRedefine/>
    <w:uiPriority w:val="39"/>
    <w:unhideWhenUsed/>
    <w:rsid w:val="007B27CD"/>
    <w:pPr>
      <w:spacing w:after="100"/>
      <w:ind w:left="200"/>
    </w:pPr>
  </w:style>
  <w:style w:type="character" w:styleId="Hyperlink">
    <w:name w:val="Hyperlink"/>
    <w:basedOn w:val="DefaultParagraphFont"/>
    <w:uiPriority w:val="99"/>
    <w:unhideWhenUsed/>
    <w:rsid w:val="007B27C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cs.oracle.com/en-us/iaas/Content/generative-ai/home.htm" TargetMode="External"/><Relationship Id="rId18" Type="http://schemas.openxmlformats.org/officeDocument/2006/relationships/hyperlink" Target="https://genai.owasp.org/llm-top-10/" TargetMode="Externa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docs.oracle.com/en-us/iaas/cloud-guard/home.htm" TargetMode="External"/><Relationship Id="rId17" Type="http://schemas.openxmlformats.org/officeDocument/2006/relationships/hyperlink" Target="https://www.nist.gov/cyberframework" TargetMode="External"/><Relationship Id="rId2" Type="http://schemas.openxmlformats.org/officeDocument/2006/relationships/numbering" Target="numbering.xml"/><Relationship Id="rId16" Type="http://schemas.openxmlformats.org/officeDocument/2006/relationships/hyperlink" Target="https://www.nist.gov/itl/ai-risk-management-framework" TargetMode="External"/><Relationship Id="rId20" Type="http://schemas.openxmlformats.org/officeDocument/2006/relationships/hyperlink" Target="https://modelcontextprotocol.i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oracle.com/en-us/iaas/Content/Identity/home.htm"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cs.oracle.com/en-us/iaas/Content/Logging/home.htm" TargetMode="External"/><Relationship Id="rId23" Type="http://schemas.openxmlformats.org/officeDocument/2006/relationships/fontTable" Target="fontTable.xml"/><Relationship Id="rId10" Type="http://schemas.openxmlformats.org/officeDocument/2006/relationships/hyperlink" Target="https://docs.oracle.com/en-us/iaas/Content/Security/Concepts/security_guide.htm" TargetMode="External"/><Relationship Id="rId19" Type="http://schemas.openxmlformats.org/officeDocument/2006/relationships/hyperlink" Target="https://atlas.mitre.or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cs.oracle.com/en-us/iaas/Content/generative-ai-agents/home.htm" TargetMode="External"/><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12</Pages>
  <Words>3882</Words>
  <Characters>22128</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25959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Prático de Segurança de IA — Oracle Cloud Infrastructure (OCI)</dc:title>
  <dc:subject>Guia prático sobre OCI, identidade, redes, dados, RAG, MCP, agentes, governança, testes e resposta a incidentes</dc:subject>
  <dc:creator>Alberto (Al) Leiva</dc:creator>
  <cp:keywords>Oracle Cloud Infrastructure, OCI, IAM, Cloud Guard, RAG, MCP, OWASP, segurança</cp:keywords>
  <dc:description>generated by python-docx</dc:description>
  <cp:lastModifiedBy>Al Leiva</cp:lastModifiedBy>
  <cp:revision>6</cp:revision>
  <cp:lastPrinted>2026-07-17T01:30:00Z</cp:lastPrinted>
  <dcterms:created xsi:type="dcterms:W3CDTF">2013-12-23T23:15:00Z</dcterms:created>
  <dcterms:modified xsi:type="dcterms:W3CDTF">2026-07-17T01:30:00Z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19d4fd14-6f8e-46c3-b3f9-4ecf5e0aa01b</vt:lpwstr>
  </property>
</Properties>
</file>