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3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Playbook de segurança em nuvem do gerente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2"/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jogo-de-segurança-cloud-do-gerente"/>
    <w:p>
      <w:pPr>
        <w:pStyle w:val="Heading1"/>
      </w:pPr>
      <w:r>
        <w:t xml:space="preserve">27. Jogo de Segurança Cloud do Gerente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2026-07-28T17:44:16Z</dcterms:created>
  <dcterms:modified xsi:type="dcterms:W3CDTF">2026-07-28T17:44:16Z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