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4"/>
    <w:bookmarkStart w:id="45"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5"/>
    <w:bookmarkStart w:id="46"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6"/>
    <w:bookmarkStart w:id="47"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7"/>
    <w:bookmarkStart w:id="48"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9"/>
    <w:bookmarkStart w:id="50"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0"/>
    <w:bookmarkStart w:id="52"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1"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1"/>
    <w:bookmarkEnd w:id="52"/>
    <w:bookmarkStart w:id="53"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3"/>
    <w:bookmarkStart w:id="54"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4"/>
    <w:bookmarkStart w:id="63"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5"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5"/>
    <w:bookmarkStart w:id="56"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6"/>
    <w:bookmarkStart w:id="57"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7"/>
    <w:bookmarkStart w:id="58"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8"/>
    <w:bookmarkStart w:id="59"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9"/>
    <w:bookmarkStart w:id="60"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0"/>
    <w:bookmarkStart w:id="61"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1"/>
    <w:bookmarkStart w:id="62"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2"/>
    <w:bookmarkEnd w:id="63"/>
    <w:bookmarkStart w:id="73" w:name="plantillas-glosario-índice-y-referencias"/>
    <w:p>
      <w:pPr>
        <w:pStyle w:val="Heading1"/>
      </w:pPr>
      <w:r>
        <w:t xml:space="preserve">30. Plantillas, Glosario, Índice y Referencias</w:t>
      </w:r>
    </w:p>
    <w:p>
      <w:pPr>
        <w:numPr>
          <w:ilvl w:val="0"/>
          <w:numId w:val="1010"/>
        </w:numPr>
        <w:pStyle w:val="Compact"/>
      </w:pPr>
      <w:r>
        <w:t xml:space="preserve">Estructuras de trabajo reutilizables, términos importantes y puntos de partida autorizados.*</w:t>
      </w:r>
    </w:p>
    <w:bookmarkStart w:id="64"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64"/>
    <w:bookmarkStart w:id="65"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65"/>
    <w:bookmarkStart w:id="66"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66"/>
    <w:bookmarkStart w:id="67"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7"/>
    <w:bookmarkStart w:id="72"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8">
        <w:r>
          <w:rPr>
            <w:rStyle w:val="Hyperlink"/>
          </w:rPr>
          <w:t xml:space="preserve">Nota de Controles CIS</w:t>
        </w:r>
      </w:hyperlink>
    </w:p>
    <w:p>
      <w:pPr>
        <w:pStyle w:val="BodyText"/>
      </w:pPr>
      <w:r>
        <w:t xml:space="preserve">[ ]](https://www.cisecurity.org/controls/implementation-groups)</w:t>
      </w:r>
    </w:p>
    <w:p>
      <w:pPr>
        <w:pStyle w:val="BodyText"/>
      </w:pPr>
      <w:hyperlink r:id="rId69">
        <w:r>
          <w:rPr>
            <w:rStyle w:val="Hyperlink"/>
          </w:rPr>
          <w:t xml:space="preserve">Seguido</w:t>
        </w:r>
      </w:hyperlink>
    </w:p>
    <w:p>
      <w:pPr>
        <w:pStyle w:val="BodyText"/>
      </w:pPr>
      <w:hyperlink r:id="rId70">
        <w:r>
          <w:rPr>
            <w:rStyle w:val="Hyperlink"/>
          </w:rPr>
          <w:t xml:space="preserve">Seguido</w:t>
        </w:r>
      </w:hyperlink>
    </w:p>
    <w:p>
      <w:pPr>
        <w:pStyle w:val="BodyText"/>
      </w:pPr>
      <w:hyperlink r:id="rId71">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0" Target="https://cas.docs.cisecurity.org/en/latest/" TargetMode="External" /><Relationship Type="http://schemas.openxmlformats.org/officeDocument/2006/relationships/hyperlink" Id="rId69" Target="https://www.cisecurity.org/controls/cis-controls-assessment-specification" TargetMode="External" /><Relationship Type="http://schemas.openxmlformats.org/officeDocument/2006/relationships/hyperlink" Id="rId68" Target="https://www.cisecurity.org/controls/cis-controls-list" TargetMode="External" /><Relationship Type="http://schemas.openxmlformats.org/officeDocument/2006/relationships/hyperlink" Id="rId71"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70" Target="https://cas.docs.cisecurity.org/en/latest/" TargetMode="External" /><Relationship Type="http://schemas.openxmlformats.org/officeDocument/2006/relationships/hyperlink" Id="rId69" Target="https://www.cisecurity.org/controls/cis-controls-assessment-specification" TargetMode="External" /><Relationship Type="http://schemas.openxmlformats.org/officeDocument/2006/relationships/hyperlink" Id="rId68" Target="https://www.cisecurity.org/controls/cis-controls-list" TargetMode="External" /><Relationship Type="http://schemas.openxmlformats.org/officeDocument/2006/relationships/hyperlink" Id="rId71"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2026-07-31T02:44:25Z</dcterms:created>
  <dcterms:modified xsi:type="dcterms:W3CDTF">2026-07-31T02:44:25Z</dcterms:modified>
</cp:coreProperties>
</file>

<file path=docProps/custom.xml><?xml version="1.0" encoding="utf-8"?>
<Properties xmlns="http://schemas.openxmlformats.org/officeDocument/2006/custom-properties" xmlns:vt="http://schemas.openxmlformats.org/officeDocument/2006/docPropsVTypes"/>
</file>