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AAB23" w14:textId="77777777" w:rsidR="00545932" w:rsidRDefault="00000000">
      <w:pPr>
        <w:jc w:val="center"/>
      </w:pPr>
      <w:r>
        <w:rPr>
          <w:b/>
          <w:color w:val="1F4E79"/>
          <w:sz w:val="28"/>
        </w:rPr>
        <w:t>LIFELONG OPPORTUNITY</w:t>
      </w:r>
    </w:p>
    <w:p w14:paraId="06342C18" w14:textId="77777777" w:rsidR="00545932" w:rsidRDefault="00000000">
      <w:pPr>
        <w:pStyle w:val="Title"/>
        <w:jc w:val="center"/>
      </w:pPr>
      <w:r>
        <w:t>Quality Assurance and Process Improvement Coordinator</w:t>
      </w:r>
    </w:p>
    <w:p w14:paraId="1A8C480C" w14:textId="77777777" w:rsidR="00545932" w:rsidRDefault="00000000">
      <w:pPr>
        <w:jc w:val="center"/>
      </w:pPr>
      <w:r>
        <w:rPr>
          <w:b/>
          <w:sz w:val="28"/>
        </w:rPr>
        <w:t>A Free Guide to Career Fit, Affordable Education, Accessibility,</w:t>
      </w:r>
      <w:r>
        <w:rPr>
          <w:b/>
          <w:sz w:val="28"/>
        </w:rPr>
        <w:br/>
        <w:t>Ethical Work, and Lifelong Reinvention</w:t>
      </w:r>
    </w:p>
    <w:p w14:paraId="12B4B819" w14:textId="77777777" w:rsidR="00545932" w:rsidRDefault="00000000">
      <w:pPr>
        <w:jc w:val="center"/>
      </w:pPr>
      <w:r>
        <w:t>For people of all ages, abilities, backgrounds, and income levels</w:t>
      </w:r>
    </w:p>
    <w:p w14:paraId="3A07525A" w14:textId="77777777" w:rsidR="00545932" w:rsidRDefault="00000000">
      <w:pPr>
        <w:jc w:val="center"/>
      </w:pPr>
      <w:r>
        <w:t>Alberto (Al) Leiva</w:t>
      </w:r>
    </w:p>
    <w:p w14:paraId="45EF142C" w14:textId="77777777" w:rsidR="00545932" w:rsidRDefault="00000000">
      <w:pPr>
        <w:jc w:val="center"/>
      </w:pPr>
      <w:r>
        <w:t>Created and directed by Alberto (Al) Leiva</w:t>
      </w:r>
    </w:p>
    <w:p w14:paraId="7FE5AEC7" w14:textId="77777777" w:rsidR="00545932" w:rsidRDefault="00000000">
      <w:pPr>
        <w:jc w:val="center"/>
      </w:pPr>
      <w:r>
        <w:t>Research, organization, editing, and document preparation assisted by ChatGPT, OpenAI</w:t>
      </w:r>
    </w:p>
    <w:p w14:paraId="296EFD7C" w14:textId="77777777" w:rsidR="00545932" w:rsidRDefault="00000000">
      <w:pPr>
        <w:jc w:val="center"/>
      </w:pPr>
      <w:r>
        <w:t>English Edition • Version 1.0 • July 2026</w:t>
      </w:r>
    </w:p>
    <w:p w14:paraId="21FF34D2" w14:textId="77777777" w:rsidR="00545932" w:rsidRDefault="00000000">
      <w:pPr>
        <w:pStyle w:val="Callout"/>
      </w:pPr>
      <w:r>
        <w:rPr>
          <w:b/>
        </w:rPr>
        <w:t xml:space="preserve">The promise of this guide: </w:t>
      </w:r>
      <w:r>
        <w:t>This guide does not promise that Quality Assurance and Process Improvement Coordinator work is right for everyone, that education will be free, or that a credential will lead to a job. It helps readers understand the work, verify requirements, avoid unnecessary debt, build ethical evidence, and take the next realistic step.</w:t>
      </w:r>
    </w:p>
    <w:p w14:paraId="569A2DA9" w14:textId="77777777" w:rsidR="00545932" w:rsidRDefault="00000000">
      <w:r>
        <w:br w:type="page"/>
      </w:r>
    </w:p>
    <w:p w14:paraId="73D69045" w14:textId="77777777" w:rsidR="00545932" w:rsidRDefault="00000000">
      <w:pPr>
        <w:pStyle w:val="Heading1"/>
      </w:pPr>
      <w:bookmarkStart w:id="0" w:name="_Toc235529133"/>
      <w:r>
        <w:lastRenderedPageBreak/>
        <w:t>Why I Created This Guide</w:t>
      </w:r>
      <w:bookmarkEnd w:id="0"/>
    </w:p>
    <w:p w14:paraId="0969AC25" w14:textId="77777777" w:rsidR="00545932"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35FDAB55" w14:textId="77777777" w:rsidR="00545932" w:rsidRDefault="00000000">
      <w:r>
        <w:t>This manual focuses on a role that helps teams define requirements, measure performance, investigate defects, maintain controlled documents, support audits, and improve processes without hiding failures. The goal is not to sell a career. It is to help the reader make an informed, dignified, and financially cautious decision.</w:t>
      </w:r>
    </w:p>
    <w:p w14:paraId="5FA2B5F1" w14:textId="77777777" w:rsidR="00545932" w:rsidRDefault="00000000">
      <w:pPr>
        <w:pStyle w:val="Heading1"/>
      </w:pPr>
      <w:bookmarkStart w:id="1" w:name="_Toc235529134"/>
      <w:r>
        <w:t>Acknowledgment of AI Assistance</w:t>
      </w:r>
      <w:bookmarkEnd w:id="1"/>
    </w:p>
    <w:p w14:paraId="002AC522" w14:textId="77777777" w:rsidR="00545932"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03D95005" w14:textId="77777777" w:rsidR="00545932" w:rsidRDefault="00000000">
      <w:pPr>
        <w:pStyle w:val="Heading1"/>
      </w:pPr>
      <w:bookmarkStart w:id="2" w:name="_Toc235529135"/>
      <w:r>
        <w:t>Ethical and Practical Limits</w:t>
      </w:r>
      <w:bookmarkEnd w:id="2"/>
    </w:p>
    <w:p w14:paraId="42DF78CE" w14:textId="77777777" w:rsidR="00545932" w:rsidRDefault="00000000">
      <w:pPr>
        <w:pStyle w:val="ListBullet"/>
        <w:ind w:left="389" w:hanging="259"/>
      </w:pPr>
      <w:r>
        <w:t>No career assessment can guarantee that you will enjoy this work.</w:t>
      </w:r>
    </w:p>
    <w:p w14:paraId="122A4666" w14:textId="77777777" w:rsidR="00545932" w:rsidRDefault="00000000">
      <w:pPr>
        <w:pStyle w:val="ListBullet"/>
        <w:ind w:left="389" w:hanging="259"/>
      </w:pPr>
      <w:r>
        <w:t>No school, credential, apprenticeship, employer, recruiter, or government program can guarantee employment, funding, promotion, licensing, or a particular salary.</w:t>
      </w:r>
    </w:p>
    <w:p w14:paraId="7ADB764A" w14:textId="77777777" w:rsidR="00545932" w:rsidRDefault="00000000">
      <w:pPr>
        <w:pStyle w:val="ListBullet"/>
        <w:ind w:left="389" w:hanging="259"/>
      </w:pPr>
      <w:r>
        <w:t>Rules, duties, titles, technologies, and hiring requirements vary by employer and jurisdiction.</w:t>
      </w:r>
    </w:p>
    <w:p w14:paraId="505600C6" w14:textId="77777777" w:rsidR="00545932" w:rsidRDefault="00000000">
      <w:pPr>
        <w:pStyle w:val="ListBullet"/>
        <w:ind w:left="389" w:hanging="259"/>
      </w:pPr>
      <w:r>
        <w:t>This guide is educational and is not individualized legal, tax, medical, mental-health, immigration, financial, or licensed vocational advice.</w:t>
      </w:r>
    </w:p>
    <w:p w14:paraId="0E688A91" w14:textId="77777777" w:rsidR="00545932" w:rsidRDefault="00000000">
      <w:pPr>
        <w:pStyle w:val="ListBullet"/>
        <w:ind w:left="389" w:hanging="259"/>
      </w:pPr>
      <w:r>
        <w:t>Quality personnel must not falsify inspections, suppress adverse data, release unsafe products, change controlled records without authorization, or confuse correlation with proven cause.</w:t>
      </w:r>
    </w:p>
    <w:p w14:paraId="5B989FF6" w14:textId="77777777" w:rsidR="00545932" w:rsidRDefault="00000000">
      <w:pPr>
        <w:pStyle w:val="ListBullet"/>
        <w:ind w:left="389" w:hanging="259"/>
      </w:pPr>
      <w:r>
        <w:t>Never borrow money or pay a large nonrefundable fee because a school, recruiter, credential seller, or employer pressures you to act immediately.</w:t>
      </w:r>
    </w:p>
    <w:p w14:paraId="093D7E8E" w14:textId="77777777" w:rsidR="00545932" w:rsidRDefault="00000000">
      <w:pPr>
        <w:pStyle w:val="Heading1"/>
      </w:pPr>
      <w:bookmarkStart w:id="3" w:name="_Toc235529136"/>
      <w:r>
        <w:t>How This Guide Relates to the Foundation Guide</w:t>
      </w:r>
      <w:bookmarkEnd w:id="3"/>
    </w:p>
    <w:p w14:paraId="172CCD6D" w14:textId="77777777" w:rsidR="00545932"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2CD19F26" w14:textId="77777777" w:rsidR="00545932" w:rsidRDefault="00000000">
      <w:r>
        <w:br w:type="page"/>
      </w:r>
    </w:p>
    <w:p w14:paraId="69EC8615" w14:textId="77777777" w:rsidR="009E069D" w:rsidRDefault="00000000">
      <w:pPr>
        <w:pStyle w:val="Heading1"/>
        <w:rPr>
          <w:noProof/>
        </w:rPr>
      </w:pPr>
      <w:bookmarkStart w:id="4" w:name="_Toc235529137"/>
      <w:r>
        <w:lastRenderedPageBreak/>
        <w:t>Table of Contents</w:t>
      </w:r>
      <w:bookmarkEnd w:id="4"/>
      <w:r w:rsidR="009E069D">
        <w:br/>
      </w:r>
      <w:r w:rsidR="009E069D">
        <w:fldChar w:fldCharType="begin"/>
      </w:r>
      <w:r w:rsidR="009E069D">
        <w:instrText xml:space="preserve"> TOC \o "1-2" \h \z \u </w:instrText>
      </w:r>
      <w:r w:rsidR="009E069D">
        <w:fldChar w:fldCharType="separate"/>
      </w:r>
    </w:p>
    <w:p w14:paraId="31E0D448" w14:textId="7E3A82A6" w:rsidR="009E069D" w:rsidRDefault="009E069D">
      <w:pPr>
        <w:pStyle w:val="TOC1"/>
        <w:tabs>
          <w:tab w:val="right" w:leader="dot" w:pos="9984"/>
        </w:tabs>
        <w:rPr>
          <w:noProof/>
        </w:rPr>
      </w:pPr>
      <w:hyperlink w:anchor="_Toc235529133" w:history="1">
        <w:r w:rsidRPr="00E036CE">
          <w:rPr>
            <w:rStyle w:val="Hyperlink"/>
            <w:noProof/>
          </w:rPr>
          <w:t>Why I Created This Guide</w:t>
        </w:r>
        <w:r>
          <w:rPr>
            <w:noProof/>
            <w:webHidden/>
          </w:rPr>
          <w:tab/>
        </w:r>
        <w:r>
          <w:rPr>
            <w:noProof/>
            <w:webHidden/>
          </w:rPr>
          <w:fldChar w:fldCharType="begin"/>
        </w:r>
        <w:r>
          <w:rPr>
            <w:noProof/>
            <w:webHidden/>
          </w:rPr>
          <w:instrText xml:space="preserve"> PAGEREF _Toc235529133 \h </w:instrText>
        </w:r>
        <w:r>
          <w:rPr>
            <w:noProof/>
            <w:webHidden/>
          </w:rPr>
        </w:r>
        <w:r>
          <w:rPr>
            <w:noProof/>
            <w:webHidden/>
          </w:rPr>
          <w:fldChar w:fldCharType="separate"/>
        </w:r>
        <w:r>
          <w:rPr>
            <w:noProof/>
            <w:webHidden/>
          </w:rPr>
          <w:t>2</w:t>
        </w:r>
        <w:r>
          <w:rPr>
            <w:noProof/>
            <w:webHidden/>
          </w:rPr>
          <w:fldChar w:fldCharType="end"/>
        </w:r>
      </w:hyperlink>
    </w:p>
    <w:p w14:paraId="193CA347" w14:textId="4F82221F" w:rsidR="009E069D" w:rsidRDefault="009E069D">
      <w:pPr>
        <w:pStyle w:val="TOC1"/>
        <w:tabs>
          <w:tab w:val="right" w:leader="dot" w:pos="9984"/>
        </w:tabs>
        <w:rPr>
          <w:noProof/>
        </w:rPr>
      </w:pPr>
      <w:hyperlink w:anchor="_Toc235529134" w:history="1">
        <w:r w:rsidRPr="00E036CE">
          <w:rPr>
            <w:rStyle w:val="Hyperlink"/>
            <w:noProof/>
          </w:rPr>
          <w:t>Acknowledgment of AI Assistance</w:t>
        </w:r>
        <w:r>
          <w:rPr>
            <w:noProof/>
            <w:webHidden/>
          </w:rPr>
          <w:tab/>
        </w:r>
        <w:r>
          <w:rPr>
            <w:noProof/>
            <w:webHidden/>
          </w:rPr>
          <w:fldChar w:fldCharType="begin"/>
        </w:r>
        <w:r>
          <w:rPr>
            <w:noProof/>
            <w:webHidden/>
          </w:rPr>
          <w:instrText xml:space="preserve"> PAGEREF _Toc235529134 \h </w:instrText>
        </w:r>
        <w:r>
          <w:rPr>
            <w:noProof/>
            <w:webHidden/>
          </w:rPr>
        </w:r>
        <w:r>
          <w:rPr>
            <w:noProof/>
            <w:webHidden/>
          </w:rPr>
          <w:fldChar w:fldCharType="separate"/>
        </w:r>
        <w:r>
          <w:rPr>
            <w:noProof/>
            <w:webHidden/>
          </w:rPr>
          <w:t>2</w:t>
        </w:r>
        <w:r>
          <w:rPr>
            <w:noProof/>
            <w:webHidden/>
          </w:rPr>
          <w:fldChar w:fldCharType="end"/>
        </w:r>
      </w:hyperlink>
    </w:p>
    <w:p w14:paraId="46509B75" w14:textId="67029253" w:rsidR="009E069D" w:rsidRDefault="009E069D">
      <w:pPr>
        <w:pStyle w:val="TOC1"/>
        <w:tabs>
          <w:tab w:val="right" w:leader="dot" w:pos="9984"/>
        </w:tabs>
        <w:rPr>
          <w:noProof/>
        </w:rPr>
      </w:pPr>
      <w:hyperlink w:anchor="_Toc235529135" w:history="1">
        <w:r w:rsidRPr="00E036CE">
          <w:rPr>
            <w:rStyle w:val="Hyperlink"/>
            <w:noProof/>
          </w:rPr>
          <w:t>Ethical and Practical Limits</w:t>
        </w:r>
        <w:r>
          <w:rPr>
            <w:noProof/>
            <w:webHidden/>
          </w:rPr>
          <w:tab/>
        </w:r>
        <w:r>
          <w:rPr>
            <w:noProof/>
            <w:webHidden/>
          </w:rPr>
          <w:fldChar w:fldCharType="begin"/>
        </w:r>
        <w:r>
          <w:rPr>
            <w:noProof/>
            <w:webHidden/>
          </w:rPr>
          <w:instrText xml:space="preserve"> PAGEREF _Toc235529135 \h </w:instrText>
        </w:r>
        <w:r>
          <w:rPr>
            <w:noProof/>
            <w:webHidden/>
          </w:rPr>
        </w:r>
        <w:r>
          <w:rPr>
            <w:noProof/>
            <w:webHidden/>
          </w:rPr>
          <w:fldChar w:fldCharType="separate"/>
        </w:r>
        <w:r>
          <w:rPr>
            <w:noProof/>
            <w:webHidden/>
          </w:rPr>
          <w:t>2</w:t>
        </w:r>
        <w:r>
          <w:rPr>
            <w:noProof/>
            <w:webHidden/>
          </w:rPr>
          <w:fldChar w:fldCharType="end"/>
        </w:r>
      </w:hyperlink>
    </w:p>
    <w:p w14:paraId="1D68A7FB" w14:textId="69DBBF5F" w:rsidR="009E069D" w:rsidRDefault="009E069D">
      <w:pPr>
        <w:pStyle w:val="TOC1"/>
        <w:tabs>
          <w:tab w:val="right" w:leader="dot" w:pos="9984"/>
        </w:tabs>
        <w:rPr>
          <w:noProof/>
        </w:rPr>
      </w:pPr>
      <w:hyperlink w:anchor="_Toc235529136" w:history="1">
        <w:r w:rsidRPr="00E036CE">
          <w:rPr>
            <w:rStyle w:val="Hyperlink"/>
            <w:noProof/>
          </w:rPr>
          <w:t>How This Guide Relates to the Foundation Guide</w:t>
        </w:r>
        <w:r>
          <w:rPr>
            <w:noProof/>
            <w:webHidden/>
          </w:rPr>
          <w:tab/>
        </w:r>
        <w:r>
          <w:rPr>
            <w:noProof/>
            <w:webHidden/>
          </w:rPr>
          <w:fldChar w:fldCharType="begin"/>
        </w:r>
        <w:r>
          <w:rPr>
            <w:noProof/>
            <w:webHidden/>
          </w:rPr>
          <w:instrText xml:space="preserve"> PAGEREF _Toc235529136 \h </w:instrText>
        </w:r>
        <w:r>
          <w:rPr>
            <w:noProof/>
            <w:webHidden/>
          </w:rPr>
        </w:r>
        <w:r>
          <w:rPr>
            <w:noProof/>
            <w:webHidden/>
          </w:rPr>
          <w:fldChar w:fldCharType="separate"/>
        </w:r>
        <w:r>
          <w:rPr>
            <w:noProof/>
            <w:webHidden/>
          </w:rPr>
          <w:t>2</w:t>
        </w:r>
        <w:r>
          <w:rPr>
            <w:noProof/>
            <w:webHidden/>
          </w:rPr>
          <w:fldChar w:fldCharType="end"/>
        </w:r>
      </w:hyperlink>
    </w:p>
    <w:p w14:paraId="5300FECE" w14:textId="59BA7E91" w:rsidR="009E069D" w:rsidRDefault="009E069D">
      <w:pPr>
        <w:pStyle w:val="TOC1"/>
        <w:tabs>
          <w:tab w:val="right" w:leader="dot" w:pos="9984"/>
        </w:tabs>
        <w:rPr>
          <w:noProof/>
        </w:rPr>
      </w:pPr>
      <w:hyperlink w:anchor="_Toc235529137" w:history="1">
        <w:r w:rsidRPr="00E036CE">
          <w:rPr>
            <w:rStyle w:val="Hyperlink"/>
            <w:noProof/>
          </w:rPr>
          <w:t>Table of Contents</w:t>
        </w:r>
        <w:r>
          <w:rPr>
            <w:noProof/>
            <w:webHidden/>
          </w:rPr>
          <w:tab/>
        </w:r>
        <w:r>
          <w:rPr>
            <w:noProof/>
            <w:webHidden/>
          </w:rPr>
          <w:fldChar w:fldCharType="begin"/>
        </w:r>
        <w:r>
          <w:rPr>
            <w:noProof/>
            <w:webHidden/>
          </w:rPr>
          <w:instrText xml:space="preserve"> PAGEREF _Toc235529137 \h </w:instrText>
        </w:r>
        <w:r>
          <w:rPr>
            <w:noProof/>
            <w:webHidden/>
          </w:rPr>
        </w:r>
        <w:r>
          <w:rPr>
            <w:noProof/>
            <w:webHidden/>
          </w:rPr>
          <w:fldChar w:fldCharType="separate"/>
        </w:r>
        <w:r>
          <w:rPr>
            <w:noProof/>
            <w:webHidden/>
          </w:rPr>
          <w:t>3</w:t>
        </w:r>
        <w:r>
          <w:rPr>
            <w:noProof/>
            <w:webHidden/>
          </w:rPr>
          <w:fldChar w:fldCharType="end"/>
        </w:r>
      </w:hyperlink>
    </w:p>
    <w:p w14:paraId="683C0EA2" w14:textId="3C2F963B" w:rsidR="009E069D" w:rsidRDefault="009E069D">
      <w:pPr>
        <w:pStyle w:val="TOC1"/>
        <w:tabs>
          <w:tab w:val="right" w:leader="dot" w:pos="9984"/>
        </w:tabs>
        <w:rPr>
          <w:noProof/>
        </w:rPr>
      </w:pPr>
      <w:hyperlink w:anchor="_Toc235529138" w:history="1">
        <w:r w:rsidRPr="00E036CE">
          <w:rPr>
            <w:rStyle w:val="Hyperlink"/>
            <w:noProof/>
          </w:rPr>
          <w:t>1. How to Use This Guide</w:t>
        </w:r>
        <w:r>
          <w:rPr>
            <w:noProof/>
            <w:webHidden/>
          </w:rPr>
          <w:tab/>
        </w:r>
        <w:r>
          <w:rPr>
            <w:noProof/>
            <w:webHidden/>
          </w:rPr>
          <w:fldChar w:fldCharType="begin"/>
        </w:r>
        <w:r>
          <w:rPr>
            <w:noProof/>
            <w:webHidden/>
          </w:rPr>
          <w:instrText xml:space="preserve"> PAGEREF _Toc235529138 \h </w:instrText>
        </w:r>
        <w:r>
          <w:rPr>
            <w:noProof/>
            <w:webHidden/>
          </w:rPr>
        </w:r>
        <w:r>
          <w:rPr>
            <w:noProof/>
            <w:webHidden/>
          </w:rPr>
          <w:fldChar w:fldCharType="separate"/>
        </w:r>
        <w:r>
          <w:rPr>
            <w:noProof/>
            <w:webHidden/>
          </w:rPr>
          <w:t>4</w:t>
        </w:r>
        <w:r>
          <w:rPr>
            <w:noProof/>
            <w:webHidden/>
          </w:rPr>
          <w:fldChar w:fldCharType="end"/>
        </w:r>
      </w:hyperlink>
    </w:p>
    <w:p w14:paraId="630A48F9" w14:textId="762E6F8C" w:rsidR="009E069D" w:rsidRDefault="009E069D">
      <w:pPr>
        <w:pStyle w:val="TOC2"/>
        <w:tabs>
          <w:tab w:val="right" w:leader="dot" w:pos="9984"/>
        </w:tabs>
        <w:rPr>
          <w:noProof/>
        </w:rPr>
      </w:pPr>
      <w:hyperlink w:anchor="_Toc235529139" w:history="1">
        <w:r w:rsidRPr="00E036CE">
          <w:rPr>
            <w:rStyle w:val="Hyperlink"/>
            <w:noProof/>
          </w:rPr>
          <w:t>Decision sequence</w:t>
        </w:r>
        <w:r>
          <w:rPr>
            <w:noProof/>
            <w:webHidden/>
          </w:rPr>
          <w:tab/>
        </w:r>
        <w:r>
          <w:rPr>
            <w:noProof/>
            <w:webHidden/>
          </w:rPr>
          <w:fldChar w:fldCharType="begin"/>
        </w:r>
        <w:r>
          <w:rPr>
            <w:noProof/>
            <w:webHidden/>
          </w:rPr>
          <w:instrText xml:space="preserve"> PAGEREF _Toc235529139 \h </w:instrText>
        </w:r>
        <w:r>
          <w:rPr>
            <w:noProof/>
            <w:webHidden/>
          </w:rPr>
        </w:r>
        <w:r>
          <w:rPr>
            <w:noProof/>
            <w:webHidden/>
          </w:rPr>
          <w:fldChar w:fldCharType="separate"/>
        </w:r>
        <w:r>
          <w:rPr>
            <w:noProof/>
            <w:webHidden/>
          </w:rPr>
          <w:t>4</w:t>
        </w:r>
        <w:r>
          <w:rPr>
            <w:noProof/>
            <w:webHidden/>
          </w:rPr>
          <w:fldChar w:fldCharType="end"/>
        </w:r>
      </w:hyperlink>
    </w:p>
    <w:p w14:paraId="1C9E566B" w14:textId="65FD42F4" w:rsidR="009E069D" w:rsidRDefault="009E069D">
      <w:pPr>
        <w:pStyle w:val="TOC1"/>
        <w:tabs>
          <w:tab w:val="right" w:leader="dot" w:pos="9984"/>
        </w:tabs>
        <w:rPr>
          <w:noProof/>
        </w:rPr>
      </w:pPr>
      <w:hyperlink w:anchor="_Toc235529140" w:history="1">
        <w:r w:rsidRPr="00E036CE">
          <w:rPr>
            <w:rStyle w:val="Hyperlink"/>
            <w:noProof/>
          </w:rPr>
          <w:t>2. What the Work Is</w:t>
        </w:r>
        <w:r>
          <w:rPr>
            <w:noProof/>
            <w:webHidden/>
          </w:rPr>
          <w:tab/>
        </w:r>
        <w:r>
          <w:rPr>
            <w:noProof/>
            <w:webHidden/>
          </w:rPr>
          <w:fldChar w:fldCharType="begin"/>
        </w:r>
        <w:r>
          <w:rPr>
            <w:noProof/>
            <w:webHidden/>
          </w:rPr>
          <w:instrText xml:space="preserve"> PAGEREF _Toc235529140 \h </w:instrText>
        </w:r>
        <w:r>
          <w:rPr>
            <w:noProof/>
            <w:webHidden/>
          </w:rPr>
        </w:r>
        <w:r>
          <w:rPr>
            <w:noProof/>
            <w:webHidden/>
          </w:rPr>
          <w:fldChar w:fldCharType="separate"/>
        </w:r>
        <w:r>
          <w:rPr>
            <w:noProof/>
            <w:webHidden/>
          </w:rPr>
          <w:t>4</w:t>
        </w:r>
        <w:r>
          <w:rPr>
            <w:noProof/>
            <w:webHidden/>
          </w:rPr>
          <w:fldChar w:fldCharType="end"/>
        </w:r>
      </w:hyperlink>
    </w:p>
    <w:p w14:paraId="0166182C" w14:textId="1F783C4E" w:rsidR="009E069D" w:rsidRDefault="009E069D">
      <w:pPr>
        <w:pStyle w:val="TOC2"/>
        <w:tabs>
          <w:tab w:val="right" w:leader="dot" w:pos="9984"/>
        </w:tabs>
        <w:rPr>
          <w:noProof/>
        </w:rPr>
      </w:pPr>
      <w:hyperlink w:anchor="_Toc235529141" w:history="1">
        <w:r w:rsidRPr="00E036CE">
          <w:rPr>
            <w:rStyle w:val="Hyperlink"/>
            <w:noProof/>
          </w:rPr>
          <w:t>Definition and common titles</w:t>
        </w:r>
        <w:r>
          <w:rPr>
            <w:noProof/>
            <w:webHidden/>
          </w:rPr>
          <w:tab/>
        </w:r>
        <w:r>
          <w:rPr>
            <w:noProof/>
            <w:webHidden/>
          </w:rPr>
          <w:fldChar w:fldCharType="begin"/>
        </w:r>
        <w:r>
          <w:rPr>
            <w:noProof/>
            <w:webHidden/>
          </w:rPr>
          <w:instrText xml:space="preserve"> PAGEREF _Toc235529141 \h </w:instrText>
        </w:r>
        <w:r>
          <w:rPr>
            <w:noProof/>
            <w:webHidden/>
          </w:rPr>
        </w:r>
        <w:r>
          <w:rPr>
            <w:noProof/>
            <w:webHidden/>
          </w:rPr>
          <w:fldChar w:fldCharType="separate"/>
        </w:r>
        <w:r>
          <w:rPr>
            <w:noProof/>
            <w:webHidden/>
          </w:rPr>
          <w:t>4</w:t>
        </w:r>
        <w:r>
          <w:rPr>
            <w:noProof/>
            <w:webHidden/>
          </w:rPr>
          <w:fldChar w:fldCharType="end"/>
        </w:r>
      </w:hyperlink>
    </w:p>
    <w:p w14:paraId="44BA0688" w14:textId="4F788FB7" w:rsidR="009E069D" w:rsidRDefault="009E069D">
      <w:pPr>
        <w:pStyle w:val="TOC2"/>
        <w:tabs>
          <w:tab w:val="right" w:leader="dot" w:pos="9984"/>
        </w:tabs>
        <w:rPr>
          <w:noProof/>
        </w:rPr>
      </w:pPr>
      <w:hyperlink w:anchor="_Toc235529142" w:history="1">
        <w:r w:rsidRPr="00E036CE">
          <w:rPr>
            <w:rStyle w:val="Hyperlink"/>
            <w:noProof/>
          </w:rPr>
          <w:t>Work settings</w:t>
        </w:r>
        <w:r>
          <w:rPr>
            <w:noProof/>
            <w:webHidden/>
          </w:rPr>
          <w:tab/>
        </w:r>
        <w:r>
          <w:rPr>
            <w:noProof/>
            <w:webHidden/>
          </w:rPr>
          <w:fldChar w:fldCharType="begin"/>
        </w:r>
        <w:r>
          <w:rPr>
            <w:noProof/>
            <w:webHidden/>
          </w:rPr>
          <w:instrText xml:space="preserve"> PAGEREF _Toc235529142 \h </w:instrText>
        </w:r>
        <w:r>
          <w:rPr>
            <w:noProof/>
            <w:webHidden/>
          </w:rPr>
        </w:r>
        <w:r>
          <w:rPr>
            <w:noProof/>
            <w:webHidden/>
          </w:rPr>
          <w:fldChar w:fldCharType="separate"/>
        </w:r>
        <w:r>
          <w:rPr>
            <w:noProof/>
            <w:webHidden/>
          </w:rPr>
          <w:t>5</w:t>
        </w:r>
        <w:r>
          <w:rPr>
            <w:noProof/>
            <w:webHidden/>
          </w:rPr>
          <w:fldChar w:fldCharType="end"/>
        </w:r>
      </w:hyperlink>
    </w:p>
    <w:p w14:paraId="2F99723D" w14:textId="0E8FEB7A" w:rsidR="009E069D" w:rsidRDefault="009E069D">
      <w:pPr>
        <w:pStyle w:val="TOC1"/>
        <w:tabs>
          <w:tab w:val="right" w:leader="dot" w:pos="9984"/>
        </w:tabs>
        <w:rPr>
          <w:noProof/>
        </w:rPr>
      </w:pPr>
      <w:hyperlink w:anchor="_Toc235529143" w:history="1">
        <w:r w:rsidRPr="00E036CE">
          <w:rPr>
            <w:rStyle w:val="Hyperlink"/>
            <w:noProof/>
          </w:rPr>
          <w:t>3. What the Work Is Really Like</w:t>
        </w:r>
        <w:r>
          <w:rPr>
            <w:noProof/>
            <w:webHidden/>
          </w:rPr>
          <w:tab/>
        </w:r>
        <w:r>
          <w:rPr>
            <w:noProof/>
            <w:webHidden/>
          </w:rPr>
          <w:fldChar w:fldCharType="begin"/>
        </w:r>
        <w:r>
          <w:rPr>
            <w:noProof/>
            <w:webHidden/>
          </w:rPr>
          <w:instrText xml:space="preserve"> PAGEREF _Toc235529143 \h </w:instrText>
        </w:r>
        <w:r>
          <w:rPr>
            <w:noProof/>
            <w:webHidden/>
          </w:rPr>
        </w:r>
        <w:r>
          <w:rPr>
            <w:noProof/>
            <w:webHidden/>
          </w:rPr>
          <w:fldChar w:fldCharType="separate"/>
        </w:r>
        <w:r>
          <w:rPr>
            <w:noProof/>
            <w:webHidden/>
          </w:rPr>
          <w:t>5</w:t>
        </w:r>
        <w:r>
          <w:rPr>
            <w:noProof/>
            <w:webHidden/>
          </w:rPr>
          <w:fldChar w:fldCharType="end"/>
        </w:r>
      </w:hyperlink>
    </w:p>
    <w:p w14:paraId="2CC06381" w14:textId="14B40432" w:rsidR="009E069D" w:rsidRDefault="009E069D">
      <w:pPr>
        <w:pStyle w:val="TOC2"/>
        <w:tabs>
          <w:tab w:val="right" w:leader="dot" w:pos="9984"/>
        </w:tabs>
        <w:rPr>
          <w:noProof/>
        </w:rPr>
      </w:pPr>
      <w:hyperlink w:anchor="_Toc235529144" w:history="1">
        <w:r w:rsidRPr="00E036CE">
          <w:rPr>
            <w:rStyle w:val="Hyperlink"/>
            <w:noProof/>
          </w:rPr>
          <w:t>Core duties</w:t>
        </w:r>
        <w:r>
          <w:rPr>
            <w:noProof/>
            <w:webHidden/>
          </w:rPr>
          <w:tab/>
        </w:r>
        <w:r>
          <w:rPr>
            <w:noProof/>
            <w:webHidden/>
          </w:rPr>
          <w:fldChar w:fldCharType="begin"/>
        </w:r>
        <w:r>
          <w:rPr>
            <w:noProof/>
            <w:webHidden/>
          </w:rPr>
          <w:instrText xml:space="preserve"> PAGEREF _Toc235529144 \h </w:instrText>
        </w:r>
        <w:r>
          <w:rPr>
            <w:noProof/>
            <w:webHidden/>
          </w:rPr>
        </w:r>
        <w:r>
          <w:rPr>
            <w:noProof/>
            <w:webHidden/>
          </w:rPr>
          <w:fldChar w:fldCharType="separate"/>
        </w:r>
        <w:r>
          <w:rPr>
            <w:noProof/>
            <w:webHidden/>
          </w:rPr>
          <w:t>5</w:t>
        </w:r>
        <w:r>
          <w:rPr>
            <w:noProof/>
            <w:webHidden/>
          </w:rPr>
          <w:fldChar w:fldCharType="end"/>
        </w:r>
      </w:hyperlink>
    </w:p>
    <w:p w14:paraId="6BB6216E" w14:textId="1739FD2A" w:rsidR="009E069D" w:rsidRDefault="009E069D">
      <w:pPr>
        <w:pStyle w:val="TOC2"/>
        <w:tabs>
          <w:tab w:val="right" w:leader="dot" w:pos="9984"/>
        </w:tabs>
        <w:rPr>
          <w:noProof/>
        </w:rPr>
      </w:pPr>
      <w:hyperlink w:anchor="_Toc235529145" w:history="1">
        <w:r w:rsidRPr="00E036CE">
          <w:rPr>
            <w:rStyle w:val="Hyperlink"/>
            <w:noProof/>
          </w:rPr>
          <w:t>A realistic work cycle</w:t>
        </w:r>
        <w:r>
          <w:rPr>
            <w:noProof/>
            <w:webHidden/>
          </w:rPr>
          <w:tab/>
        </w:r>
        <w:r>
          <w:rPr>
            <w:noProof/>
            <w:webHidden/>
          </w:rPr>
          <w:fldChar w:fldCharType="begin"/>
        </w:r>
        <w:r>
          <w:rPr>
            <w:noProof/>
            <w:webHidden/>
          </w:rPr>
          <w:instrText xml:space="preserve"> PAGEREF _Toc235529145 \h </w:instrText>
        </w:r>
        <w:r>
          <w:rPr>
            <w:noProof/>
            <w:webHidden/>
          </w:rPr>
        </w:r>
        <w:r>
          <w:rPr>
            <w:noProof/>
            <w:webHidden/>
          </w:rPr>
          <w:fldChar w:fldCharType="separate"/>
        </w:r>
        <w:r>
          <w:rPr>
            <w:noProof/>
            <w:webHidden/>
          </w:rPr>
          <w:t>5</w:t>
        </w:r>
        <w:r>
          <w:rPr>
            <w:noProof/>
            <w:webHidden/>
          </w:rPr>
          <w:fldChar w:fldCharType="end"/>
        </w:r>
      </w:hyperlink>
    </w:p>
    <w:p w14:paraId="452D636F" w14:textId="12EE5F25" w:rsidR="009E069D" w:rsidRDefault="009E069D">
      <w:pPr>
        <w:pStyle w:val="TOC1"/>
        <w:tabs>
          <w:tab w:val="right" w:leader="dot" w:pos="9984"/>
        </w:tabs>
        <w:rPr>
          <w:noProof/>
        </w:rPr>
      </w:pPr>
      <w:hyperlink w:anchor="_Toc235529146" w:history="1">
        <w:r w:rsidRPr="00E036CE">
          <w:rPr>
            <w:rStyle w:val="Hyperlink"/>
            <w:noProof/>
          </w:rPr>
          <w:t>4. Career Fit</w:t>
        </w:r>
        <w:r>
          <w:rPr>
            <w:noProof/>
            <w:webHidden/>
          </w:rPr>
          <w:tab/>
        </w:r>
        <w:r>
          <w:rPr>
            <w:noProof/>
            <w:webHidden/>
          </w:rPr>
          <w:fldChar w:fldCharType="begin"/>
        </w:r>
        <w:r>
          <w:rPr>
            <w:noProof/>
            <w:webHidden/>
          </w:rPr>
          <w:instrText xml:space="preserve"> PAGEREF _Toc235529146 \h </w:instrText>
        </w:r>
        <w:r>
          <w:rPr>
            <w:noProof/>
            <w:webHidden/>
          </w:rPr>
        </w:r>
        <w:r>
          <w:rPr>
            <w:noProof/>
            <w:webHidden/>
          </w:rPr>
          <w:fldChar w:fldCharType="separate"/>
        </w:r>
        <w:r>
          <w:rPr>
            <w:noProof/>
            <w:webHidden/>
          </w:rPr>
          <w:t>5</w:t>
        </w:r>
        <w:r>
          <w:rPr>
            <w:noProof/>
            <w:webHidden/>
          </w:rPr>
          <w:fldChar w:fldCharType="end"/>
        </w:r>
      </w:hyperlink>
    </w:p>
    <w:p w14:paraId="794C7782" w14:textId="5F4D71AE" w:rsidR="009E069D" w:rsidRDefault="009E069D">
      <w:pPr>
        <w:pStyle w:val="TOC2"/>
        <w:tabs>
          <w:tab w:val="right" w:leader="dot" w:pos="9984"/>
        </w:tabs>
        <w:rPr>
          <w:noProof/>
        </w:rPr>
      </w:pPr>
      <w:hyperlink w:anchor="_Toc235529147" w:history="1">
        <w:r w:rsidRPr="00E036CE">
          <w:rPr>
            <w:rStyle w:val="Hyperlink"/>
            <w:noProof/>
          </w:rPr>
          <w:t>Strengths and challenges</w:t>
        </w:r>
        <w:r>
          <w:rPr>
            <w:noProof/>
            <w:webHidden/>
          </w:rPr>
          <w:tab/>
        </w:r>
        <w:r>
          <w:rPr>
            <w:noProof/>
            <w:webHidden/>
          </w:rPr>
          <w:fldChar w:fldCharType="begin"/>
        </w:r>
        <w:r>
          <w:rPr>
            <w:noProof/>
            <w:webHidden/>
          </w:rPr>
          <w:instrText xml:space="preserve"> PAGEREF _Toc235529147 \h </w:instrText>
        </w:r>
        <w:r>
          <w:rPr>
            <w:noProof/>
            <w:webHidden/>
          </w:rPr>
        </w:r>
        <w:r>
          <w:rPr>
            <w:noProof/>
            <w:webHidden/>
          </w:rPr>
          <w:fldChar w:fldCharType="separate"/>
        </w:r>
        <w:r>
          <w:rPr>
            <w:noProof/>
            <w:webHidden/>
          </w:rPr>
          <w:t>5</w:t>
        </w:r>
        <w:r>
          <w:rPr>
            <w:noProof/>
            <w:webHidden/>
          </w:rPr>
          <w:fldChar w:fldCharType="end"/>
        </w:r>
      </w:hyperlink>
    </w:p>
    <w:p w14:paraId="05919C6F" w14:textId="12616AF2" w:rsidR="009E069D" w:rsidRDefault="009E069D">
      <w:pPr>
        <w:pStyle w:val="TOC2"/>
        <w:tabs>
          <w:tab w:val="right" w:leader="dot" w:pos="9984"/>
        </w:tabs>
        <w:rPr>
          <w:noProof/>
        </w:rPr>
      </w:pPr>
      <w:hyperlink w:anchor="_Toc235529148" w:history="1">
        <w:r w:rsidRPr="00E036CE">
          <w:rPr>
            <w:rStyle w:val="Hyperlink"/>
            <w:noProof/>
          </w:rPr>
          <w:t>Reasons to pause</w:t>
        </w:r>
        <w:r>
          <w:rPr>
            <w:noProof/>
            <w:webHidden/>
          </w:rPr>
          <w:tab/>
        </w:r>
        <w:r>
          <w:rPr>
            <w:noProof/>
            <w:webHidden/>
          </w:rPr>
          <w:fldChar w:fldCharType="begin"/>
        </w:r>
        <w:r>
          <w:rPr>
            <w:noProof/>
            <w:webHidden/>
          </w:rPr>
          <w:instrText xml:space="preserve"> PAGEREF _Toc235529148 \h </w:instrText>
        </w:r>
        <w:r>
          <w:rPr>
            <w:noProof/>
            <w:webHidden/>
          </w:rPr>
        </w:r>
        <w:r>
          <w:rPr>
            <w:noProof/>
            <w:webHidden/>
          </w:rPr>
          <w:fldChar w:fldCharType="separate"/>
        </w:r>
        <w:r>
          <w:rPr>
            <w:noProof/>
            <w:webHidden/>
          </w:rPr>
          <w:t>5</w:t>
        </w:r>
        <w:r>
          <w:rPr>
            <w:noProof/>
            <w:webHidden/>
          </w:rPr>
          <w:fldChar w:fldCharType="end"/>
        </w:r>
      </w:hyperlink>
    </w:p>
    <w:p w14:paraId="3E2AF882" w14:textId="2FB289FC" w:rsidR="009E069D" w:rsidRDefault="009E069D">
      <w:pPr>
        <w:pStyle w:val="TOC1"/>
        <w:tabs>
          <w:tab w:val="right" w:leader="dot" w:pos="9984"/>
        </w:tabs>
        <w:rPr>
          <w:noProof/>
        </w:rPr>
      </w:pPr>
      <w:hyperlink w:anchor="_Toc235529149" w:history="1">
        <w:r w:rsidRPr="00E036CE">
          <w:rPr>
            <w:rStyle w:val="Hyperlink"/>
            <w:noProof/>
          </w:rPr>
          <w:t>5. Ethics, Boundaries, and Escalation</w:t>
        </w:r>
        <w:r>
          <w:rPr>
            <w:noProof/>
            <w:webHidden/>
          </w:rPr>
          <w:tab/>
        </w:r>
        <w:r>
          <w:rPr>
            <w:noProof/>
            <w:webHidden/>
          </w:rPr>
          <w:fldChar w:fldCharType="begin"/>
        </w:r>
        <w:r>
          <w:rPr>
            <w:noProof/>
            <w:webHidden/>
          </w:rPr>
          <w:instrText xml:space="preserve"> PAGEREF _Toc235529149 \h </w:instrText>
        </w:r>
        <w:r>
          <w:rPr>
            <w:noProof/>
            <w:webHidden/>
          </w:rPr>
        </w:r>
        <w:r>
          <w:rPr>
            <w:noProof/>
            <w:webHidden/>
          </w:rPr>
          <w:fldChar w:fldCharType="separate"/>
        </w:r>
        <w:r>
          <w:rPr>
            <w:noProof/>
            <w:webHidden/>
          </w:rPr>
          <w:t>6</w:t>
        </w:r>
        <w:r>
          <w:rPr>
            <w:noProof/>
            <w:webHidden/>
          </w:rPr>
          <w:fldChar w:fldCharType="end"/>
        </w:r>
      </w:hyperlink>
    </w:p>
    <w:p w14:paraId="118C772F" w14:textId="77E8CF9A" w:rsidR="009E069D" w:rsidRDefault="009E069D">
      <w:pPr>
        <w:pStyle w:val="TOC2"/>
        <w:tabs>
          <w:tab w:val="right" w:leader="dot" w:pos="9984"/>
        </w:tabs>
        <w:rPr>
          <w:noProof/>
        </w:rPr>
      </w:pPr>
      <w:hyperlink w:anchor="_Toc235529150" w:history="1">
        <w:r w:rsidRPr="00E036CE">
          <w:rPr>
            <w:rStyle w:val="Hyperlink"/>
            <w:noProof/>
          </w:rPr>
          <w:t>Scope and stop-work conditions</w:t>
        </w:r>
        <w:r>
          <w:rPr>
            <w:noProof/>
            <w:webHidden/>
          </w:rPr>
          <w:tab/>
        </w:r>
        <w:r>
          <w:rPr>
            <w:noProof/>
            <w:webHidden/>
          </w:rPr>
          <w:fldChar w:fldCharType="begin"/>
        </w:r>
        <w:r>
          <w:rPr>
            <w:noProof/>
            <w:webHidden/>
          </w:rPr>
          <w:instrText xml:space="preserve"> PAGEREF _Toc235529150 \h </w:instrText>
        </w:r>
        <w:r>
          <w:rPr>
            <w:noProof/>
            <w:webHidden/>
          </w:rPr>
        </w:r>
        <w:r>
          <w:rPr>
            <w:noProof/>
            <w:webHidden/>
          </w:rPr>
          <w:fldChar w:fldCharType="separate"/>
        </w:r>
        <w:r>
          <w:rPr>
            <w:noProof/>
            <w:webHidden/>
          </w:rPr>
          <w:t>6</w:t>
        </w:r>
        <w:r>
          <w:rPr>
            <w:noProof/>
            <w:webHidden/>
          </w:rPr>
          <w:fldChar w:fldCharType="end"/>
        </w:r>
      </w:hyperlink>
    </w:p>
    <w:p w14:paraId="54C50563" w14:textId="476D6973" w:rsidR="009E069D" w:rsidRDefault="009E069D">
      <w:pPr>
        <w:pStyle w:val="TOC1"/>
        <w:tabs>
          <w:tab w:val="right" w:leader="dot" w:pos="9984"/>
        </w:tabs>
        <w:rPr>
          <w:noProof/>
        </w:rPr>
      </w:pPr>
      <w:hyperlink w:anchor="_Toc235529151" w:history="1">
        <w:r w:rsidRPr="00E036CE">
          <w:rPr>
            <w:rStyle w:val="Hyperlink"/>
            <w:noProof/>
          </w:rPr>
          <w:t>6. Tools, Records, and Technology</w:t>
        </w:r>
        <w:r>
          <w:rPr>
            <w:noProof/>
            <w:webHidden/>
          </w:rPr>
          <w:tab/>
        </w:r>
        <w:r>
          <w:rPr>
            <w:noProof/>
            <w:webHidden/>
          </w:rPr>
          <w:fldChar w:fldCharType="begin"/>
        </w:r>
        <w:r>
          <w:rPr>
            <w:noProof/>
            <w:webHidden/>
          </w:rPr>
          <w:instrText xml:space="preserve"> PAGEREF _Toc235529151 \h </w:instrText>
        </w:r>
        <w:r>
          <w:rPr>
            <w:noProof/>
            <w:webHidden/>
          </w:rPr>
        </w:r>
        <w:r>
          <w:rPr>
            <w:noProof/>
            <w:webHidden/>
          </w:rPr>
          <w:fldChar w:fldCharType="separate"/>
        </w:r>
        <w:r>
          <w:rPr>
            <w:noProof/>
            <w:webHidden/>
          </w:rPr>
          <w:t>6</w:t>
        </w:r>
        <w:r>
          <w:rPr>
            <w:noProof/>
            <w:webHidden/>
          </w:rPr>
          <w:fldChar w:fldCharType="end"/>
        </w:r>
      </w:hyperlink>
    </w:p>
    <w:p w14:paraId="256C9377" w14:textId="21908F0F" w:rsidR="009E069D" w:rsidRDefault="009E069D">
      <w:pPr>
        <w:pStyle w:val="TOC2"/>
        <w:tabs>
          <w:tab w:val="right" w:leader="dot" w:pos="9984"/>
        </w:tabs>
        <w:rPr>
          <w:noProof/>
        </w:rPr>
      </w:pPr>
      <w:hyperlink w:anchor="_Toc235529152" w:history="1">
        <w:r w:rsidRPr="00E036CE">
          <w:rPr>
            <w:rStyle w:val="Hyperlink"/>
            <w:noProof/>
          </w:rPr>
          <w:t>Common systems</w:t>
        </w:r>
        <w:r>
          <w:rPr>
            <w:noProof/>
            <w:webHidden/>
          </w:rPr>
          <w:tab/>
        </w:r>
        <w:r>
          <w:rPr>
            <w:noProof/>
            <w:webHidden/>
          </w:rPr>
          <w:fldChar w:fldCharType="begin"/>
        </w:r>
        <w:r>
          <w:rPr>
            <w:noProof/>
            <w:webHidden/>
          </w:rPr>
          <w:instrText xml:space="preserve"> PAGEREF _Toc235529152 \h </w:instrText>
        </w:r>
        <w:r>
          <w:rPr>
            <w:noProof/>
            <w:webHidden/>
          </w:rPr>
        </w:r>
        <w:r>
          <w:rPr>
            <w:noProof/>
            <w:webHidden/>
          </w:rPr>
          <w:fldChar w:fldCharType="separate"/>
        </w:r>
        <w:r>
          <w:rPr>
            <w:noProof/>
            <w:webHidden/>
          </w:rPr>
          <w:t>6</w:t>
        </w:r>
        <w:r>
          <w:rPr>
            <w:noProof/>
            <w:webHidden/>
          </w:rPr>
          <w:fldChar w:fldCharType="end"/>
        </w:r>
      </w:hyperlink>
    </w:p>
    <w:p w14:paraId="5161F04E" w14:textId="70D93603" w:rsidR="009E069D" w:rsidRDefault="009E069D">
      <w:pPr>
        <w:pStyle w:val="TOC2"/>
        <w:tabs>
          <w:tab w:val="right" w:leader="dot" w:pos="9984"/>
        </w:tabs>
        <w:rPr>
          <w:noProof/>
        </w:rPr>
      </w:pPr>
      <w:hyperlink w:anchor="_Toc235529153" w:history="1">
        <w:r w:rsidRPr="00E036CE">
          <w:rPr>
            <w:rStyle w:val="Hyperlink"/>
            <w:noProof/>
          </w:rPr>
          <w:t>Privacy, cybersecurity, and ethical AI</w:t>
        </w:r>
        <w:r>
          <w:rPr>
            <w:noProof/>
            <w:webHidden/>
          </w:rPr>
          <w:tab/>
        </w:r>
        <w:r>
          <w:rPr>
            <w:noProof/>
            <w:webHidden/>
          </w:rPr>
          <w:fldChar w:fldCharType="begin"/>
        </w:r>
        <w:r>
          <w:rPr>
            <w:noProof/>
            <w:webHidden/>
          </w:rPr>
          <w:instrText xml:space="preserve"> PAGEREF _Toc235529153 \h </w:instrText>
        </w:r>
        <w:r>
          <w:rPr>
            <w:noProof/>
            <w:webHidden/>
          </w:rPr>
        </w:r>
        <w:r>
          <w:rPr>
            <w:noProof/>
            <w:webHidden/>
          </w:rPr>
          <w:fldChar w:fldCharType="separate"/>
        </w:r>
        <w:r>
          <w:rPr>
            <w:noProof/>
            <w:webHidden/>
          </w:rPr>
          <w:t>6</w:t>
        </w:r>
        <w:r>
          <w:rPr>
            <w:noProof/>
            <w:webHidden/>
          </w:rPr>
          <w:fldChar w:fldCharType="end"/>
        </w:r>
      </w:hyperlink>
    </w:p>
    <w:p w14:paraId="354CC364" w14:textId="2C87FDD3" w:rsidR="009E069D" w:rsidRDefault="009E069D">
      <w:pPr>
        <w:pStyle w:val="TOC1"/>
        <w:tabs>
          <w:tab w:val="right" w:leader="dot" w:pos="9984"/>
        </w:tabs>
        <w:rPr>
          <w:noProof/>
        </w:rPr>
      </w:pPr>
      <w:hyperlink w:anchor="_Toc235529154" w:history="1">
        <w:r w:rsidRPr="00E036CE">
          <w:rPr>
            <w:rStyle w:val="Hyperlink"/>
            <w:noProof/>
          </w:rPr>
          <w:t>7. Pay, Benefits, and Outlook</w:t>
        </w:r>
        <w:r>
          <w:rPr>
            <w:noProof/>
            <w:webHidden/>
          </w:rPr>
          <w:tab/>
        </w:r>
        <w:r>
          <w:rPr>
            <w:noProof/>
            <w:webHidden/>
          </w:rPr>
          <w:fldChar w:fldCharType="begin"/>
        </w:r>
        <w:r>
          <w:rPr>
            <w:noProof/>
            <w:webHidden/>
          </w:rPr>
          <w:instrText xml:space="preserve"> PAGEREF _Toc235529154 \h </w:instrText>
        </w:r>
        <w:r>
          <w:rPr>
            <w:noProof/>
            <w:webHidden/>
          </w:rPr>
        </w:r>
        <w:r>
          <w:rPr>
            <w:noProof/>
            <w:webHidden/>
          </w:rPr>
          <w:fldChar w:fldCharType="separate"/>
        </w:r>
        <w:r>
          <w:rPr>
            <w:noProof/>
            <w:webHidden/>
          </w:rPr>
          <w:t>6</w:t>
        </w:r>
        <w:r>
          <w:rPr>
            <w:noProof/>
            <w:webHidden/>
          </w:rPr>
          <w:fldChar w:fldCharType="end"/>
        </w:r>
      </w:hyperlink>
    </w:p>
    <w:p w14:paraId="5CF0B21C" w14:textId="302238ED" w:rsidR="009E069D" w:rsidRDefault="009E069D">
      <w:pPr>
        <w:pStyle w:val="TOC2"/>
        <w:tabs>
          <w:tab w:val="right" w:leader="dot" w:pos="9984"/>
        </w:tabs>
        <w:rPr>
          <w:noProof/>
        </w:rPr>
      </w:pPr>
      <w:hyperlink w:anchor="_Toc235529155" w:history="1">
        <w:r w:rsidRPr="00E036CE">
          <w:rPr>
            <w:rStyle w:val="Hyperlink"/>
            <w:noProof/>
          </w:rPr>
          <w:t>National reference data</w:t>
        </w:r>
        <w:r>
          <w:rPr>
            <w:noProof/>
            <w:webHidden/>
          </w:rPr>
          <w:tab/>
        </w:r>
        <w:r>
          <w:rPr>
            <w:noProof/>
            <w:webHidden/>
          </w:rPr>
          <w:fldChar w:fldCharType="begin"/>
        </w:r>
        <w:r>
          <w:rPr>
            <w:noProof/>
            <w:webHidden/>
          </w:rPr>
          <w:instrText xml:space="preserve"> PAGEREF _Toc235529155 \h </w:instrText>
        </w:r>
        <w:r>
          <w:rPr>
            <w:noProof/>
            <w:webHidden/>
          </w:rPr>
        </w:r>
        <w:r>
          <w:rPr>
            <w:noProof/>
            <w:webHidden/>
          </w:rPr>
          <w:fldChar w:fldCharType="separate"/>
        </w:r>
        <w:r>
          <w:rPr>
            <w:noProof/>
            <w:webHidden/>
          </w:rPr>
          <w:t>6</w:t>
        </w:r>
        <w:r>
          <w:rPr>
            <w:noProof/>
            <w:webHidden/>
          </w:rPr>
          <w:fldChar w:fldCharType="end"/>
        </w:r>
      </w:hyperlink>
    </w:p>
    <w:p w14:paraId="18EDD3C3" w14:textId="7D8D6376" w:rsidR="009E069D" w:rsidRDefault="009E069D">
      <w:pPr>
        <w:pStyle w:val="TOC2"/>
        <w:tabs>
          <w:tab w:val="right" w:leader="dot" w:pos="9984"/>
        </w:tabs>
        <w:rPr>
          <w:noProof/>
        </w:rPr>
      </w:pPr>
      <w:hyperlink w:anchor="_Toc235529156" w:history="1">
        <w:r w:rsidRPr="00E036CE">
          <w:rPr>
            <w:rStyle w:val="Hyperlink"/>
            <w:noProof/>
          </w:rPr>
          <w:t>Local research</w:t>
        </w:r>
        <w:r>
          <w:rPr>
            <w:noProof/>
            <w:webHidden/>
          </w:rPr>
          <w:tab/>
        </w:r>
        <w:r>
          <w:rPr>
            <w:noProof/>
            <w:webHidden/>
          </w:rPr>
          <w:fldChar w:fldCharType="begin"/>
        </w:r>
        <w:r>
          <w:rPr>
            <w:noProof/>
            <w:webHidden/>
          </w:rPr>
          <w:instrText xml:space="preserve"> PAGEREF _Toc235529156 \h </w:instrText>
        </w:r>
        <w:r>
          <w:rPr>
            <w:noProof/>
            <w:webHidden/>
          </w:rPr>
        </w:r>
        <w:r>
          <w:rPr>
            <w:noProof/>
            <w:webHidden/>
          </w:rPr>
          <w:fldChar w:fldCharType="separate"/>
        </w:r>
        <w:r>
          <w:rPr>
            <w:noProof/>
            <w:webHidden/>
          </w:rPr>
          <w:t>7</w:t>
        </w:r>
        <w:r>
          <w:rPr>
            <w:noProof/>
            <w:webHidden/>
          </w:rPr>
          <w:fldChar w:fldCharType="end"/>
        </w:r>
      </w:hyperlink>
    </w:p>
    <w:p w14:paraId="76E18F6B" w14:textId="57C44137" w:rsidR="009E069D" w:rsidRDefault="009E069D">
      <w:pPr>
        <w:pStyle w:val="TOC1"/>
        <w:tabs>
          <w:tab w:val="right" w:leader="dot" w:pos="9984"/>
        </w:tabs>
        <w:rPr>
          <w:noProof/>
        </w:rPr>
      </w:pPr>
      <w:hyperlink w:anchor="_Toc235529157" w:history="1">
        <w:r w:rsidRPr="00E036CE">
          <w:rPr>
            <w:rStyle w:val="Hyperlink"/>
            <w:noProof/>
          </w:rPr>
          <w:t>8. Education and Credential Pathways</w:t>
        </w:r>
        <w:r>
          <w:rPr>
            <w:noProof/>
            <w:webHidden/>
          </w:rPr>
          <w:tab/>
        </w:r>
        <w:r>
          <w:rPr>
            <w:noProof/>
            <w:webHidden/>
          </w:rPr>
          <w:fldChar w:fldCharType="begin"/>
        </w:r>
        <w:r>
          <w:rPr>
            <w:noProof/>
            <w:webHidden/>
          </w:rPr>
          <w:instrText xml:space="preserve"> PAGEREF _Toc235529157 \h </w:instrText>
        </w:r>
        <w:r>
          <w:rPr>
            <w:noProof/>
            <w:webHidden/>
          </w:rPr>
        </w:r>
        <w:r>
          <w:rPr>
            <w:noProof/>
            <w:webHidden/>
          </w:rPr>
          <w:fldChar w:fldCharType="separate"/>
        </w:r>
        <w:r>
          <w:rPr>
            <w:noProof/>
            <w:webHidden/>
          </w:rPr>
          <w:t>7</w:t>
        </w:r>
        <w:r>
          <w:rPr>
            <w:noProof/>
            <w:webHidden/>
          </w:rPr>
          <w:fldChar w:fldCharType="end"/>
        </w:r>
      </w:hyperlink>
    </w:p>
    <w:p w14:paraId="4647E2D3" w14:textId="5F454E9B" w:rsidR="009E069D" w:rsidRDefault="009E069D">
      <w:pPr>
        <w:pStyle w:val="TOC2"/>
        <w:tabs>
          <w:tab w:val="right" w:leader="dot" w:pos="9984"/>
        </w:tabs>
        <w:rPr>
          <w:noProof/>
        </w:rPr>
      </w:pPr>
      <w:hyperlink w:anchor="_Toc235529158" w:history="1">
        <w:r w:rsidRPr="00E036CE">
          <w:rPr>
            <w:rStyle w:val="Hyperlink"/>
            <w:noProof/>
          </w:rPr>
          <w:t>Entry pathways</w:t>
        </w:r>
        <w:r>
          <w:rPr>
            <w:noProof/>
            <w:webHidden/>
          </w:rPr>
          <w:tab/>
        </w:r>
        <w:r>
          <w:rPr>
            <w:noProof/>
            <w:webHidden/>
          </w:rPr>
          <w:fldChar w:fldCharType="begin"/>
        </w:r>
        <w:r>
          <w:rPr>
            <w:noProof/>
            <w:webHidden/>
          </w:rPr>
          <w:instrText xml:space="preserve"> PAGEREF _Toc235529158 \h </w:instrText>
        </w:r>
        <w:r>
          <w:rPr>
            <w:noProof/>
            <w:webHidden/>
          </w:rPr>
        </w:r>
        <w:r>
          <w:rPr>
            <w:noProof/>
            <w:webHidden/>
          </w:rPr>
          <w:fldChar w:fldCharType="separate"/>
        </w:r>
        <w:r>
          <w:rPr>
            <w:noProof/>
            <w:webHidden/>
          </w:rPr>
          <w:t>7</w:t>
        </w:r>
        <w:r>
          <w:rPr>
            <w:noProof/>
            <w:webHidden/>
          </w:rPr>
          <w:fldChar w:fldCharType="end"/>
        </w:r>
      </w:hyperlink>
    </w:p>
    <w:p w14:paraId="4ED5824E" w14:textId="7F2B42AF" w:rsidR="009E069D" w:rsidRDefault="009E069D">
      <w:pPr>
        <w:pStyle w:val="TOC2"/>
        <w:tabs>
          <w:tab w:val="right" w:leader="dot" w:pos="9984"/>
        </w:tabs>
        <w:rPr>
          <w:noProof/>
        </w:rPr>
      </w:pPr>
      <w:hyperlink w:anchor="_Toc235529159" w:history="1">
        <w:r w:rsidRPr="00E036CE">
          <w:rPr>
            <w:rStyle w:val="Hyperlink"/>
            <w:noProof/>
          </w:rPr>
          <w:t>School and program verification</w:t>
        </w:r>
        <w:r>
          <w:rPr>
            <w:noProof/>
            <w:webHidden/>
          </w:rPr>
          <w:tab/>
        </w:r>
        <w:r>
          <w:rPr>
            <w:noProof/>
            <w:webHidden/>
          </w:rPr>
          <w:fldChar w:fldCharType="begin"/>
        </w:r>
        <w:r>
          <w:rPr>
            <w:noProof/>
            <w:webHidden/>
          </w:rPr>
          <w:instrText xml:space="preserve"> PAGEREF _Toc235529159 \h </w:instrText>
        </w:r>
        <w:r>
          <w:rPr>
            <w:noProof/>
            <w:webHidden/>
          </w:rPr>
        </w:r>
        <w:r>
          <w:rPr>
            <w:noProof/>
            <w:webHidden/>
          </w:rPr>
          <w:fldChar w:fldCharType="separate"/>
        </w:r>
        <w:r>
          <w:rPr>
            <w:noProof/>
            <w:webHidden/>
          </w:rPr>
          <w:t>7</w:t>
        </w:r>
        <w:r>
          <w:rPr>
            <w:noProof/>
            <w:webHidden/>
          </w:rPr>
          <w:fldChar w:fldCharType="end"/>
        </w:r>
      </w:hyperlink>
    </w:p>
    <w:p w14:paraId="6FF4D961" w14:textId="5218506D" w:rsidR="009E069D" w:rsidRDefault="009E069D">
      <w:pPr>
        <w:pStyle w:val="TOC1"/>
        <w:tabs>
          <w:tab w:val="right" w:leader="dot" w:pos="9984"/>
        </w:tabs>
        <w:rPr>
          <w:noProof/>
        </w:rPr>
      </w:pPr>
      <w:hyperlink w:anchor="_Toc235529160" w:history="1">
        <w:r w:rsidRPr="00E036CE">
          <w:rPr>
            <w:rStyle w:val="Hyperlink"/>
            <w:noProof/>
          </w:rPr>
          <w:t>9. Employer-Supported Learning</w:t>
        </w:r>
        <w:r>
          <w:rPr>
            <w:noProof/>
            <w:webHidden/>
          </w:rPr>
          <w:tab/>
        </w:r>
        <w:r>
          <w:rPr>
            <w:noProof/>
            <w:webHidden/>
          </w:rPr>
          <w:fldChar w:fldCharType="begin"/>
        </w:r>
        <w:r>
          <w:rPr>
            <w:noProof/>
            <w:webHidden/>
          </w:rPr>
          <w:instrText xml:space="preserve"> PAGEREF _Toc235529160 \h </w:instrText>
        </w:r>
        <w:r>
          <w:rPr>
            <w:noProof/>
            <w:webHidden/>
          </w:rPr>
        </w:r>
        <w:r>
          <w:rPr>
            <w:noProof/>
            <w:webHidden/>
          </w:rPr>
          <w:fldChar w:fldCharType="separate"/>
        </w:r>
        <w:r>
          <w:rPr>
            <w:noProof/>
            <w:webHidden/>
          </w:rPr>
          <w:t>7</w:t>
        </w:r>
        <w:r>
          <w:rPr>
            <w:noProof/>
            <w:webHidden/>
          </w:rPr>
          <w:fldChar w:fldCharType="end"/>
        </w:r>
      </w:hyperlink>
    </w:p>
    <w:p w14:paraId="1F443F6C" w14:textId="6157232D" w:rsidR="009E069D" w:rsidRDefault="009E069D">
      <w:pPr>
        <w:pStyle w:val="TOC2"/>
        <w:tabs>
          <w:tab w:val="right" w:leader="dot" w:pos="9984"/>
        </w:tabs>
        <w:rPr>
          <w:noProof/>
        </w:rPr>
      </w:pPr>
      <w:hyperlink w:anchor="_Toc235529161" w:history="1">
        <w:r w:rsidRPr="00E036CE">
          <w:rPr>
            <w:rStyle w:val="Hyperlink"/>
            <w:noProof/>
          </w:rPr>
          <w:t>Tuition assistance and repayment</w:t>
        </w:r>
        <w:r>
          <w:rPr>
            <w:noProof/>
            <w:webHidden/>
          </w:rPr>
          <w:tab/>
        </w:r>
        <w:r>
          <w:rPr>
            <w:noProof/>
            <w:webHidden/>
          </w:rPr>
          <w:fldChar w:fldCharType="begin"/>
        </w:r>
        <w:r>
          <w:rPr>
            <w:noProof/>
            <w:webHidden/>
          </w:rPr>
          <w:instrText xml:space="preserve"> PAGEREF _Toc235529161 \h </w:instrText>
        </w:r>
        <w:r>
          <w:rPr>
            <w:noProof/>
            <w:webHidden/>
          </w:rPr>
        </w:r>
        <w:r>
          <w:rPr>
            <w:noProof/>
            <w:webHidden/>
          </w:rPr>
          <w:fldChar w:fldCharType="separate"/>
        </w:r>
        <w:r>
          <w:rPr>
            <w:noProof/>
            <w:webHidden/>
          </w:rPr>
          <w:t>7</w:t>
        </w:r>
        <w:r>
          <w:rPr>
            <w:noProof/>
            <w:webHidden/>
          </w:rPr>
          <w:fldChar w:fldCharType="end"/>
        </w:r>
      </w:hyperlink>
    </w:p>
    <w:p w14:paraId="1841DC57" w14:textId="3DBDDFAA" w:rsidR="009E069D" w:rsidRDefault="009E069D">
      <w:pPr>
        <w:pStyle w:val="TOC2"/>
        <w:tabs>
          <w:tab w:val="right" w:leader="dot" w:pos="9984"/>
        </w:tabs>
        <w:rPr>
          <w:noProof/>
        </w:rPr>
      </w:pPr>
      <w:hyperlink w:anchor="_Toc235529162" w:history="1">
        <w:r w:rsidRPr="00E036CE">
          <w:rPr>
            <w:rStyle w:val="Hyperlink"/>
            <w:noProof/>
          </w:rPr>
          <w:t>Apprenticeships, internships, and career ladders</w:t>
        </w:r>
        <w:r>
          <w:rPr>
            <w:noProof/>
            <w:webHidden/>
          </w:rPr>
          <w:tab/>
        </w:r>
        <w:r>
          <w:rPr>
            <w:noProof/>
            <w:webHidden/>
          </w:rPr>
          <w:fldChar w:fldCharType="begin"/>
        </w:r>
        <w:r>
          <w:rPr>
            <w:noProof/>
            <w:webHidden/>
          </w:rPr>
          <w:instrText xml:space="preserve"> PAGEREF _Toc235529162 \h </w:instrText>
        </w:r>
        <w:r>
          <w:rPr>
            <w:noProof/>
            <w:webHidden/>
          </w:rPr>
        </w:r>
        <w:r>
          <w:rPr>
            <w:noProof/>
            <w:webHidden/>
          </w:rPr>
          <w:fldChar w:fldCharType="separate"/>
        </w:r>
        <w:r>
          <w:rPr>
            <w:noProof/>
            <w:webHidden/>
          </w:rPr>
          <w:t>8</w:t>
        </w:r>
        <w:r>
          <w:rPr>
            <w:noProof/>
            <w:webHidden/>
          </w:rPr>
          <w:fldChar w:fldCharType="end"/>
        </w:r>
      </w:hyperlink>
    </w:p>
    <w:p w14:paraId="31AEC1BC" w14:textId="2FBD2CE7" w:rsidR="009E069D" w:rsidRDefault="009E069D">
      <w:pPr>
        <w:pStyle w:val="TOC1"/>
        <w:tabs>
          <w:tab w:val="right" w:leader="dot" w:pos="9984"/>
        </w:tabs>
        <w:rPr>
          <w:noProof/>
        </w:rPr>
      </w:pPr>
      <w:hyperlink w:anchor="_Toc235529163" w:history="1">
        <w:r w:rsidRPr="00E036CE">
          <w:rPr>
            <w:rStyle w:val="Hyperlink"/>
            <w:noProof/>
          </w:rPr>
          <w:t>10. Accessibility, Safety, and Worker Protections</w:t>
        </w:r>
        <w:r>
          <w:rPr>
            <w:noProof/>
            <w:webHidden/>
          </w:rPr>
          <w:tab/>
        </w:r>
        <w:r>
          <w:rPr>
            <w:noProof/>
            <w:webHidden/>
          </w:rPr>
          <w:fldChar w:fldCharType="begin"/>
        </w:r>
        <w:r>
          <w:rPr>
            <w:noProof/>
            <w:webHidden/>
          </w:rPr>
          <w:instrText xml:space="preserve"> PAGEREF _Toc235529163 \h </w:instrText>
        </w:r>
        <w:r>
          <w:rPr>
            <w:noProof/>
            <w:webHidden/>
          </w:rPr>
        </w:r>
        <w:r>
          <w:rPr>
            <w:noProof/>
            <w:webHidden/>
          </w:rPr>
          <w:fldChar w:fldCharType="separate"/>
        </w:r>
        <w:r>
          <w:rPr>
            <w:noProof/>
            <w:webHidden/>
          </w:rPr>
          <w:t>8</w:t>
        </w:r>
        <w:r>
          <w:rPr>
            <w:noProof/>
            <w:webHidden/>
          </w:rPr>
          <w:fldChar w:fldCharType="end"/>
        </w:r>
      </w:hyperlink>
    </w:p>
    <w:p w14:paraId="184B11C1" w14:textId="00018C0F" w:rsidR="009E069D" w:rsidRDefault="009E069D">
      <w:pPr>
        <w:pStyle w:val="TOC2"/>
        <w:tabs>
          <w:tab w:val="right" w:leader="dot" w:pos="9984"/>
        </w:tabs>
        <w:rPr>
          <w:noProof/>
        </w:rPr>
      </w:pPr>
      <w:hyperlink w:anchor="_Toc235529164" w:history="1">
        <w:r w:rsidRPr="00E036CE">
          <w:rPr>
            <w:rStyle w:val="Hyperlink"/>
            <w:noProof/>
          </w:rPr>
          <w:t>Accommodations</w:t>
        </w:r>
        <w:r>
          <w:rPr>
            <w:noProof/>
            <w:webHidden/>
          </w:rPr>
          <w:tab/>
        </w:r>
        <w:r>
          <w:rPr>
            <w:noProof/>
            <w:webHidden/>
          </w:rPr>
          <w:fldChar w:fldCharType="begin"/>
        </w:r>
        <w:r>
          <w:rPr>
            <w:noProof/>
            <w:webHidden/>
          </w:rPr>
          <w:instrText xml:space="preserve"> PAGEREF _Toc235529164 \h </w:instrText>
        </w:r>
        <w:r>
          <w:rPr>
            <w:noProof/>
            <w:webHidden/>
          </w:rPr>
        </w:r>
        <w:r>
          <w:rPr>
            <w:noProof/>
            <w:webHidden/>
          </w:rPr>
          <w:fldChar w:fldCharType="separate"/>
        </w:r>
        <w:r>
          <w:rPr>
            <w:noProof/>
            <w:webHidden/>
          </w:rPr>
          <w:t>8</w:t>
        </w:r>
        <w:r>
          <w:rPr>
            <w:noProof/>
            <w:webHidden/>
          </w:rPr>
          <w:fldChar w:fldCharType="end"/>
        </w:r>
      </w:hyperlink>
    </w:p>
    <w:p w14:paraId="12F4E565" w14:textId="3F9EDCF9" w:rsidR="009E069D" w:rsidRDefault="009E069D">
      <w:pPr>
        <w:pStyle w:val="TOC2"/>
        <w:tabs>
          <w:tab w:val="right" w:leader="dot" w:pos="9984"/>
        </w:tabs>
        <w:rPr>
          <w:noProof/>
        </w:rPr>
      </w:pPr>
      <w:hyperlink w:anchor="_Toc235529165" w:history="1">
        <w:r w:rsidRPr="00E036CE">
          <w:rPr>
            <w:rStyle w:val="Hyperlink"/>
            <w:noProof/>
          </w:rPr>
          <w:t>Safety and employment risks</w:t>
        </w:r>
        <w:r>
          <w:rPr>
            <w:noProof/>
            <w:webHidden/>
          </w:rPr>
          <w:tab/>
        </w:r>
        <w:r>
          <w:rPr>
            <w:noProof/>
            <w:webHidden/>
          </w:rPr>
          <w:fldChar w:fldCharType="begin"/>
        </w:r>
        <w:r>
          <w:rPr>
            <w:noProof/>
            <w:webHidden/>
          </w:rPr>
          <w:instrText xml:space="preserve"> PAGEREF _Toc235529165 \h </w:instrText>
        </w:r>
        <w:r>
          <w:rPr>
            <w:noProof/>
            <w:webHidden/>
          </w:rPr>
        </w:r>
        <w:r>
          <w:rPr>
            <w:noProof/>
            <w:webHidden/>
          </w:rPr>
          <w:fldChar w:fldCharType="separate"/>
        </w:r>
        <w:r>
          <w:rPr>
            <w:noProof/>
            <w:webHidden/>
          </w:rPr>
          <w:t>8</w:t>
        </w:r>
        <w:r>
          <w:rPr>
            <w:noProof/>
            <w:webHidden/>
          </w:rPr>
          <w:fldChar w:fldCharType="end"/>
        </w:r>
      </w:hyperlink>
    </w:p>
    <w:p w14:paraId="581103B8" w14:textId="4C9D8B56" w:rsidR="009E069D" w:rsidRDefault="009E069D">
      <w:pPr>
        <w:pStyle w:val="TOC1"/>
        <w:tabs>
          <w:tab w:val="right" w:leader="dot" w:pos="9984"/>
        </w:tabs>
        <w:rPr>
          <w:noProof/>
        </w:rPr>
      </w:pPr>
      <w:hyperlink w:anchor="_Toc235529166" w:history="1">
        <w:r w:rsidRPr="00E036CE">
          <w:rPr>
            <w:rStyle w:val="Hyperlink"/>
            <w:noProof/>
          </w:rPr>
          <w:t>11. Build Evidence of Ability</w:t>
        </w:r>
        <w:r>
          <w:rPr>
            <w:noProof/>
            <w:webHidden/>
          </w:rPr>
          <w:tab/>
        </w:r>
        <w:r>
          <w:rPr>
            <w:noProof/>
            <w:webHidden/>
          </w:rPr>
          <w:fldChar w:fldCharType="begin"/>
        </w:r>
        <w:r>
          <w:rPr>
            <w:noProof/>
            <w:webHidden/>
          </w:rPr>
          <w:instrText xml:space="preserve"> PAGEREF _Toc235529166 \h </w:instrText>
        </w:r>
        <w:r>
          <w:rPr>
            <w:noProof/>
            <w:webHidden/>
          </w:rPr>
        </w:r>
        <w:r>
          <w:rPr>
            <w:noProof/>
            <w:webHidden/>
          </w:rPr>
          <w:fldChar w:fldCharType="separate"/>
        </w:r>
        <w:r>
          <w:rPr>
            <w:noProof/>
            <w:webHidden/>
          </w:rPr>
          <w:t>8</w:t>
        </w:r>
        <w:r>
          <w:rPr>
            <w:noProof/>
            <w:webHidden/>
          </w:rPr>
          <w:fldChar w:fldCharType="end"/>
        </w:r>
      </w:hyperlink>
    </w:p>
    <w:p w14:paraId="1FC8943F" w14:textId="719AC55E" w:rsidR="009E069D" w:rsidRDefault="009E069D">
      <w:pPr>
        <w:pStyle w:val="TOC2"/>
        <w:tabs>
          <w:tab w:val="right" w:leader="dot" w:pos="9984"/>
        </w:tabs>
        <w:rPr>
          <w:noProof/>
        </w:rPr>
      </w:pPr>
      <w:hyperlink w:anchor="_Toc235529167" w:history="1">
        <w:r w:rsidRPr="00E036CE">
          <w:rPr>
            <w:rStyle w:val="Hyperlink"/>
            <w:noProof/>
          </w:rPr>
          <w:t>Portfolio projects</w:t>
        </w:r>
        <w:r>
          <w:rPr>
            <w:noProof/>
            <w:webHidden/>
          </w:rPr>
          <w:tab/>
        </w:r>
        <w:r>
          <w:rPr>
            <w:noProof/>
            <w:webHidden/>
          </w:rPr>
          <w:fldChar w:fldCharType="begin"/>
        </w:r>
        <w:r>
          <w:rPr>
            <w:noProof/>
            <w:webHidden/>
          </w:rPr>
          <w:instrText xml:space="preserve"> PAGEREF _Toc235529167 \h </w:instrText>
        </w:r>
        <w:r>
          <w:rPr>
            <w:noProof/>
            <w:webHidden/>
          </w:rPr>
        </w:r>
        <w:r>
          <w:rPr>
            <w:noProof/>
            <w:webHidden/>
          </w:rPr>
          <w:fldChar w:fldCharType="separate"/>
        </w:r>
        <w:r>
          <w:rPr>
            <w:noProof/>
            <w:webHidden/>
          </w:rPr>
          <w:t>8</w:t>
        </w:r>
        <w:r>
          <w:rPr>
            <w:noProof/>
            <w:webHidden/>
          </w:rPr>
          <w:fldChar w:fldCharType="end"/>
        </w:r>
      </w:hyperlink>
    </w:p>
    <w:p w14:paraId="6CEBE5AA" w14:textId="687BCCD7" w:rsidR="009E069D" w:rsidRDefault="009E069D">
      <w:pPr>
        <w:pStyle w:val="TOC2"/>
        <w:tabs>
          <w:tab w:val="right" w:leader="dot" w:pos="9984"/>
        </w:tabs>
        <w:rPr>
          <w:noProof/>
        </w:rPr>
      </w:pPr>
      <w:hyperlink w:anchor="_Toc235529168" w:history="1">
        <w:r w:rsidRPr="00E036CE">
          <w:rPr>
            <w:rStyle w:val="Hyperlink"/>
            <w:noProof/>
          </w:rPr>
          <w:t>Résumé evidence</w:t>
        </w:r>
        <w:r>
          <w:rPr>
            <w:noProof/>
            <w:webHidden/>
          </w:rPr>
          <w:tab/>
        </w:r>
        <w:r>
          <w:rPr>
            <w:noProof/>
            <w:webHidden/>
          </w:rPr>
          <w:fldChar w:fldCharType="begin"/>
        </w:r>
        <w:r>
          <w:rPr>
            <w:noProof/>
            <w:webHidden/>
          </w:rPr>
          <w:instrText xml:space="preserve"> PAGEREF _Toc235529168 \h </w:instrText>
        </w:r>
        <w:r>
          <w:rPr>
            <w:noProof/>
            <w:webHidden/>
          </w:rPr>
        </w:r>
        <w:r>
          <w:rPr>
            <w:noProof/>
            <w:webHidden/>
          </w:rPr>
          <w:fldChar w:fldCharType="separate"/>
        </w:r>
        <w:r>
          <w:rPr>
            <w:noProof/>
            <w:webHidden/>
          </w:rPr>
          <w:t>8</w:t>
        </w:r>
        <w:r>
          <w:rPr>
            <w:noProof/>
            <w:webHidden/>
          </w:rPr>
          <w:fldChar w:fldCharType="end"/>
        </w:r>
      </w:hyperlink>
    </w:p>
    <w:p w14:paraId="30D68E1D" w14:textId="4F863BD5" w:rsidR="009E069D" w:rsidRDefault="009E069D">
      <w:pPr>
        <w:pStyle w:val="TOC1"/>
        <w:tabs>
          <w:tab w:val="right" w:leader="dot" w:pos="9984"/>
        </w:tabs>
        <w:rPr>
          <w:noProof/>
        </w:rPr>
      </w:pPr>
      <w:hyperlink w:anchor="_Toc235529169" w:history="1">
        <w:r w:rsidRPr="00E036CE">
          <w:rPr>
            <w:rStyle w:val="Hyperlink"/>
            <w:noProof/>
          </w:rPr>
          <w:t>12. Interview Preparation</w:t>
        </w:r>
        <w:r>
          <w:rPr>
            <w:noProof/>
            <w:webHidden/>
          </w:rPr>
          <w:tab/>
        </w:r>
        <w:r>
          <w:rPr>
            <w:noProof/>
            <w:webHidden/>
          </w:rPr>
          <w:fldChar w:fldCharType="begin"/>
        </w:r>
        <w:r>
          <w:rPr>
            <w:noProof/>
            <w:webHidden/>
          </w:rPr>
          <w:instrText xml:space="preserve"> PAGEREF _Toc235529169 \h </w:instrText>
        </w:r>
        <w:r>
          <w:rPr>
            <w:noProof/>
            <w:webHidden/>
          </w:rPr>
        </w:r>
        <w:r>
          <w:rPr>
            <w:noProof/>
            <w:webHidden/>
          </w:rPr>
          <w:fldChar w:fldCharType="separate"/>
        </w:r>
        <w:r>
          <w:rPr>
            <w:noProof/>
            <w:webHidden/>
          </w:rPr>
          <w:t>9</w:t>
        </w:r>
        <w:r>
          <w:rPr>
            <w:noProof/>
            <w:webHidden/>
          </w:rPr>
          <w:fldChar w:fldCharType="end"/>
        </w:r>
      </w:hyperlink>
    </w:p>
    <w:p w14:paraId="3216C2FB" w14:textId="30EB7E9A" w:rsidR="009E069D" w:rsidRDefault="009E069D">
      <w:pPr>
        <w:pStyle w:val="TOC2"/>
        <w:tabs>
          <w:tab w:val="right" w:leader="dot" w:pos="9984"/>
        </w:tabs>
        <w:rPr>
          <w:noProof/>
        </w:rPr>
      </w:pPr>
      <w:hyperlink w:anchor="_Toc235529170" w:history="1">
        <w:r w:rsidRPr="00E036CE">
          <w:rPr>
            <w:rStyle w:val="Hyperlink"/>
            <w:noProof/>
          </w:rPr>
          <w:t>Questions and answer guidance</w:t>
        </w:r>
        <w:r>
          <w:rPr>
            <w:noProof/>
            <w:webHidden/>
          </w:rPr>
          <w:tab/>
        </w:r>
        <w:r>
          <w:rPr>
            <w:noProof/>
            <w:webHidden/>
          </w:rPr>
          <w:fldChar w:fldCharType="begin"/>
        </w:r>
        <w:r>
          <w:rPr>
            <w:noProof/>
            <w:webHidden/>
          </w:rPr>
          <w:instrText xml:space="preserve"> PAGEREF _Toc235529170 \h </w:instrText>
        </w:r>
        <w:r>
          <w:rPr>
            <w:noProof/>
            <w:webHidden/>
          </w:rPr>
        </w:r>
        <w:r>
          <w:rPr>
            <w:noProof/>
            <w:webHidden/>
          </w:rPr>
          <w:fldChar w:fldCharType="separate"/>
        </w:r>
        <w:r>
          <w:rPr>
            <w:noProof/>
            <w:webHidden/>
          </w:rPr>
          <w:t>9</w:t>
        </w:r>
        <w:r>
          <w:rPr>
            <w:noProof/>
            <w:webHidden/>
          </w:rPr>
          <w:fldChar w:fldCharType="end"/>
        </w:r>
      </w:hyperlink>
    </w:p>
    <w:p w14:paraId="2E42E5DC" w14:textId="0ED42B6D" w:rsidR="009E069D" w:rsidRDefault="009E069D">
      <w:pPr>
        <w:pStyle w:val="TOC1"/>
        <w:tabs>
          <w:tab w:val="right" w:leader="dot" w:pos="9984"/>
        </w:tabs>
        <w:rPr>
          <w:noProof/>
        </w:rPr>
      </w:pPr>
      <w:hyperlink w:anchor="_Toc235529171" w:history="1">
        <w:r w:rsidRPr="00E036CE">
          <w:rPr>
            <w:rStyle w:val="Hyperlink"/>
            <w:noProof/>
          </w:rPr>
          <w:t>13. First 30, 60, and 90 Days</w:t>
        </w:r>
        <w:r>
          <w:rPr>
            <w:noProof/>
            <w:webHidden/>
          </w:rPr>
          <w:tab/>
        </w:r>
        <w:r>
          <w:rPr>
            <w:noProof/>
            <w:webHidden/>
          </w:rPr>
          <w:fldChar w:fldCharType="begin"/>
        </w:r>
        <w:r>
          <w:rPr>
            <w:noProof/>
            <w:webHidden/>
          </w:rPr>
          <w:instrText xml:space="preserve"> PAGEREF _Toc235529171 \h </w:instrText>
        </w:r>
        <w:r>
          <w:rPr>
            <w:noProof/>
            <w:webHidden/>
          </w:rPr>
        </w:r>
        <w:r>
          <w:rPr>
            <w:noProof/>
            <w:webHidden/>
          </w:rPr>
          <w:fldChar w:fldCharType="separate"/>
        </w:r>
        <w:r>
          <w:rPr>
            <w:noProof/>
            <w:webHidden/>
          </w:rPr>
          <w:t>9</w:t>
        </w:r>
        <w:r>
          <w:rPr>
            <w:noProof/>
            <w:webHidden/>
          </w:rPr>
          <w:fldChar w:fldCharType="end"/>
        </w:r>
      </w:hyperlink>
    </w:p>
    <w:p w14:paraId="5778F81F" w14:textId="2107756C" w:rsidR="009E069D" w:rsidRDefault="009E069D">
      <w:pPr>
        <w:pStyle w:val="TOC2"/>
        <w:tabs>
          <w:tab w:val="right" w:leader="dot" w:pos="9984"/>
        </w:tabs>
        <w:rPr>
          <w:noProof/>
        </w:rPr>
      </w:pPr>
      <w:hyperlink w:anchor="_Toc235529172" w:history="1">
        <w:r w:rsidRPr="00E036CE">
          <w:rPr>
            <w:rStyle w:val="Hyperlink"/>
            <w:noProof/>
          </w:rPr>
          <w:t>Early success plan</w:t>
        </w:r>
        <w:r>
          <w:rPr>
            <w:noProof/>
            <w:webHidden/>
          </w:rPr>
          <w:tab/>
        </w:r>
        <w:r>
          <w:rPr>
            <w:noProof/>
            <w:webHidden/>
          </w:rPr>
          <w:fldChar w:fldCharType="begin"/>
        </w:r>
        <w:r>
          <w:rPr>
            <w:noProof/>
            <w:webHidden/>
          </w:rPr>
          <w:instrText xml:space="preserve"> PAGEREF _Toc235529172 \h </w:instrText>
        </w:r>
        <w:r>
          <w:rPr>
            <w:noProof/>
            <w:webHidden/>
          </w:rPr>
        </w:r>
        <w:r>
          <w:rPr>
            <w:noProof/>
            <w:webHidden/>
          </w:rPr>
          <w:fldChar w:fldCharType="separate"/>
        </w:r>
        <w:r>
          <w:rPr>
            <w:noProof/>
            <w:webHidden/>
          </w:rPr>
          <w:t>9</w:t>
        </w:r>
        <w:r>
          <w:rPr>
            <w:noProof/>
            <w:webHidden/>
          </w:rPr>
          <w:fldChar w:fldCharType="end"/>
        </w:r>
      </w:hyperlink>
    </w:p>
    <w:p w14:paraId="56D396E0" w14:textId="7B737782" w:rsidR="009E069D" w:rsidRDefault="009E069D">
      <w:pPr>
        <w:pStyle w:val="TOC1"/>
        <w:tabs>
          <w:tab w:val="right" w:leader="dot" w:pos="9984"/>
        </w:tabs>
        <w:rPr>
          <w:noProof/>
        </w:rPr>
      </w:pPr>
      <w:hyperlink w:anchor="_Toc235529173" w:history="1">
        <w:r w:rsidRPr="00E036CE">
          <w:rPr>
            <w:rStyle w:val="Hyperlink"/>
            <w:noProof/>
          </w:rPr>
          <w:t>14. Advancement and Exit Planning</w:t>
        </w:r>
        <w:r>
          <w:rPr>
            <w:noProof/>
            <w:webHidden/>
          </w:rPr>
          <w:tab/>
        </w:r>
        <w:r>
          <w:rPr>
            <w:noProof/>
            <w:webHidden/>
          </w:rPr>
          <w:fldChar w:fldCharType="begin"/>
        </w:r>
        <w:r>
          <w:rPr>
            <w:noProof/>
            <w:webHidden/>
          </w:rPr>
          <w:instrText xml:space="preserve"> PAGEREF _Toc235529173 \h </w:instrText>
        </w:r>
        <w:r>
          <w:rPr>
            <w:noProof/>
            <w:webHidden/>
          </w:rPr>
        </w:r>
        <w:r>
          <w:rPr>
            <w:noProof/>
            <w:webHidden/>
          </w:rPr>
          <w:fldChar w:fldCharType="separate"/>
        </w:r>
        <w:r>
          <w:rPr>
            <w:noProof/>
            <w:webHidden/>
          </w:rPr>
          <w:t>9</w:t>
        </w:r>
        <w:r>
          <w:rPr>
            <w:noProof/>
            <w:webHidden/>
          </w:rPr>
          <w:fldChar w:fldCharType="end"/>
        </w:r>
      </w:hyperlink>
    </w:p>
    <w:p w14:paraId="0E4FF282" w14:textId="3BAFC2BA" w:rsidR="009E069D" w:rsidRDefault="009E069D">
      <w:pPr>
        <w:pStyle w:val="TOC2"/>
        <w:tabs>
          <w:tab w:val="right" w:leader="dot" w:pos="9984"/>
        </w:tabs>
        <w:rPr>
          <w:noProof/>
        </w:rPr>
      </w:pPr>
      <w:hyperlink w:anchor="_Toc235529174" w:history="1">
        <w:r w:rsidRPr="00E036CE">
          <w:rPr>
            <w:rStyle w:val="Hyperlink"/>
            <w:noProof/>
          </w:rPr>
          <w:t>Career ladders</w:t>
        </w:r>
        <w:r>
          <w:rPr>
            <w:noProof/>
            <w:webHidden/>
          </w:rPr>
          <w:tab/>
        </w:r>
        <w:r>
          <w:rPr>
            <w:noProof/>
            <w:webHidden/>
          </w:rPr>
          <w:fldChar w:fldCharType="begin"/>
        </w:r>
        <w:r>
          <w:rPr>
            <w:noProof/>
            <w:webHidden/>
          </w:rPr>
          <w:instrText xml:space="preserve"> PAGEREF _Toc235529174 \h </w:instrText>
        </w:r>
        <w:r>
          <w:rPr>
            <w:noProof/>
            <w:webHidden/>
          </w:rPr>
        </w:r>
        <w:r>
          <w:rPr>
            <w:noProof/>
            <w:webHidden/>
          </w:rPr>
          <w:fldChar w:fldCharType="separate"/>
        </w:r>
        <w:r>
          <w:rPr>
            <w:noProof/>
            <w:webHidden/>
          </w:rPr>
          <w:t>9</w:t>
        </w:r>
        <w:r>
          <w:rPr>
            <w:noProof/>
            <w:webHidden/>
          </w:rPr>
          <w:fldChar w:fldCharType="end"/>
        </w:r>
      </w:hyperlink>
    </w:p>
    <w:p w14:paraId="2C17249E" w14:textId="6343618C" w:rsidR="009E069D" w:rsidRDefault="009E069D">
      <w:pPr>
        <w:pStyle w:val="TOC2"/>
        <w:tabs>
          <w:tab w:val="right" w:leader="dot" w:pos="9984"/>
        </w:tabs>
        <w:rPr>
          <w:noProof/>
        </w:rPr>
      </w:pPr>
      <w:hyperlink w:anchor="_Toc235529175" w:history="1">
        <w:r w:rsidRPr="00E036CE">
          <w:rPr>
            <w:rStyle w:val="Hyperlink"/>
            <w:noProof/>
          </w:rPr>
          <w:t>Transferable skills</w:t>
        </w:r>
        <w:r>
          <w:rPr>
            <w:noProof/>
            <w:webHidden/>
          </w:rPr>
          <w:tab/>
        </w:r>
        <w:r>
          <w:rPr>
            <w:noProof/>
            <w:webHidden/>
          </w:rPr>
          <w:fldChar w:fldCharType="begin"/>
        </w:r>
        <w:r>
          <w:rPr>
            <w:noProof/>
            <w:webHidden/>
          </w:rPr>
          <w:instrText xml:space="preserve"> PAGEREF _Toc235529175 \h </w:instrText>
        </w:r>
        <w:r>
          <w:rPr>
            <w:noProof/>
            <w:webHidden/>
          </w:rPr>
        </w:r>
        <w:r>
          <w:rPr>
            <w:noProof/>
            <w:webHidden/>
          </w:rPr>
          <w:fldChar w:fldCharType="separate"/>
        </w:r>
        <w:r>
          <w:rPr>
            <w:noProof/>
            <w:webHidden/>
          </w:rPr>
          <w:t>9</w:t>
        </w:r>
        <w:r>
          <w:rPr>
            <w:noProof/>
            <w:webHidden/>
          </w:rPr>
          <w:fldChar w:fldCharType="end"/>
        </w:r>
      </w:hyperlink>
    </w:p>
    <w:p w14:paraId="0EE48E81" w14:textId="0953F2DE" w:rsidR="009E069D" w:rsidRDefault="009E069D">
      <w:pPr>
        <w:pStyle w:val="TOC1"/>
        <w:tabs>
          <w:tab w:val="right" w:leader="dot" w:pos="9984"/>
        </w:tabs>
        <w:rPr>
          <w:noProof/>
        </w:rPr>
      </w:pPr>
      <w:hyperlink w:anchor="_Toc235529176" w:history="1">
        <w:r w:rsidRPr="00E036CE">
          <w:rPr>
            <w:rStyle w:val="Hyperlink"/>
            <w:noProof/>
          </w:rPr>
          <w:t>15. Before You Enroll or Sign</w:t>
        </w:r>
        <w:r>
          <w:rPr>
            <w:noProof/>
            <w:webHidden/>
          </w:rPr>
          <w:tab/>
        </w:r>
        <w:r>
          <w:rPr>
            <w:noProof/>
            <w:webHidden/>
          </w:rPr>
          <w:fldChar w:fldCharType="begin"/>
        </w:r>
        <w:r>
          <w:rPr>
            <w:noProof/>
            <w:webHidden/>
          </w:rPr>
          <w:instrText xml:space="preserve"> PAGEREF _Toc235529176 \h </w:instrText>
        </w:r>
        <w:r>
          <w:rPr>
            <w:noProof/>
            <w:webHidden/>
          </w:rPr>
        </w:r>
        <w:r>
          <w:rPr>
            <w:noProof/>
            <w:webHidden/>
          </w:rPr>
          <w:fldChar w:fldCharType="separate"/>
        </w:r>
        <w:r>
          <w:rPr>
            <w:noProof/>
            <w:webHidden/>
          </w:rPr>
          <w:t>9</w:t>
        </w:r>
        <w:r>
          <w:rPr>
            <w:noProof/>
            <w:webHidden/>
          </w:rPr>
          <w:fldChar w:fldCharType="end"/>
        </w:r>
      </w:hyperlink>
    </w:p>
    <w:p w14:paraId="713B9AD1" w14:textId="27E59A46" w:rsidR="009E069D" w:rsidRDefault="009E069D">
      <w:pPr>
        <w:pStyle w:val="TOC2"/>
        <w:tabs>
          <w:tab w:val="right" w:leader="dot" w:pos="9984"/>
        </w:tabs>
        <w:rPr>
          <w:noProof/>
        </w:rPr>
      </w:pPr>
      <w:hyperlink w:anchor="_Toc235529177" w:history="1">
        <w:r w:rsidRPr="00E036CE">
          <w:rPr>
            <w:rStyle w:val="Hyperlink"/>
            <w:noProof/>
          </w:rPr>
          <w:t>Decision checklist</w:t>
        </w:r>
        <w:r>
          <w:rPr>
            <w:noProof/>
            <w:webHidden/>
          </w:rPr>
          <w:tab/>
        </w:r>
        <w:r>
          <w:rPr>
            <w:noProof/>
            <w:webHidden/>
          </w:rPr>
          <w:fldChar w:fldCharType="begin"/>
        </w:r>
        <w:r>
          <w:rPr>
            <w:noProof/>
            <w:webHidden/>
          </w:rPr>
          <w:instrText xml:space="preserve"> PAGEREF _Toc235529177 \h </w:instrText>
        </w:r>
        <w:r>
          <w:rPr>
            <w:noProof/>
            <w:webHidden/>
          </w:rPr>
        </w:r>
        <w:r>
          <w:rPr>
            <w:noProof/>
            <w:webHidden/>
          </w:rPr>
          <w:fldChar w:fldCharType="separate"/>
        </w:r>
        <w:r>
          <w:rPr>
            <w:noProof/>
            <w:webHidden/>
          </w:rPr>
          <w:t>9</w:t>
        </w:r>
        <w:r>
          <w:rPr>
            <w:noProof/>
            <w:webHidden/>
          </w:rPr>
          <w:fldChar w:fldCharType="end"/>
        </w:r>
      </w:hyperlink>
    </w:p>
    <w:p w14:paraId="16AF275C" w14:textId="225A516F" w:rsidR="009E069D" w:rsidRDefault="009E069D">
      <w:pPr>
        <w:pStyle w:val="TOC1"/>
        <w:tabs>
          <w:tab w:val="right" w:leader="dot" w:pos="9984"/>
        </w:tabs>
        <w:rPr>
          <w:noProof/>
        </w:rPr>
      </w:pPr>
      <w:hyperlink w:anchor="_Toc235529178" w:history="1">
        <w:r w:rsidRPr="00E036CE">
          <w:rPr>
            <w:rStyle w:val="Hyperlink"/>
            <w:noProof/>
          </w:rPr>
          <w:t>16. Twelve-Week Action Plan</w:t>
        </w:r>
        <w:r>
          <w:rPr>
            <w:noProof/>
            <w:webHidden/>
          </w:rPr>
          <w:tab/>
        </w:r>
        <w:r>
          <w:rPr>
            <w:noProof/>
            <w:webHidden/>
          </w:rPr>
          <w:fldChar w:fldCharType="begin"/>
        </w:r>
        <w:r>
          <w:rPr>
            <w:noProof/>
            <w:webHidden/>
          </w:rPr>
          <w:instrText xml:space="preserve"> PAGEREF _Toc235529178 \h </w:instrText>
        </w:r>
        <w:r>
          <w:rPr>
            <w:noProof/>
            <w:webHidden/>
          </w:rPr>
        </w:r>
        <w:r>
          <w:rPr>
            <w:noProof/>
            <w:webHidden/>
          </w:rPr>
          <w:fldChar w:fldCharType="separate"/>
        </w:r>
        <w:r>
          <w:rPr>
            <w:noProof/>
            <w:webHidden/>
          </w:rPr>
          <w:t>10</w:t>
        </w:r>
        <w:r>
          <w:rPr>
            <w:noProof/>
            <w:webHidden/>
          </w:rPr>
          <w:fldChar w:fldCharType="end"/>
        </w:r>
      </w:hyperlink>
    </w:p>
    <w:p w14:paraId="5885A965" w14:textId="68D119FB" w:rsidR="009E069D" w:rsidRDefault="009E069D">
      <w:pPr>
        <w:pStyle w:val="TOC2"/>
        <w:tabs>
          <w:tab w:val="right" w:leader="dot" w:pos="9984"/>
        </w:tabs>
        <w:rPr>
          <w:noProof/>
        </w:rPr>
      </w:pPr>
      <w:hyperlink w:anchor="_Toc235529179" w:history="1">
        <w:r w:rsidRPr="00E036CE">
          <w:rPr>
            <w:rStyle w:val="Hyperlink"/>
            <w:noProof/>
          </w:rPr>
          <w:t>A sequential plan</w:t>
        </w:r>
        <w:r>
          <w:rPr>
            <w:noProof/>
            <w:webHidden/>
          </w:rPr>
          <w:tab/>
        </w:r>
        <w:r>
          <w:rPr>
            <w:noProof/>
            <w:webHidden/>
          </w:rPr>
          <w:fldChar w:fldCharType="begin"/>
        </w:r>
        <w:r>
          <w:rPr>
            <w:noProof/>
            <w:webHidden/>
          </w:rPr>
          <w:instrText xml:space="preserve"> PAGEREF _Toc235529179 \h </w:instrText>
        </w:r>
        <w:r>
          <w:rPr>
            <w:noProof/>
            <w:webHidden/>
          </w:rPr>
        </w:r>
        <w:r>
          <w:rPr>
            <w:noProof/>
            <w:webHidden/>
          </w:rPr>
          <w:fldChar w:fldCharType="separate"/>
        </w:r>
        <w:r>
          <w:rPr>
            <w:noProof/>
            <w:webHidden/>
          </w:rPr>
          <w:t>10</w:t>
        </w:r>
        <w:r>
          <w:rPr>
            <w:noProof/>
            <w:webHidden/>
          </w:rPr>
          <w:fldChar w:fldCharType="end"/>
        </w:r>
      </w:hyperlink>
    </w:p>
    <w:p w14:paraId="1AC071A5" w14:textId="524053B5" w:rsidR="009E069D" w:rsidRDefault="009E069D">
      <w:pPr>
        <w:pStyle w:val="TOC1"/>
        <w:tabs>
          <w:tab w:val="right" w:leader="dot" w:pos="9984"/>
        </w:tabs>
        <w:rPr>
          <w:noProof/>
        </w:rPr>
      </w:pPr>
      <w:hyperlink w:anchor="_Toc235529180" w:history="1">
        <w:r w:rsidRPr="00E036CE">
          <w:rPr>
            <w:rStyle w:val="Hyperlink"/>
            <w:noProof/>
          </w:rPr>
          <w:t>17. Worksheets</w:t>
        </w:r>
        <w:r>
          <w:rPr>
            <w:noProof/>
            <w:webHidden/>
          </w:rPr>
          <w:tab/>
        </w:r>
        <w:r>
          <w:rPr>
            <w:noProof/>
            <w:webHidden/>
          </w:rPr>
          <w:fldChar w:fldCharType="begin"/>
        </w:r>
        <w:r>
          <w:rPr>
            <w:noProof/>
            <w:webHidden/>
          </w:rPr>
          <w:instrText xml:space="preserve"> PAGEREF _Toc235529180 \h </w:instrText>
        </w:r>
        <w:r>
          <w:rPr>
            <w:noProof/>
            <w:webHidden/>
          </w:rPr>
        </w:r>
        <w:r>
          <w:rPr>
            <w:noProof/>
            <w:webHidden/>
          </w:rPr>
          <w:fldChar w:fldCharType="separate"/>
        </w:r>
        <w:r>
          <w:rPr>
            <w:noProof/>
            <w:webHidden/>
          </w:rPr>
          <w:t>10</w:t>
        </w:r>
        <w:r>
          <w:rPr>
            <w:noProof/>
            <w:webHidden/>
          </w:rPr>
          <w:fldChar w:fldCharType="end"/>
        </w:r>
      </w:hyperlink>
    </w:p>
    <w:p w14:paraId="63D47445" w14:textId="64B80C4A" w:rsidR="009E069D" w:rsidRDefault="009E069D">
      <w:pPr>
        <w:pStyle w:val="TOC2"/>
        <w:tabs>
          <w:tab w:val="right" w:leader="dot" w:pos="9984"/>
        </w:tabs>
        <w:rPr>
          <w:noProof/>
        </w:rPr>
      </w:pPr>
      <w:hyperlink w:anchor="_Toc235529181" w:history="1">
        <w:r w:rsidRPr="00E036CE">
          <w:rPr>
            <w:rStyle w:val="Hyperlink"/>
            <w:noProof/>
          </w:rPr>
          <w:t>Career-fit and cost worksheets</w:t>
        </w:r>
        <w:r>
          <w:rPr>
            <w:noProof/>
            <w:webHidden/>
          </w:rPr>
          <w:tab/>
        </w:r>
        <w:r>
          <w:rPr>
            <w:noProof/>
            <w:webHidden/>
          </w:rPr>
          <w:fldChar w:fldCharType="begin"/>
        </w:r>
        <w:r>
          <w:rPr>
            <w:noProof/>
            <w:webHidden/>
          </w:rPr>
          <w:instrText xml:space="preserve"> PAGEREF _Toc235529181 \h </w:instrText>
        </w:r>
        <w:r>
          <w:rPr>
            <w:noProof/>
            <w:webHidden/>
          </w:rPr>
        </w:r>
        <w:r>
          <w:rPr>
            <w:noProof/>
            <w:webHidden/>
          </w:rPr>
          <w:fldChar w:fldCharType="separate"/>
        </w:r>
        <w:r>
          <w:rPr>
            <w:noProof/>
            <w:webHidden/>
          </w:rPr>
          <w:t>10</w:t>
        </w:r>
        <w:r>
          <w:rPr>
            <w:noProof/>
            <w:webHidden/>
          </w:rPr>
          <w:fldChar w:fldCharType="end"/>
        </w:r>
      </w:hyperlink>
    </w:p>
    <w:p w14:paraId="687D7725" w14:textId="6A6DA027" w:rsidR="009E069D" w:rsidRDefault="009E069D">
      <w:pPr>
        <w:pStyle w:val="TOC1"/>
        <w:tabs>
          <w:tab w:val="right" w:leader="dot" w:pos="9984"/>
        </w:tabs>
        <w:rPr>
          <w:noProof/>
        </w:rPr>
      </w:pPr>
      <w:hyperlink w:anchor="_Toc235529182" w:history="1">
        <w:r w:rsidRPr="00E036CE">
          <w:rPr>
            <w:rStyle w:val="Hyperlink"/>
            <w:noProof/>
          </w:rPr>
          <w:t>18. Sources, Versioning, and Maintenance</w:t>
        </w:r>
        <w:r>
          <w:rPr>
            <w:noProof/>
            <w:webHidden/>
          </w:rPr>
          <w:tab/>
        </w:r>
        <w:r>
          <w:rPr>
            <w:noProof/>
            <w:webHidden/>
          </w:rPr>
          <w:fldChar w:fldCharType="begin"/>
        </w:r>
        <w:r>
          <w:rPr>
            <w:noProof/>
            <w:webHidden/>
          </w:rPr>
          <w:instrText xml:space="preserve"> PAGEREF _Toc235529182 \h </w:instrText>
        </w:r>
        <w:r>
          <w:rPr>
            <w:noProof/>
            <w:webHidden/>
          </w:rPr>
        </w:r>
        <w:r>
          <w:rPr>
            <w:noProof/>
            <w:webHidden/>
          </w:rPr>
          <w:fldChar w:fldCharType="separate"/>
        </w:r>
        <w:r>
          <w:rPr>
            <w:noProof/>
            <w:webHidden/>
          </w:rPr>
          <w:t>10</w:t>
        </w:r>
        <w:r>
          <w:rPr>
            <w:noProof/>
            <w:webHidden/>
          </w:rPr>
          <w:fldChar w:fldCharType="end"/>
        </w:r>
      </w:hyperlink>
    </w:p>
    <w:p w14:paraId="3050BEDA" w14:textId="18C68DC3" w:rsidR="009E069D" w:rsidRDefault="009E069D">
      <w:pPr>
        <w:pStyle w:val="TOC2"/>
        <w:tabs>
          <w:tab w:val="right" w:leader="dot" w:pos="9984"/>
        </w:tabs>
        <w:rPr>
          <w:noProof/>
        </w:rPr>
      </w:pPr>
      <w:hyperlink w:anchor="_Toc235529183" w:history="1">
        <w:r w:rsidRPr="00E036CE">
          <w:rPr>
            <w:rStyle w:val="Hyperlink"/>
            <w:noProof/>
          </w:rPr>
          <w:t>Official sources</w:t>
        </w:r>
        <w:r>
          <w:rPr>
            <w:noProof/>
            <w:webHidden/>
          </w:rPr>
          <w:tab/>
        </w:r>
        <w:r>
          <w:rPr>
            <w:noProof/>
            <w:webHidden/>
          </w:rPr>
          <w:fldChar w:fldCharType="begin"/>
        </w:r>
        <w:r>
          <w:rPr>
            <w:noProof/>
            <w:webHidden/>
          </w:rPr>
          <w:instrText xml:space="preserve"> PAGEREF _Toc235529183 \h </w:instrText>
        </w:r>
        <w:r>
          <w:rPr>
            <w:noProof/>
            <w:webHidden/>
          </w:rPr>
        </w:r>
        <w:r>
          <w:rPr>
            <w:noProof/>
            <w:webHidden/>
          </w:rPr>
          <w:fldChar w:fldCharType="separate"/>
        </w:r>
        <w:r>
          <w:rPr>
            <w:noProof/>
            <w:webHidden/>
          </w:rPr>
          <w:t>10</w:t>
        </w:r>
        <w:r>
          <w:rPr>
            <w:noProof/>
            <w:webHidden/>
          </w:rPr>
          <w:fldChar w:fldCharType="end"/>
        </w:r>
      </w:hyperlink>
    </w:p>
    <w:p w14:paraId="24B68711" w14:textId="6E8A6F68" w:rsidR="009E069D" w:rsidRDefault="009E069D">
      <w:pPr>
        <w:pStyle w:val="TOC2"/>
        <w:tabs>
          <w:tab w:val="right" w:leader="dot" w:pos="9984"/>
        </w:tabs>
        <w:rPr>
          <w:noProof/>
        </w:rPr>
      </w:pPr>
      <w:hyperlink w:anchor="_Toc235529184" w:history="1">
        <w:r w:rsidRPr="00E036CE">
          <w:rPr>
            <w:rStyle w:val="Hyperlink"/>
            <w:noProof/>
          </w:rPr>
          <w:t>Correction policy</w:t>
        </w:r>
        <w:r>
          <w:rPr>
            <w:noProof/>
            <w:webHidden/>
          </w:rPr>
          <w:tab/>
        </w:r>
        <w:r>
          <w:rPr>
            <w:noProof/>
            <w:webHidden/>
          </w:rPr>
          <w:fldChar w:fldCharType="begin"/>
        </w:r>
        <w:r>
          <w:rPr>
            <w:noProof/>
            <w:webHidden/>
          </w:rPr>
          <w:instrText xml:space="preserve"> PAGEREF _Toc235529184 \h </w:instrText>
        </w:r>
        <w:r>
          <w:rPr>
            <w:noProof/>
            <w:webHidden/>
          </w:rPr>
        </w:r>
        <w:r>
          <w:rPr>
            <w:noProof/>
            <w:webHidden/>
          </w:rPr>
          <w:fldChar w:fldCharType="separate"/>
        </w:r>
        <w:r>
          <w:rPr>
            <w:noProof/>
            <w:webHidden/>
          </w:rPr>
          <w:t>11</w:t>
        </w:r>
        <w:r>
          <w:rPr>
            <w:noProof/>
            <w:webHidden/>
          </w:rPr>
          <w:fldChar w:fldCharType="end"/>
        </w:r>
      </w:hyperlink>
    </w:p>
    <w:p w14:paraId="00D33266" w14:textId="2FF876A6" w:rsidR="00545932" w:rsidRDefault="009E069D">
      <w:pPr>
        <w:pStyle w:val="Heading1"/>
      </w:pPr>
      <w:r>
        <w:fldChar w:fldCharType="end"/>
      </w:r>
    </w:p>
    <w:p w14:paraId="66945D8C" w14:textId="77777777" w:rsidR="00545932" w:rsidRDefault="00000000">
      <w:pPr>
        <w:pStyle w:val="Heading1"/>
      </w:pPr>
      <w:bookmarkStart w:id="5" w:name="_Toc235529138"/>
      <w:r>
        <w:t>1. How to Use This Guide</w:t>
      </w:r>
      <w:bookmarkEnd w:id="5"/>
    </w:p>
    <w:p w14:paraId="64D5B9CB" w14:textId="77777777" w:rsidR="00545932" w:rsidRDefault="00000000">
      <w:pPr>
        <w:pStyle w:val="Heading2"/>
      </w:pPr>
      <w:bookmarkStart w:id="6" w:name="_Toc235529139"/>
      <w:r>
        <w:t>Decision sequence</w:t>
      </w:r>
      <w:bookmarkEnd w:id="6"/>
    </w:p>
    <w:p w14:paraId="76459D33" w14:textId="77777777" w:rsidR="00545932" w:rsidRDefault="00000000">
      <w:pPr>
        <w:pStyle w:val="ListBullet"/>
        <w:ind w:left="389" w:hanging="259"/>
      </w:pPr>
      <w:r>
        <w:t>Understand the actual work before choosing a school.</w:t>
      </w:r>
    </w:p>
    <w:p w14:paraId="67ACA26A" w14:textId="77777777" w:rsidR="00545932" w:rsidRDefault="00000000">
      <w:pPr>
        <w:pStyle w:val="ListBullet"/>
        <w:ind w:left="389" w:hanging="259"/>
      </w:pPr>
      <w:r>
        <w:t>Check local legal, licensing, education, background, language, schedule, and transportation requirements.</w:t>
      </w:r>
    </w:p>
    <w:p w14:paraId="64DFA422" w14:textId="77777777" w:rsidR="00545932" w:rsidRDefault="00000000">
      <w:pPr>
        <w:pStyle w:val="ListBullet"/>
        <w:ind w:left="389" w:hanging="259"/>
      </w:pPr>
      <w:r>
        <w:t>Test your interest with safe, fictional, public, or fully sanitized activities.</w:t>
      </w:r>
    </w:p>
    <w:p w14:paraId="72A88E35" w14:textId="77777777" w:rsidR="00545932" w:rsidRDefault="00000000">
      <w:pPr>
        <w:pStyle w:val="ListBullet"/>
        <w:ind w:left="389" w:hanging="259"/>
      </w:pPr>
      <w:r>
        <w:t>Compare free, public, employer-paid, union, apprenticeship, and low-cost pathways.</w:t>
      </w:r>
    </w:p>
    <w:p w14:paraId="476469A2" w14:textId="77777777" w:rsidR="00545932" w:rsidRDefault="00000000">
      <w:pPr>
        <w:pStyle w:val="ListBullet"/>
        <w:ind w:left="389" w:hanging="259"/>
      </w:pPr>
      <w:r>
        <w:t>Pay only when a verified credential or skill creates a clear next step.</w:t>
      </w:r>
    </w:p>
    <w:p w14:paraId="723558B8" w14:textId="77777777" w:rsidR="00545932" w:rsidRDefault="00000000">
      <w:pPr>
        <w:pStyle w:val="ListBullet"/>
        <w:ind w:left="389" w:hanging="259"/>
      </w:pPr>
      <w:r>
        <w:t>Keep written records of costs, promises, service commitments, repayment terms, and accommodations.</w:t>
      </w:r>
    </w:p>
    <w:p w14:paraId="03998821" w14:textId="77777777" w:rsidR="00545932" w:rsidRDefault="00000000">
      <w:pPr>
        <w:pStyle w:val="Heading1"/>
      </w:pPr>
      <w:bookmarkStart w:id="7" w:name="_Toc235529140"/>
      <w:r>
        <w:t>2. What the Work Is</w:t>
      </w:r>
      <w:bookmarkEnd w:id="7"/>
    </w:p>
    <w:p w14:paraId="34080213" w14:textId="77777777" w:rsidR="00545932" w:rsidRDefault="00000000">
      <w:pPr>
        <w:pStyle w:val="Heading2"/>
      </w:pPr>
      <w:bookmarkStart w:id="8" w:name="_Toc235529141"/>
      <w:r>
        <w:t>Definition and common titles</w:t>
      </w:r>
      <w:bookmarkEnd w:id="8"/>
    </w:p>
    <w:p w14:paraId="32447390" w14:textId="77777777" w:rsidR="00545932" w:rsidRDefault="00000000">
      <w:r>
        <w:t>A Quality Assurance and Process Improvement Coordinator helps teams define requirements, measure performance, investigate defects, maintain controlled documents, support audits, and improve processes without hiding failures.</w:t>
      </w:r>
    </w:p>
    <w:p w14:paraId="07121AEE" w14:textId="77777777" w:rsidR="00545932" w:rsidRDefault="00000000">
      <w:pPr>
        <w:pStyle w:val="ListBullet"/>
        <w:ind w:left="389" w:hanging="259"/>
      </w:pPr>
      <w:r>
        <w:t>Quality coordinator</w:t>
      </w:r>
    </w:p>
    <w:p w14:paraId="5C9FD81A" w14:textId="77777777" w:rsidR="00545932" w:rsidRDefault="00000000">
      <w:pPr>
        <w:pStyle w:val="ListBullet"/>
        <w:ind w:left="389" w:hanging="259"/>
      </w:pPr>
      <w:r>
        <w:t>Quality assurance coordinator</w:t>
      </w:r>
    </w:p>
    <w:p w14:paraId="7B324DC2" w14:textId="77777777" w:rsidR="00545932" w:rsidRDefault="00000000">
      <w:pPr>
        <w:pStyle w:val="ListBullet"/>
        <w:ind w:left="389" w:hanging="259"/>
      </w:pPr>
      <w:r>
        <w:t>Continuous improvement coordinator</w:t>
      </w:r>
    </w:p>
    <w:p w14:paraId="53DE1665" w14:textId="77777777" w:rsidR="00545932" w:rsidRDefault="00000000">
      <w:pPr>
        <w:pStyle w:val="ListBullet"/>
        <w:ind w:left="389" w:hanging="259"/>
      </w:pPr>
      <w:r>
        <w:t>Process improvement assistant</w:t>
      </w:r>
    </w:p>
    <w:p w14:paraId="0A0DF18B" w14:textId="77777777" w:rsidR="00545932" w:rsidRDefault="00000000">
      <w:pPr>
        <w:pStyle w:val="ListBullet"/>
        <w:ind w:left="389" w:hanging="259"/>
      </w:pPr>
      <w:r>
        <w:lastRenderedPageBreak/>
        <w:t>Quality systems coordinator</w:t>
      </w:r>
    </w:p>
    <w:p w14:paraId="53F81499" w14:textId="77777777" w:rsidR="00545932" w:rsidRDefault="00000000">
      <w:pPr>
        <w:pStyle w:val="ListBullet"/>
        <w:ind w:left="389" w:hanging="259"/>
      </w:pPr>
      <w:r>
        <w:t>Document control coordinator</w:t>
      </w:r>
    </w:p>
    <w:p w14:paraId="6F3B06C6" w14:textId="77777777" w:rsidR="00545932" w:rsidRDefault="00000000">
      <w:pPr>
        <w:pStyle w:val="Heading2"/>
      </w:pPr>
      <w:bookmarkStart w:id="9" w:name="_Toc235529142"/>
      <w:r>
        <w:t>Work settings</w:t>
      </w:r>
      <w:bookmarkEnd w:id="9"/>
    </w:p>
    <w:p w14:paraId="467FC7ED" w14:textId="77777777" w:rsidR="00545932" w:rsidRDefault="00000000">
      <w:pPr>
        <w:pStyle w:val="ListBullet"/>
        <w:ind w:left="389" w:hanging="259"/>
      </w:pPr>
      <w:r>
        <w:t>Manufacturing</w:t>
      </w:r>
    </w:p>
    <w:p w14:paraId="2F259B73" w14:textId="77777777" w:rsidR="00545932" w:rsidRDefault="00000000">
      <w:pPr>
        <w:pStyle w:val="ListBullet"/>
        <w:ind w:left="389" w:hanging="259"/>
      </w:pPr>
      <w:r>
        <w:t>Healthcare operations</w:t>
      </w:r>
    </w:p>
    <w:p w14:paraId="50C96823" w14:textId="77777777" w:rsidR="00545932" w:rsidRDefault="00000000">
      <w:pPr>
        <w:pStyle w:val="ListBullet"/>
        <w:ind w:left="389" w:hanging="259"/>
      </w:pPr>
      <w:r>
        <w:t>Laboratories</w:t>
      </w:r>
    </w:p>
    <w:p w14:paraId="59ACECFE" w14:textId="77777777" w:rsidR="00545932" w:rsidRDefault="00000000">
      <w:pPr>
        <w:pStyle w:val="ListBullet"/>
        <w:ind w:left="389" w:hanging="259"/>
      </w:pPr>
      <w:r>
        <w:t>Food production</w:t>
      </w:r>
    </w:p>
    <w:p w14:paraId="5A0CA3CA" w14:textId="77777777" w:rsidR="00545932" w:rsidRDefault="00000000">
      <w:pPr>
        <w:pStyle w:val="ListBullet"/>
        <w:ind w:left="389" w:hanging="259"/>
      </w:pPr>
      <w:r>
        <w:t>Logistics</w:t>
      </w:r>
    </w:p>
    <w:p w14:paraId="31F45C38" w14:textId="77777777" w:rsidR="00545932" w:rsidRDefault="00000000">
      <w:pPr>
        <w:pStyle w:val="ListBullet"/>
        <w:ind w:left="389" w:hanging="259"/>
      </w:pPr>
      <w:r>
        <w:t>Customer service</w:t>
      </w:r>
    </w:p>
    <w:p w14:paraId="06829009" w14:textId="77777777" w:rsidR="00545932" w:rsidRDefault="00000000">
      <w:pPr>
        <w:pStyle w:val="ListBullet"/>
        <w:ind w:left="389" w:hanging="259"/>
      </w:pPr>
      <w:r>
        <w:t>Software and digital services</w:t>
      </w:r>
    </w:p>
    <w:p w14:paraId="59DC6BE1" w14:textId="77777777" w:rsidR="00545932" w:rsidRDefault="00000000">
      <w:pPr>
        <w:pStyle w:val="ListBullet"/>
        <w:ind w:left="389" w:hanging="259"/>
      </w:pPr>
      <w:r>
        <w:t>Government and nonprofit programs</w:t>
      </w:r>
    </w:p>
    <w:p w14:paraId="782382EE" w14:textId="77777777" w:rsidR="00545932" w:rsidRDefault="00000000">
      <w:pPr>
        <w:pStyle w:val="Heading1"/>
      </w:pPr>
      <w:bookmarkStart w:id="10" w:name="_Toc235529143"/>
      <w:r>
        <w:t>3. What the Work Is Really Like</w:t>
      </w:r>
      <w:bookmarkEnd w:id="10"/>
    </w:p>
    <w:p w14:paraId="0562EFC2" w14:textId="77777777" w:rsidR="00545932" w:rsidRDefault="00000000">
      <w:pPr>
        <w:pStyle w:val="Heading2"/>
      </w:pPr>
      <w:bookmarkStart w:id="11" w:name="_Toc235529144"/>
      <w:r>
        <w:t>Core duties</w:t>
      </w:r>
      <w:bookmarkEnd w:id="11"/>
    </w:p>
    <w:p w14:paraId="3F948C5D" w14:textId="77777777" w:rsidR="00545932" w:rsidRDefault="00000000">
      <w:pPr>
        <w:pStyle w:val="ListBullet"/>
        <w:ind w:left="389" w:hanging="259"/>
      </w:pPr>
      <w:r>
        <w:t>Maintain procedures, forms, standards, and revision records.</w:t>
      </w:r>
    </w:p>
    <w:p w14:paraId="40D9B00A" w14:textId="77777777" w:rsidR="00545932" w:rsidRDefault="00000000">
      <w:pPr>
        <w:pStyle w:val="ListBullet"/>
        <w:ind w:left="389" w:hanging="259"/>
      </w:pPr>
      <w:r>
        <w:t>Collect quality data and verify data definitions.</w:t>
      </w:r>
    </w:p>
    <w:p w14:paraId="7A434AD1" w14:textId="77777777" w:rsidR="00545932" w:rsidRDefault="00000000">
      <w:pPr>
        <w:pStyle w:val="ListBullet"/>
        <w:ind w:left="389" w:hanging="259"/>
      </w:pPr>
      <w:r>
        <w:t>Track defects, complaints, nonconformities, and corrective actions.</w:t>
      </w:r>
    </w:p>
    <w:p w14:paraId="029A364E" w14:textId="77777777" w:rsidR="00545932" w:rsidRDefault="00000000">
      <w:pPr>
        <w:pStyle w:val="ListBullet"/>
        <w:ind w:left="389" w:hanging="259"/>
      </w:pPr>
      <w:r>
        <w:t>Facilitate process mapping and root-cause analysis.</w:t>
      </w:r>
    </w:p>
    <w:p w14:paraId="712203E8" w14:textId="77777777" w:rsidR="00545932" w:rsidRDefault="00000000">
      <w:pPr>
        <w:pStyle w:val="ListBullet"/>
        <w:ind w:left="389" w:hanging="259"/>
      </w:pPr>
      <w:r>
        <w:t>Prepare audit evidence.</w:t>
      </w:r>
    </w:p>
    <w:p w14:paraId="40FCD69E" w14:textId="77777777" w:rsidR="00545932" w:rsidRDefault="00000000">
      <w:pPr>
        <w:pStyle w:val="ListBullet"/>
        <w:ind w:left="389" w:hanging="259"/>
      </w:pPr>
      <w:r>
        <w:t>Monitor whether corrective actions actually work.</w:t>
      </w:r>
    </w:p>
    <w:p w14:paraId="3EC23534" w14:textId="77777777" w:rsidR="00545932" w:rsidRDefault="00000000">
      <w:pPr>
        <w:pStyle w:val="ListBullet"/>
        <w:ind w:left="389" w:hanging="259"/>
      </w:pPr>
      <w:r>
        <w:t>Escalate safety, regulatory, fraud, or product-release concerns.</w:t>
      </w:r>
    </w:p>
    <w:p w14:paraId="3B7FE282" w14:textId="77777777" w:rsidR="00545932" w:rsidRDefault="00000000">
      <w:pPr>
        <w:pStyle w:val="Heading2"/>
      </w:pPr>
      <w:bookmarkStart w:id="12" w:name="_Toc235529145"/>
      <w:r>
        <w:t>A realistic work cycle</w:t>
      </w:r>
      <w:bookmarkEnd w:id="12"/>
    </w:p>
    <w:p w14:paraId="34216E2B" w14:textId="77777777" w:rsidR="00545932" w:rsidRDefault="00000000">
      <w:pPr>
        <w:pStyle w:val="ListBullet"/>
        <w:ind w:left="389" w:hanging="259"/>
      </w:pPr>
      <w:r>
        <w:t>A defect, complaint, or performance gap is identified.</w:t>
      </w:r>
    </w:p>
    <w:p w14:paraId="018C3267" w14:textId="77777777" w:rsidR="00545932" w:rsidRDefault="00000000">
      <w:pPr>
        <w:pStyle w:val="ListBullet"/>
        <w:ind w:left="389" w:hanging="259"/>
      </w:pPr>
      <w:r>
        <w:t>Immediate containment protects customers, workers, data, or product.</w:t>
      </w:r>
    </w:p>
    <w:p w14:paraId="7A765788" w14:textId="77777777" w:rsidR="00545932" w:rsidRDefault="00000000">
      <w:pPr>
        <w:pStyle w:val="ListBullet"/>
        <w:ind w:left="389" w:hanging="259"/>
      </w:pPr>
      <w:r>
        <w:t>Facts and evidence are collected.</w:t>
      </w:r>
    </w:p>
    <w:p w14:paraId="2908EC80" w14:textId="77777777" w:rsidR="00545932" w:rsidRDefault="00000000">
      <w:pPr>
        <w:pStyle w:val="ListBullet"/>
        <w:ind w:left="389" w:hanging="259"/>
      </w:pPr>
      <w:r>
        <w:t>The team analyzes contributing causes.</w:t>
      </w:r>
    </w:p>
    <w:p w14:paraId="5665C5B0" w14:textId="77777777" w:rsidR="00545932" w:rsidRDefault="00000000">
      <w:pPr>
        <w:pStyle w:val="ListBullet"/>
        <w:ind w:left="389" w:hanging="259"/>
      </w:pPr>
      <w:r>
        <w:t>Corrective and preventive actions are assigned.</w:t>
      </w:r>
    </w:p>
    <w:p w14:paraId="195DCCF4" w14:textId="77777777" w:rsidR="00545932" w:rsidRDefault="00000000">
      <w:pPr>
        <w:pStyle w:val="ListBullet"/>
        <w:ind w:left="389" w:hanging="259"/>
      </w:pPr>
      <w:r>
        <w:t>Changes are documented and communicated.</w:t>
      </w:r>
    </w:p>
    <w:p w14:paraId="3E8C6237" w14:textId="77777777" w:rsidR="00545932" w:rsidRDefault="00000000">
      <w:pPr>
        <w:pStyle w:val="ListBullet"/>
        <w:ind w:left="389" w:hanging="259"/>
      </w:pPr>
      <w:r>
        <w:t>Effectiveness is measured after implementation.</w:t>
      </w:r>
    </w:p>
    <w:p w14:paraId="2AA0ACF3" w14:textId="77777777" w:rsidR="00545932" w:rsidRDefault="00000000">
      <w:pPr>
        <w:pStyle w:val="ListBullet"/>
        <w:ind w:left="389" w:hanging="259"/>
      </w:pPr>
      <w:r>
        <w:t>Lessons are incorporated into standards and training.</w:t>
      </w:r>
    </w:p>
    <w:p w14:paraId="7117BF5D" w14:textId="77777777" w:rsidR="00545932"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371551DD" w14:textId="77777777" w:rsidR="00545932" w:rsidRDefault="00000000">
      <w:pPr>
        <w:pStyle w:val="Heading1"/>
      </w:pPr>
      <w:bookmarkStart w:id="13" w:name="_Toc235529146"/>
      <w:r>
        <w:t>4. Career Fit</w:t>
      </w:r>
      <w:bookmarkEnd w:id="13"/>
    </w:p>
    <w:p w14:paraId="47F26786" w14:textId="77777777" w:rsidR="00545932" w:rsidRDefault="00000000">
      <w:pPr>
        <w:pStyle w:val="Heading2"/>
      </w:pPr>
      <w:bookmarkStart w:id="14" w:name="_Toc235529147"/>
      <w:r>
        <w:t>Strengths and challenges</w:t>
      </w:r>
      <w:bookmarkEnd w:id="14"/>
    </w:p>
    <w:p w14:paraId="397A4A29" w14:textId="77777777" w:rsidR="00545932" w:rsidRDefault="00000000">
      <w:pPr>
        <w:pStyle w:val="ListBullet"/>
        <w:ind w:left="389" w:hanging="259"/>
      </w:pPr>
      <w:r>
        <w:t>Accuracy and sustained attention</w:t>
      </w:r>
    </w:p>
    <w:p w14:paraId="237BCF81" w14:textId="77777777" w:rsidR="00545932" w:rsidRDefault="00000000">
      <w:pPr>
        <w:pStyle w:val="ListBullet"/>
        <w:ind w:left="389" w:hanging="259"/>
      </w:pPr>
      <w:r>
        <w:t>Respectful communication under pressure</w:t>
      </w:r>
    </w:p>
    <w:p w14:paraId="5FD43BB6" w14:textId="77777777" w:rsidR="00545932" w:rsidRDefault="00000000">
      <w:pPr>
        <w:pStyle w:val="ListBullet"/>
        <w:ind w:left="389" w:hanging="259"/>
      </w:pPr>
      <w:r>
        <w:t>Comfort with records, deadlines, and follow-through</w:t>
      </w:r>
    </w:p>
    <w:p w14:paraId="6C03A9A1" w14:textId="77777777" w:rsidR="00545932" w:rsidRDefault="00000000">
      <w:pPr>
        <w:pStyle w:val="ListBullet"/>
        <w:ind w:left="389" w:hanging="259"/>
      </w:pPr>
      <w:r>
        <w:t>Ability to protect confidential information</w:t>
      </w:r>
    </w:p>
    <w:p w14:paraId="638F70A2" w14:textId="77777777" w:rsidR="00545932" w:rsidRDefault="00000000">
      <w:pPr>
        <w:pStyle w:val="ListBullet"/>
        <w:ind w:left="389" w:hanging="259"/>
      </w:pPr>
      <w:r>
        <w:t>Willingness to ask questions and escalate uncertainty</w:t>
      </w:r>
    </w:p>
    <w:p w14:paraId="10E0ED77" w14:textId="77777777" w:rsidR="00545932" w:rsidRDefault="00000000">
      <w:pPr>
        <w:pStyle w:val="ListBullet"/>
        <w:ind w:left="389" w:hanging="259"/>
      </w:pPr>
      <w:r>
        <w:t>Ability to learn changing systems, policies, and terminology</w:t>
      </w:r>
    </w:p>
    <w:p w14:paraId="2002B650" w14:textId="77777777" w:rsidR="00545932" w:rsidRDefault="00000000">
      <w:pPr>
        <w:pStyle w:val="Heading2"/>
      </w:pPr>
      <w:bookmarkStart w:id="15" w:name="_Toc235529148"/>
      <w:r>
        <w:t>Reasons to pause</w:t>
      </w:r>
      <w:bookmarkEnd w:id="15"/>
    </w:p>
    <w:p w14:paraId="2318EADD" w14:textId="77777777" w:rsidR="00545932" w:rsidRDefault="00000000">
      <w:pPr>
        <w:pStyle w:val="ListBullet"/>
        <w:ind w:left="389" w:hanging="259"/>
      </w:pPr>
      <w:r>
        <w:t>The schedule, physical demands, emotional demands, or transportation requirements are not workable.</w:t>
      </w:r>
    </w:p>
    <w:p w14:paraId="0DF6E4EC" w14:textId="77777777" w:rsidR="00545932" w:rsidRDefault="00000000">
      <w:pPr>
        <w:pStyle w:val="ListBullet"/>
        <w:ind w:left="389" w:hanging="259"/>
      </w:pPr>
      <w:r>
        <w:lastRenderedPageBreak/>
        <w:t>A background, licensing, work-authorization, or education requirement has not been verified.</w:t>
      </w:r>
    </w:p>
    <w:p w14:paraId="53B8F3E5" w14:textId="77777777" w:rsidR="00545932" w:rsidRDefault="00000000">
      <w:pPr>
        <w:pStyle w:val="ListBullet"/>
        <w:ind w:left="389" w:hanging="259"/>
      </w:pPr>
      <w:r>
        <w:t>The role would require duties outside your training or legal authority.</w:t>
      </w:r>
    </w:p>
    <w:p w14:paraId="797180F0" w14:textId="77777777" w:rsidR="00545932" w:rsidRDefault="00000000">
      <w:pPr>
        <w:pStyle w:val="ListBullet"/>
        <w:ind w:left="389" w:hanging="259"/>
      </w:pPr>
      <w:r>
        <w:t>The education pathway requires debt that is not affordable under conservative wage estimates.</w:t>
      </w:r>
    </w:p>
    <w:p w14:paraId="126C74D8" w14:textId="77777777" w:rsidR="00545932" w:rsidRDefault="00000000">
      <w:pPr>
        <w:pStyle w:val="ListBullet"/>
        <w:ind w:left="389" w:hanging="259"/>
      </w:pPr>
      <w:r>
        <w:t>The employer or school refuses to provide important terms in writing.</w:t>
      </w:r>
    </w:p>
    <w:p w14:paraId="65CB4D78" w14:textId="77777777" w:rsidR="00545932" w:rsidRDefault="00000000">
      <w:pPr>
        <w:pStyle w:val="Heading1"/>
      </w:pPr>
      <w:bookmarkStart w:id="16" w:name="_Toc235529149"/>
      <w:r>
        <w:t>5. Ethics, Boundaries, and Escalation</w:t>
      </w:r>
      <w:bookmarkEnd w:id="16"/>
    </w:p>
    <w:p w14:paraId="4367EDFA" w14:textId="77777777" w:rsidR="00545932" w:rsidRDefault="00000000">
      <w:pPr>
        <w:pStyle w:val="Heading2"/>
      </w:pPr>
      <w:bookmarkStart w:id="17" w:name="_Toc235529150"/>
      <w:r>
        <w:t>Scope and stop-work conditions</w:t>
      </w:r>
      <w:bookmarkEnd w:id="17"/>
    </w:p>
    <w:p w14:paraId="0521738E" w14:textId="77777777" w:rsidR="00545932" w:rsidRDefault="00000000">
      <w:r>
        <w:t>Quality personnel must not falsify inspections, suppress adverse data, release unsafe products, change controlled records without authorization, or confuse correlation with proven cause.</w:t>
      </w:r>
    </w:p>
    <w:p w14:paraId="6F5AB8FE" w14:textId="77777777" w:rsidR="00545932" w:rsidRDefault="00000000">
      <w:pPr>
        <w:pStyle w:val="ListBullet"/>
        <w:ind w:left="389" w:hanging="259"/>
      </w:pPr>
      <w:r>
        <w:t>Stop and verify when identity, authority, scope, data, deadline, or approval is unclear.</w:t>
      </w:r>
    </w:p>
    <w:p w14:paraId="0677E123" w14:textId="77777777" w:rsidR="00545932" w:rsidRDefault="00000000">
      <w:pPr>
        <w:pStyle w:val="ListBullet"/>
        <w:ind w:left="389" w:hanging="259"/>
      </w:pPr>
      <w:r>
        <w:t>Do not backdate, fabricate, hide, destroy, or improperly alter records.</w:t>
      </w:r>
    </w:p>
    <w:p w14:paraId="4004AEBE" w14:textId="77777777" w:rsidR="00545932" w:rsidRDefault="00000000">
      <w:pPr>
        <w:pStyle w:val="ListBullet"/>
        <w:ind w:left="389" w:hanging="259"/>
      </w:pPr>
      <w:r>
        <w:t>Document facts separately from assumptions and conclusions.</w:t>
      </w:r>
    </w:p>
    <w:p w14:paraId="0EB07D40" w14:textId="77777777" w:rsidR="00545932" w:rsidRDefault="00000000">
      <w:pPr>
        <w:pStyle w:val="ListBullet"/>
        <w:ind w:left="389" w:hanging="259"/>
      </w:pPr>
      <w:r>
        <w:t>Escalate suspected fraud, coercion, retaliation, safety threats, privacy incidents, discrimination, and conflicts of interest.</w:t>
      </w:r>
    </w:p>
    <w:p w14:paraId="23C1CC01" w14:textId="77777777" w:rsidR="00545932" w:rsidRDefault="00000000">
      <w:pPr>
        <w:pStyle w:val="ListBullet"/>
        <w:ind w:left="389" w:hanging="259"/>
      </w:pPr>
      <w:r>
        <w:t>Do not promise outcomes controlled by another professional, system, regulator, court, insurer, lender, or employer.</w:t>
      </w:r>
    </w:p>
    <w:p w14:paraId="5CBC0E57" w14:textId="77777777" w:rsidR="00545932" w:rsidRDefault="00000000">
      <w:pPr>
        <w:pStyle w:val="Heading1"/>
      </w:pPr>
      <w:bookmarkStart w:id="18" w:name="_Toc235529151"/>
      <w:r>
        <w:t>6. Tools, Records, and Technology</w:t>
      </w:r>
      <w:bookmarkEnd w:id="18"/>
    </w:p>
    <w:p w14:paraId="357F007D" w14:textId="77777777" w:rsidR="00545932" w:rsidRDefault="00000000">
      <w:pPr>
        <w:pStyle w:val="Heading2"/>
      </w:pPr>
      <w:bookmarkStart w:id="19" w:name="_Toc235529152"/>
      <w:r>
        <w:t>Common systems</w:t>
      </w:r>
      <w:bookmarkEnd w:id="19"/>
    </w:p>
    <w:p w14:paraId="64428FED" w14:textId="77777777" w:rsidR="00545932" w:rsidRDefault="00000000">
      <w:pPr>
        <w:pStyle w:val="ListBullet"/>
        <w:ind w:left="389" w:hanging="259"/>
      </w:pPr>
      <w:r>
        <w:t>Email, calendar, document, spreadsheet, and collaboration tools</w:t>
      </w:r>
    </w:p>
    <w:p w14:paraId="6898731A" w14:textId="77777777" w:rsidR="00545932" w:rsidRDefault="00000000">
      <w:pPr>
        <w:pStyle w:val="ListBullet"/>
        <w:ind w:left="389" w:hanging="259"/>
      </w:pPr>
      <w:r>
        <w:t>Occupation-specific workflow or case-management systems</w:t>
      </w:r>
    </w:p>
    <w:p w14:paraId="3B849DE3" w14:textId="77777777" w:rsidR="00545932" w:rsidRDefault="00000000">
      <w:pPr>
        <w:pStyle w:val="ListBullet"/>
        <w:ind w:left="389" w:hanging="259"/>
      </w:pPr>
      <w:r>
        <w:t>Templates, checklists, queues, dashboards, and status trackers</w:t>
      </w:r>
    </w:p>
    <w:p w14:paraId="69A9E774" w14:textId="77777777" w:rsidR="00545932" w:rsidRDefault="00000000">
      <w:pPr>
        <w:pStyle w:val="ListBullet"/>
        <w:ind w:left="389" w:hanging="259"/>
      </w:pPr>
      <w:r>
        <w:t>Secure file transfer, identity verification, and electronic-signature systems</w:t>
      </w:r>
    </w:p>
    <w:p w14:paraId="36212CC0" w14:textId="77777777" w:rsidR="00545932" w:rsidRDefault="00000000">
      <w:pPr>
        <w:pStyle w:val="ListBullet"/>
        <w:ind w:left="389" w:hanging="259"/>
      </w:pPr>
      <w:r>
        <w:t>Reporting, quality, audit, and retention tools</w:t>
      </w:r>
    </w:p>
    <w:p w14:paraId="31BE92E6" w14:textId="77777777" w:rsidR="00545932" w:rsidRDefault="00000000">
      <w:pPr>
        <w:pStyle w:val="Heading2"/>
      </w:pPr>
      <w:bookmarkStart w:id="20" w:name="_Toc235529153"/>
      <w:r>
        <w:t>Privacy, cybersecurity, and ethical AI</w:t>
      </w:r>
      <w:bookmarkEnd w:id="20"/>
    </w:p>
    <w:p w14:paraId="77165087" w14:textId="77777777" w:rsidR="00545932" w:rsidRDefault="00000000">
      <w:pPr>
        <w:pStyle w:val="ListBullet"/>
        <w:ind w:left="389" w:hanging="259"/>
      </w:pPr>
      <w:r>
        <w:t>Use multifactor authentication and approved devices and storage.</w:t>
      </w:r>
    </w:p>
    <w:p w14:paraId="2E1C361E" w14:textId="77777777" w:rsidR="00545932" w:rsidRDefault="00000000">
      <w:pPr>
        <w:pStyle w:val="ListBullet"/>
        <w:ind w:left="389" w:hanging="259"/>
      </w:pPr>
      <w:r>
        <w:t>Verify recipients before sending sensitive information.</w:t>
      </w:r>
    </w:p>
    <w:p w14:paraId="0B54E61B" w14:textId="77777777" w:rsidR="00545932" w:rsidRDefault="00000000">
      <w:pPr>
        <w:pStyle w:val="ListBullet"/>
        <w:ind w:left="389" w:hanging="259"/>
      </w:pPr>
      <w:r>
        <w:t>Do not put confidential employer, customer, patient, applicant, borrower, supplier, legal, or court information into public AI tools.</w:t>
      </w:r>
    </w:p>
    <w:p w14:paraId="530C5F0B" w14:textId="77777777" w:rsidR="00545932" w:rsidRDefault="00000000">
      <w:pPr>
        <w:pStyle w:val="ListBullet"/>
        <w:ind w:left="389" w:hanging="259"/>
      </w:pPr>
      <w:r>
        <w:t>Verify AI-generated text, calculations, summaries, citations, and recommendations before use.</w:t>
      </w:r>
    </w:p>
    <w:p w14:paraId="1CA6FC8B" w14:textId="77777777" w:rsidR="00545932" w:rsidRDefault="00000000">
      <w:pPr>
        <w:pStyle w:val="ListBullet"/>
        <w:ind w:left="389" w:hanging="259"/>
      </w:pPr>
      <w:r>
        <w:t>Do not use AI to fabricate qualifications, work samples, decisions, records, or evidence.</w:t>
      </w:r>
    </w:p>
    <w:p w14:paraId="4D332847" w14:textId="77777777" w:rsidR="00545932" w:rsidRDefault="00000000">
      <w:pPr>
        <w:pStyle w:val="ListBullet"/>
        <w:ind w:left="389" w:hanging="259"/>
      </w:pPr>
      <w:r>
        <w:t>Report suspected phishing, account takeover, malware, misdirected information, or unauthorized access immediately.</w:t>
      </w:r>
    </w:p>
    <w:p w14:paraId="3E9D0615" w14:textId="77777777" w:rsidR="00545932" w:rsidRDefault="00000000">
      <w:pPr>
        <w:pStyle w:val="Heading1"/>
      </w:pPr>
      <w:bookmarkStart w:id="21" w:name="_Toc235529154"/>
      <w:r>
        <w:t>7. Pay, Benefits, and Outlook</w:t>
      </w:r>
      <w:bookmarkEnd w:id="21"/>
    </w:p>
    <w:p w14:paraId="28FF28C0" w14:textId="77777777" w:rsidR="00545932" w:rsidRDefault="00000000">
      <w:pPr>
        <w:pStyle w:val="Heading2"/>
      </w:pPr>
      <w:bookmarkStart w:id="22" w:name="_Toc235529155"/>
      <w:r>
        <w:t>National reference data</w:t>
      </w:r>
      <w:bookmarkEnd w:id="22"/>
    </w:p>
    <w:p w14:paraId="5FCB0E69" w14:textId="169EDD04" w:rsidR="00545932" w:rsidRDefault="00000000">
      <w:r>
        <w:t xml:space="preserve">BLS reported a </w:t>
      </w:r>
      <w:r w:rsidR="009E069D">
        <w:t>median annual wage of $47,460 for quality control inspectors in May 2024</w:t>
      </w:r>
      <w:r>
        <w:t>. Process-improvement roles may align with higher-paid analyst or engineering occupations, so readers must compare the actual duties rather than relying on the title alone.</w:t>
      </w:r>
    </w:p>
    <w:p w14:paraId="0BF4C8FC" w14:textId="5B422E51" w:rsidR="00545932" w:rsidRDefault="00000000">
      <w:r>
        <w:t xml:space="preserve">BLS projects little </w:t>
      </w:r>
      <w:r w:rsidR="009E069D">
        <w:t xml:space="preserve">to no change in employment </w:t>
      </w:r>
      <w:r>
        <w:t>for quality control inspectors from 2024 to 2034, with substantial replacement openings. Improvement, data, regulated-industry, and quality-systems skills may broaden opportunities.</w:t>
      </w:r>
    </w:p>
    <w:p w14:paraId="48CF222B" w14:textId="77777777" w:rsidR="00545932" w:rsidRDefault="00000000">
      <w:pPr>
        <w:pStyle w:val="Callout"/>
      </w:pPr>
      <w:r>
        <w:rPr>
          <w:b/>
        </w:rPr>
        <w:lastRenderedPageBreak/>
        <w:t xml:space="preserve">Important limitation: </w:t>
      </w:r>
      <w:r>
        <w:t>National data are not a job offer. Titles may combine duties from several occupations. Verify current local wages, hours, benefits, overtime, bonuses, union terms, contract status, and unpaid costs.</w:t>
      </w:r>
    </w:p>
    <w:p w14:paraId="4D5EB56B" w14:textId="77777777" w:rsidR="00545932" w:rsidRDefault="00000000">
      <w:pPr>
        <w:pStyle w:val="Heading2"/>
      </w:pPr>
      <w:bookmarkStart w:id="23" w:name="_Toc235529156"/>
      <w:r>
        <w:t>Local research</w:t>
      </w:r>
      <w:bookmarkEnd w:id="23"/>
    </w:p>
    <w:p w14:paraId="4562B5FE" w14:textId="77777777" w:rsidR="00545932" w:rsidRDefault="00000000">
      <w:pPr>
        <w:pStyle w:val="ListBullet"/>
        <w:ind w:left="389" w:hanging="259"/>
      </w:pPr>
      <w:r>
        <w:t>Review at least 25 recent local postings.</w:t>
      </w:r>
    </w:p>
    <w:p w14:paraId="76ECAF3B" w14:textId="77777777" w:rsidR="00545932" w:rsidRDefault="00000000">
      <w:pPr>
        <w:pStyle w:val="ListBullet"/>
        <w:ind w:left="389" w:hanging="259"/>
      </w:pPr>
      <w:r>
        <w:t>Record entry, median, and higher wage ranges when available.</w:t>
      </w:r>
    </w:p>
    <w:p w14:paraId="710B6217" w14:textId="77777777" w:rsidR="00545932" w:rsidRDefault="00000000">
      <w:pPr>
        <w:pStyle w:val="ListBullet"/>
        <w:ind w:left="389" w:hanging="259"/>
      </w:pPr>
      <w:r>
        <w:t>Separate base pay from overtime, bonuses, commissions, shift differentials, and benefits.</w:t>
      </w:r>
    </w:p>
    <w:p w14:paraId="5CBF0FB4" w14:textId="77777777" w:rsidR="00545932" w:rsidRDefault="00000000">
      <w:pPr>
        <w:pStyle w:val="ListBullet"/>
        <w:ind w:left="389" w:hanging="259"/>
      </w:pPr>
      <w:r>
        <w:t>Estimate costs for commuting, parking, tools, uniforms, licensing, insurance, childcare, and unpaid time.</w:t>
      </w:r>
    </w:p>
    <w:p w14:paraId="28CA5644" w14:textId="77777777" w:rsidR="00545932" w:rsidRDefault="00000000">
      <w:pPr>
        <w:pStyle w:val="ListBullet"/>
        <w:ind w:left="389" w:hanging="259"/>
      </w:pPr>
      <w:r>
        <w:t>Check public salary schedules, union agreements, licensing boards, and government workforce data.</w:t>
      </w:r>
    </w:p>
    <w:p w14:paraId="755C3B6D" w14:textId="77777777" w:rsidR="00545932" w:rsidRDefault="00000000">
      <w:pPr>
        <w:pStyle w:val="Heading1"/>
      </w:pPr>
      <w:bookmarkStart w:id="24" w:name="_Toc235529157"/>
      <w:r>
        <w:t>8. Education and Credential Pathways</w:t>
      </w:r>
      <w:bookmarkEnd w:id="24"/>
    </w:p>
    <w:p w14:paraId="6E60C4CC" w14:textId="77777777" w:rsidR="00545932" w:rsidRDefault="00000000">
      <w:pPr>
        <w:pStyle w:val="Heading2"/>
      </w:pPr>
      <w:bookmarkStart w:id="25" w:name="_Toc235529158"/>
      <w:r>
        <w:t>Entry pathways</w:t>
      </w:r>
      <w:bookmarkEnd w:id="25"/>
    </w:p>
    <w:p w14:paraId="116ABE39" w14:textId="77777777" w:rsidR="00545932" w:rsidRDefault="00000000">
      <w:r>
        <w:t>Entry requirements vary widely. Some roles accept a high school diploma plus manufacturing, service, healthcare, or administrative experience. Others prefer an associate or bachelor’s degree in quality, business, engineering technology, health administration, or a related field.</w:t>
      </w:r>
    </w:p>
    <w:p w14:paraId="47104AC7" w14:textId="3B1AD453" w:rsidR="00545932" w:rsidRDefault="00000000">
      <w:pPr>
        <w:pStyle w:val="ListBullet"/>
        <w:ind w:left="389" w:hanging="259"/>
      </w:pPr>
      <w:r>
        <w:t xml:space="preserve">Free </w:t>
      </w:r>
      <w:r w:rsidR="009E069D">
        <w:t>public library</w:t>
      </w:r>
      <w:r>
        <w:t xml:space="preserve"> and reputable open learning</w:t>
      </w:r>
    </w:p>
    <w:p w14:paraId="5711855D" w14:textId="77777777" w:rsidR="00545932" w:rsidRDefault="00000000">
      <w:pPr>
        <w:pStyle w:val="ListBullet"/>
        <w:ind w:left="389" w:hanging="259"/>
      </w:pPr>
      <w:r>
        <w:t>Adult education and workforce programs</w:t>
      </w:r>
    </w:p>
    <w:p w14:paraId="56362F27" w14:textId="77777777" w:rsidR="00545932" w:rsidRDefault="00000000">
      <w:pPr>
        <w:pStyle w:val="ListBullet"/>
        <w:ind w:left="389" w:hanging="259"/>
      </w:pPr>
      <w:r>
        <w:t>Community or technical college certificates and degrees</w:t>
      </w:r>
    </w:p>
    <w:p w14:paraId="77BBDA5C" w14:textId="77777777" w:rsidR="00545932" w:rsidRDefault="00000000">
      <w:pPr>
        <w:pStyle w:val="ListBullet"/>
        <w:ind w:left="389" w:hanging="259"/>
      </w:pPr>
      <w:r>
        <w:t>Employer training and cross-training</w:t>
      </w:r>
    </w:p>
    <w:p w14:paraId="7CB4EA8A" w14:textId="77777777" w:rsidR="00545932" w:rsidRDefault="00000000">
      <w:pPr>
        <w:pStyle w:val="ListBullet"/>
        <w:ind w:left="389" w:hanging="259"/>
      </w:pPr>
      <w:r>
        <w:t>Registered apprenticeship or structured work-based learning where available</w:t>
      </w:r>
    </w:p>
    <w:p w14:paraId="4396985C" w14:textId="77777777" w:rsidR="00545932" w:rsidRDefault="00000000">
      <w:pPr>
        <w:pStyle w:val="ListBullet"/>
        <w:ind w:left="389" w:hanging="259"/>
      </w:pPr>
      <w:r>
        <w:t>Professional association education when recognized by employers</w:t>
      </w:r>
    </w:p>
    <w:p w14:paraId="035FCE61" w14:textId="77777777" w:rsidR="00545932" w:rsidRDefault="00000000">
      <w:pPr>
        <w:pStyle w:val="Heading2"/>
      </w:pPr>
      <w:bookmarkStart w:id="26" w:name="_Toc235529159"/>
      <w:r>
        <w:t>School and program verification</w:t>
      </w:r>
      <w:bookmarkEnd w:id="26"/>
    </w:p>
    <w:p w14:paraId="0D7D0142" w14:textId="77777777" w:rsidR="00545932" w:rsidRDefault="00000000">
      <w:pPr>
        <w:pStyle w:val="ListBullet"/>
        <w:ind w:left="389" w:hanging="259"/>
      </w:pPr>
      <w:r>
        <w:t>Verify institutional and programmatic accreditation when applicable.</w:t>
      </w:r>
    </w:p>
    <w:p w14:paraId="0FA6064A" w14:textId="77777777" w:rsidR="00545932" w:rsidRDefault="00000000">
      <w:pPr>
        <w:pStyle w:val="ListBullet"/>
        <w:ind w:left="389" w:hanging="259"/>
      </w:pPr>
      <w:r>
        <w:t>Confirm licensing-board, regulator, court, or employer recognition before paying.</w:t>
      </w:r>
    </w:p>
    <w:p w14:paraId="6F4BF908" w14:textId="77777777" w:rsidR="00545932" w:rsidRDefault="00000000">
      <w:pPr>
        <w:pStyle w:val="ListBullet"/>
        <w:ind w:left="389" w:hanging="259"/>
      </w:pPr>
      <w:r>
        <w:t>Ask whether credits and credentials transfer.</w:t>
      </w:r>
    </w:p>
    <w:p w14:paraId="509D91EE" w14:textId="77777777" w:rsidR="00545932" w:rsidRDefault="00000000">
      <w:pPr>
        <w:pStyle w:val="ListBullet"/>
        <w:ind w:left="389" w:hanging="259"/>
      </w:pPr>
      <w:r>
        <w:t>Calculate tuition, fees, books, software, tools, exams, travel, childcare, and lost wages.</w:t>
      </w:r>
    </w:p>
    <w:p w14:paraId="47F43233" w14:textId="77777777" w:rsidR="00545932" w:rsidRDefault="00000000">
      <w:pPr>
        <w:pStyle w:val="ListBullet"/>
        <w:ind w:left="389" w:hanging="259"/>
      </w:pPr>
      <w:r>
        <w:t>Review completion, exam-pass, placement, debt, refund, complaint, teach-out, and school-closure information.</w:t>
      </w:r>
    </w:p>
    <w:p w14:paraId="7E36A717" w14:textId="77777777" w:rsidR="00545932" w:rsidRDefault="00000000">
      <w:pPr>
        <w:pStyle w:val="ListBullet"/>
        <w:ind w:left="389" w:hanging="259"/>
      </w:pPr>
      <w:r>
        <w:t>Confirm whether placement is guaranteed, competitive, or the student’s responsibility.</w:t>
      </w:r>
    </w:p>
    <w:p w14:paraId="11B51206" w14:textId="77777777" w:rsidR="00545932" w:rsidRDefault="00000000">
      <w:pPr>
        <w:pStyle w:val="Heading1"/>
      </w:pPr>
      <w:bookmarkStart w:id="27" w:name="_Toc235529160"/>
      <w:r>
        <w:t>9. Employer-Supported Learning</w:t>
      </w:r>
      <w:bookmarkEnd w:id="27"/>
    </w:p>
    <w:p w14:paraId="6A811C9C" w14:textId="77777777" w:rsidR="00545932" w:rsidRDefault="00000000">
      <w:pPr>
        <w:pStyle w:val="Heading2"/>
      </w:pPr>
      <w:bookmarkStart w:id="28" w:name="_Toc235529161"/>
      <w:r>
        <w:t>Tuition assistance and repayment</w:t>
      </w:r>
      <w:bookmarkEnd w:id="28"/>
    </w:p>
    <w:p w14:paraId="763381DB" w14:textId="77777777" w:rsidR="00545932" w:rsidRDefault="00000000">
      <w:pPr>
        <w:pStyle w:val="ListBullet"/>
        <w:ind w:left="389" w:hanging="259"/>
      </w:pPr>
      <w:r>
        <w:t>Employers may pay tuition, fees, books, exams, licenses, continuing education, or paid training time.</w:t>
      </w:r>
    </w:p>
    <w:p w14:paraId="3109B20F" w14:textId="77777777" w:rsidR="00545932" w:rsidRDefault="00000000">
      <w:pPr>
        <w:pStyle w:val="ListBullet"/>
        <w:ind w:left="389" w:hanging="259"/>
      </w:pPr>
      <w:r>
        <w:t>Prior approval, minimum grades, job relevance, performance, and continued employment may be required.</w:t>
      </w:r>
    </w:p>
    <w:p w14:paraId="5C00BAE5" w14:textId="77777777" w:rsidR="00545932" w:rsidRDefault="00000000">
      <w:pPr>
        <w:pStyle w:val="ListBullet"/>
        <w:ind w:left="389" w:hanging="259"/>
      </w:pPr>
      <w:r>
        <w:t>A service commitment may last up to two years or another stated period.</w:t>
      </w:r>
    </w:p>
    <w:p w14:paraId="230ECE0B" w14:textId="77777777" w:rsidR="00545932" w:rsidRDefault="00000000">
      <w:pPr>
        <w:pStyle w:val="ListBullet"/>
        <w:ind w:left="389" w:hanging="259"/>
      </w:pPr>
      <w:r>
        <w:t>Voluntary departure may trigger full or prorated repayment.</w:t>
      </w:r>
    </w:p>
    <w:p w14:paraId="0A03303A" w14:textId="77777777" w:rsidR="00545932" w:rsidRDefault="00000000">
      <w:pPr>
        <w:pStyle w:val="ListBullet"/>
        <w:ind w:left="389" w:hanging="259"/>
      </w:pPr>
      <w:r>
        <w:t>The written agreement should address layoff, position elimination, restructuring, facility closure, disability, military service, retirement, death, and employer-directed transfer.</w:t>
      </w:r>
    </w:p>
    <w:p w14:paraId="375DC556" w14:textId="77777777" w:rsidR="00545932" w:rsidRDefault="00000000">
      <w:pPr>
        <w:pStyle w:val="ListBullet"/>
        <w:ind w:left="389" w:hanging="259"/>
      </w:pPr>
      <w:r>
        <w:t>Repayment after layoff should not be assumed; seek a written waiver and verify local law.</w:t>
      </w:r>
    </w:p>
    <w:p w14:paraId="23684AC9" w14:textId="77777777" w:rsidR="00545932" w:rsidRDefault="00000000">
      <w:pPr>
        <w:pStyle w:val="ListBullet"/>
        <w:ind w:left="389" w:hanging="259"/>
      </w:pPr>
      <w:r>
        <w:t>The agreement should identify whether final-wage deductions are permitted.</w:t>
      </w:r>
    </w:p>
    <w:p w14:paraId="7309D2FD" w14:textId="77777777" w:rsidR="00545932" w:rsidRDefault="00000000">
      <w:pPr>
        <w:pStyle w:val="Heading2"/>
      </w:pPr>
      <w:bookmarkStart w:id="29" w:name="_Toc235529162"/>
      <w:r>
        <w:lastRenderedPageBreak/>
        <w:t>Apprenticeships, internships, and career ladders</w:t>
      </w:r>
      <w:bookmarkEnd w:id="29"/>
    </w:p>
    <w:p w14:paraId="5AF0292C" w14:textId="77777777" w:rsidR="00545932" w:rsidRDefault="00000000">
      <w:pPr>
        <w:pStyle w:val="ListBullet"/>
        <w:ind w:left="389" w:hanging="259"/>
      </w:pPr>
      <w:r>
        <w:t>Distinguish registered apprenticeship, pre-apprenticeship, internship, externship, practicum, residency, mentoring, job shadowing, cross-training, and rotation.</w:t>
      </w:r>
    </w:p>
    <w:p w14:paraId="4A68612A" w14:textId="77777777" w:rsidR="00545932" w:rsidRDefault="00000000">
      <w:pPr>
        <w:pStyle w:val="ListBullet"/>
        <w:ind w:left="389" w:hanging="259"/>
      </w:pPr>
      <w:r>
        <w:t>Verify pay, benefits, supervision, work hours, classroom hours, academic or licensing credit, workers’ compensation, tools, tests, and portability.</w:t>
      </w:r>
    </w:p>
    <w:p w14:paraId="21645C7B" w14:textId="77777777" w:rsidR="00545932" w:rsidRDefault="00000000">
      <w:pPr>
        <w:pStyle w:val="ListBullet"/>
        <w:ind w:left="389" w:hanging="259"/>
      </w:pPr>
      <w:r>
        <w:t>Healthcare and other large employers may partner with schools and offer working internships or bridge programs to develop more qualified employees.</w:t>
      </w:r>
    </w:p>
    <w:p w14:paraId="223C9475" w14:textId="77777777" w:rsidR="00545932" w:rsidRDefault="00000000">
      <w:pPr>
        <w:pStyle w:val="ListBullet"/>
        <w:ind w:left="389" w:hanging="259"/>
      </w:pPr>
      <w:r>
        <w:t>Training does not automatically authorize duties that require a license, credential, supervision, or competency validation.</w:t>
      </w:r>
    </w:p>
    <w:p w14:paraId="091801B5" w14:textId="77777777" w:rsidR="00545932" w:rsidRDefault="00000000">
      <w:pPr>
        <w:pStyle w:val="Heading1"/>
      </w:pPr>
      <w:bookmarkStart w:id="30" w:name="_Toc235529163"/>
      <w:r>
        <w:t>10. Accessibility, Safety, and Worker Protections</w:t>
      </w:r>
      <w:bookmarkEnd w:id="30"/>
    </w:p>
    <w:p w14:paraId="79062EE1" w14:textId="77777777" w:rsidR="00545932" w:rsidRDefault="00000000">
      <w:pPr>
        <w:pStyle w:val="Heading2"/>
      </w:pPr>
      <w:bookmarkStart w:id="31" w:name="_Toc235529164"/>
      <w:r>
        <w:t>Accommodations</w:t>
      </w:r>
      <w:bookmarkEnd w:id="31"/>
    </w:p>
    <w:p w14:paraId="7D415B6E" w14:textId="77777777" w:rsidR="00545932" w:rsidRDefault="00000000">
      <w:pPr>
        <w:pStyle w:val="ListBullet"/>
        <w:ind w:left="389" w:hanging="259"/>
      </w:pPr>
      <w:r>
        <w:t>Verify accessibility in admissions, online systems, classrooms, laboratories, fieldwork, internships, apprenticeships, examinations, transportation, and employment.</w:t>
      </w:r>
    </w:p>
    <w:p w14:paraId="4F5D882A" w14:textId="77777777" w:rsidR="00545932"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523DA12D" w14:textId="77777777" w:rsidR="00545932" w:rsidRDefault="00000000">
      <w:pPr>
        <w:pStyle w:val="ListBullet"/>
        <w:ind w:left="389" w:hanging="259"/>
      </w:pPr>
      <w:r>
        <w:t>The school, employer, testing body, apprenticeship sponsor, and placement site may have separate processes.</w:t>
      </w:r>
    </w:p>
    <w:p w14:paraId="215D2719" w14:textId="77777777" w:rsidR="00545932" w:rsidRDefault="00000000">
      <w:pPr>
        <w:pStyle w:val="Heading2"/>
      </w:pPr>
      <w:bookmarkStart w:id="32" w:name="_Toc235529165"/>
      <w:r>
        <w:t>Safety and employment risks</w:t>
      </w:r>
      <w:bookmarkEnd w:id="32"/>
    </w:p>
    <w:p w14:paraId="0DB1A534" w14:textId="77777777" w:rsidR="00545932" w:rsidRDefault="00000000">
      <w:pPr>
        <w:pStyle w:val="ListBullet"/>
        <w:ind w:left="389" w:hanging="259"/>
      </w:pPr>
      <w:r>
        <w:t>Research fatigue, repetitive strain, emotional labor, workplace violence, harassment, retaliation, cash or identity risk, and emergency procedures.</w:t>
      </w:r>
    </w:p>
    <w:p w14:paraId="731B7B6D" w14:textId="77777777" w:rsidR="00545932" w:rsidRDefault="00000000">
      <w:pPr>
        <w:pStyle w:val="ListBullet"/>
        <w:ind w:left="389" w:hanging="259"/>
      </w:pPr>
      <w:r>
        <w:t>Understand whether the role is employee, contractor, temporary, per-diem, or commission-based.</w:t>
      </w:r>
    </w:p>
    <w:p w14:paraId="005B0601" w14:textId="77777777" w:rsidR="00545932" w:rsidRDefault="00000000">
      <w:pPr>
        <w:pStyle w:val="ListBullet"/>
        <w:ind w:left="389" w:hanging="259"/>
      </w:pPr>
      <w:r>
        <w:t>Verify overtime, paid training, expense reimbursement, workers’ compensation, unemployment protection, insurance, and tool or uniform deductions.</w:t>
      </w:r>
    </w:p>
    <w:p w14:paraId="3F01FC27" w14:textId="77777777" w:rsidR="00545932" w:rsidRDefault="00000000">
      <w:pPr>
        <w:pStyle w:val="ListBullet"/>
        <w:ind w:left="389" w:hanging="259"/>
      </w:pPr>
      <w:r>
        <w:t>Keep copies of policies, agreements, schedules, evaluations, training records, accommodation decisions, and incident reports.</w:t>
      </w:r>
    </w:p>
    <w:p w14:paraId="4A3328F4" w14:textId="77777777" w:rsidR="00545932" w:rsidRDefault="00000000">
      <w:pPr>
        <w:pStyle w:val="Heading1"/>
      </w:pPr>
      <w:bookmarkStart w:id="33" w:name="_Toc235529166"/>
      <w:r>
        <w:t>11. Build Evidence of Ability</w:t>
      </w:r>
      <w:bookmarkEnd w:id="33"/>
    </w:p>
    <w:p w14:paraId="27B6F721" w14:textId="77777777" w:rsidR="00545932" w:rsidRDefault="00000000">
      <w:pPr>
        <w:pStyle w:val="Heading2"/>
      </w:pPr>
      <w:bookmarkStart w:id="34" w:name="_Toc235529167"/>
      <w:r>
        <w:t>Portfolio projects</w:t>
      </w:r>
      <w:bookmarkEnd w:id="34"/>
    </w:p>
    <w:p w14:paraId="31336257" w14:textId="77777777" w:rsidR="00545932" w:rsidRDefault="00000000">
      <w:pPr>
        <w:pStyle w:val="ListBullet"/>
        <w:ind w:left="389" w:hanging="259"/>
      </w:pPr>
      <w:r>
        <w:t>Map a fictional order-fulfillment process.</w:t>
      </w:r>
    </w:p>
    <w:p w14:paraId="1B5063AC" w14:textId="77777777" w:rsidR="00545932" w:rsidRDefault="00000000">
      <w:pPr>
        <w:pStyle w:val="ListBullet"/>
        <w:ind w:left="389" w:hanging="259"/>
      </w:pPr>
      <w:r>
        <w:t>Create a defect log with severity, containment, cause, action, owner, and effectiveness fields.</w:t>
      </w:r>
    </w:p>
    <w:p w14:paraId="760C7C92" w14:textId="77777777" w:rsidR="00545932" w:rsidRDefault="00000000">
      <w:pPr>
        <w:pStyle w:val="ListBullet"/>
        <w:ind w:left="389" w:hanging="259"/>
      </w:pPr>
      <w:r>
        <w:t>Build a simple Pareto-style frequency table without confidential data.</w:t>
      </w:r>
    </w:p>
    <w:p w14:paraId="5813EAFE" w14:textId="77777777" w:rsidR="00545932" w:rsidRDefault="00000000">
      <w:pPr>
        <w:pStyle w:val="ListBullet"/>
        <w:ind w:left="389" w:hanging="259"/>
      </w:pPr>
      <w:r>
        <w:t>Draft a controlled-document revision record.</w:t>
      </w:r>
    </w:p>
    <w:p w14:paraId="0F2AF927" w14:textId="77777777" w:rsidR="00545932"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7EA50FB3" w14:textId="77777777" w:rsidR="00545932" w:rsidRDefault="00000000">
      <w:pPr>
        <w:pStyle w:val="Heading2"/>
      </w:pPr>
      <w:bookmarkStart w:id="35" w:name="_Toc235529168"/>
      <w:r>
        <w:t>Résumé evidence</w:t>
      </w:r>
      <w:bookmarkEnd w:id="35"/>
    </w:p>
    <w:p w14:paraId="1D58519F" w14:textId="77777777" w:rsidR="00545932" w:rsidRDefault="00000000">
      <w:pPr>
        <w:pStyle w:val="ListBullet"/>
        <w:ind w:left="389" w:hanging="259"/>
      </w:pPr>
      <w:r>
        <w:t>Describe the problem, your authorized role, the action, the tool, the result, and how accuracy or confidentiality was protected.</w:t>
      </w:r>
    </w:p>
    <w:p w14:paraId="60400385" w14:textId="77777777" w:rsidR="00545932" w:rsidRDefault="00000000">
      <w:pPr>
        <w:pStyle w:val="ListBullet"/>
        <w:ind w:left="389" w:hanging="259"/>
      </w:pPr>
      <w:r>
        <w:t>Use numbers only when truthful and explain what they measure.</w:t>
      </w:r>
    </w:p>
    <w:p w14:paraId="12D3FF74" w14:textId="77777777" w:rsidR="00545932" w:rsidRDefault="00000000">
      <w:pPr>
        <w:pStyle w:val="ListBullet"/>
        <w:ind w:left="389" w:hanging="259"/>
      </w:pPr>
      <w:r>
        <w:t>Do not inflate job titles, credentials, authority, or outcomes.</w:t>
      </w:r>
    </w:p>
    <w:p w14:paraId="69FBBB76" w14:textId="77777777" w:rsidR="00545932" w:rsidRDefault="00000000">
      <w:pPr>
        <w:pStyle w:val="ListBullet"/>
        <w:ind w:left="389" w:hanging="259"/>
      </w:pPr>
      <w:r>
        <w:t>Translate volunteer, caregiving, military, community, and nontraditional experience only when the skills genuinely transfer.</w:t>
      </w:r>
    </w:p>
    <w:p w14:paraId="79539227" w14:textId="77777777" w:rsidR="00545932" w:rsidRDefault="00000000">
      <w:pPr>
        <w:pStyle w:val="Heading1"/>
      </w:pPr>
      <w:bookmarkStart w:id="36" w:name="_Toc235529169"/>
      <w:r>
        <w:lastRenderedPageBreak/>
        <w:t>12. Interview Preparation</w:t>
      </w:r>
      <w:bookmarkEnd w:id="36"/>
    </w:p>
    <w:p w14:paraId="161ADEC7" w14:textId="77777777" w:rsidR="00545932" w:rsidRDefault="00000000">
      <w:pPr>
        <w:pStyle w:val="Heading2"/>
      </w:pPr>
      <w:bookmarkStart w:id="37" w:name="_Toc235529170"/>
      <w:r>
        <w:t>Questions and answer guidance</w:t>
      </w:r>
      <w:bookmarkEnd w:id="37"/>
    </w:p>
    <w:p w14:paraId="1FE12E78" w14:textId="77777777" w:rsidR="00545932" w:rsidRDefault="00000000">
      <w:pPr>
        <w:pStyle w:val="ListBullet"/>
        <w:ind w:left="389" w:hanging="259"/>
      </w:pPr>
      <w:r>
        <w:t>How would you respond when a manager wants to close a corrective action without evidence?</w:t>
      </w:r>
    </w:p>
    <w:p w14:paraId="1CC07196" w14:textId="77777777" w:rsidR="00545932" w:rsidRDefault="00000000">
      <w:pPr>
        <w:pStyle w:val="ListBullet"/>
        <w:ind w:left="389" w:hanging="259"/>
      </w:pPr>
      <w:r>
        <w:t>What is the difference between containment and root-cause correction?</w:t>
      </w:r>
    </w:p>
    <w:p w14:paraId="1DD23F9E" w14:textId="77777777" w:rsidR="00545932" w:rsidRDefault="00000000">
      <w:pPr>
        <w:pStyle w:val="ListBullet"/>
        <w:ind w:left="389" w:hanging="259"/>
      </w:pPr>
      <w:r>
        <w:t>How do you make sure a metric has a consistent definition?</w:t>
      </w:r>
    </w:p>
    <w:p w14:paraId="25DF45C0" w14:textId="77777777" w:rsidR="00545932" w:rsidRDefault="00000000">
      <w:pPr>
        <w:pStyle w:val="ListBullet"/>
        <w:ind w:left="389" w:hanging="259"/>
      </w:pPr>
      <w:r>
        <w:t>How would you handle a safety-related quality concern?</w:t>
      </w:r>
    </w:p>
    <w:p w14:paraId="018396D1" w14:textId="77777777" w:rsidR="00545932" w:rsidRDefault="00000000">
      <w:pPr>
        <w:pStyle w:val="ListBullet"/>
        <w:ind w:left="389" w:hanging="259"/>
      </w:pPr>
      <w:r>
        <w:t>Use a real example when possible.</w:t>
      </w:r>
    </w:p>
    <w:p w14:paraId="303D8F04" w14:textId="77777777" w:rsidR="00545932" w:rsidRDefault="00000000">
      <w:pPr>
        <w:pStyle w:val="ListBullet"/>
        <w:ind w:left="389" w:hanging="259"/>
      </w:pPr>
      <w:r>
        <w:t>State the rule, risk, or customer need you recognized.</w:t>
      </w:r>
    </w:p>
    <w:p w14:paraId="44A4640C" w14:textId="77777777" w:rsidR="00545932" w:rsidRDefault="00000000">
      <w:pPr>
        <w:pStyle w:val="ListBullet"/>
        <w:ind w:left="389" w:hanging="259"/>
      </w:pPr>
      <w:r>
        <w:t>Explain the steps you took and what you escalated.</w:t>
      </w:r>
    </w:p>
    <w:p w14:paraId="719EEC4C" w14:textId="77777777" w:rsidR="00545932" w:rsidRDefault="00000000">
      <w:pPr>
        <w:pStyle w:val="ListBullet"/>
        <w:ind w:left="389" w:hanging="259"/>
      </w:pPr>
      <w:r>
        <w:t>Describe the evidence or result without revealing confidential information.</w:t>
      </w:r>
    </w:p>
    <w:p w14:paraId="78DC1026" w14:textId="77777777" w:rsidR="00545932" w:rsidRDefault="00000000">
      <w:pPr>
        <w:pStyle w:val="ListBullet"/>
        <w:ind w:left="389" w:hanging="259"/>
      </w:pPr>
      <w:r>
        <w:t>Acknowledge what you would verify rather than pretending to know.</w:t>
      </w:r>
    </w:p>
    <w:p w14:paraId="2D647B6A" w14:textId="77777777" w:rsidR="00545932" w:rsidRDefault="00000000">
      <w:pPr>
        <w:pStyle w:val="Heading1"/>
      </w:pPr>
      <w:bookmarkStart w:id="38" w:name="_Toc235529171"/>
      <w:r>
        <w:t>13. First 30, 60, and 90 Days</w:t>
      </w:r>
      <w:bookmarkEnd w:id="38"/>
    </w:p>
    <w:p w14:paraId="02DF63DC" w14:textId="77777777" w:rsidR="00545932" w:rsidRDefault="00000000">
      <w:pPr>
        <w:pStyle w:val="Heading2"/>
      </w:pPr>
      <w:bookmarkStart w:id="39" w:name="_Toc235529172"/>
      <w:r>
        <w:t>Early success plan</w:t>
      </w:r>
      <w:bookmarkEnd w:id="39"/>
    </w:p>
    <w:p w14:paraId="4F0693F0" w14:textId="77777777" w:rsidR="00545932" w:rsidRDefault="00000000">
      <w:pPr>
        <w:pStyle w:val="ListBullet"/>
        <w:ind w:left="389" w:hanging="259"/>
      </w:pPr>
      <w:r>
        <w:t>First 30 days: learn policies, systems, terminology, authority limits, privacy rules, escalation paths, and quality expectations.</w:t>
      </w:r>
    </w:p>
    <w:p w14:paraId="4A662DB0" w14:textId="77777777" w:rsidR="00545932" w:rsidRDefault="00000000">
      <w:pPr>
        <w:pStyle w:val="ListBullet"/>
        <w:ind w:left="389" w:hanging="259"/>
      </w:pPr>
      <w:r>
        <w:t>By 60 days: perform routine work consistently, use checklists, document exceptions, request feedback, and correct recurring errors.</w:t>
      </w:r>
    </w:p>
    <w:p w14:paraId="4CF39F10" w14:textId="77777777" w:rsidR="00545932" w:rsidRDefault="00000000">
      <w:pPr>
        <w:pStyle w:val="ListBullet"/>
        <w:ind w:left="389" w:hanging="259"/>
      </w:pPr>
      <w:r>
        <w:t>By 90 days: manage a normal workload with appropriate supervision, identify one safe process improvement, and create a development plan.</w:t>
      </w:r>
    </w:p>
    <w:p w14:paraId="392A18C2" w14:textId="77777777" w:rsidR="00545932" w:rsidRDefault="00000000">
      <w:pPr>
        <w:pStyle w:val="Heading1"/>
      </w:pPr>
      <w:bookmarkStart w:id="40" w:name="_Toc235529173"/>
      <w:r>
        <w:t>14. Advancement and Exit Planning</w:t>
      </w:r>
      <w:bookmarkEnd w:id="40"/>
    </w:p>
    <w:p w14:paraId="1F048C31" w14:textId="77777777" w:rsidR="00545932" w:rsidRDefault="00000000">
      <w:pPr>
        <w:pStyle w:val="Heading2"/>
      </w:pPr>
      <w:bookmarkStart w:id="41" w:name="_Toc235529174"/>
      <w:r>
        <w:t>Career ladders</w:t>
      </w:r>
      <w:bookmarkEnd w:id="41"/>
    </w:p>
    <w:p w14:paraId="0C82F2BE" w14:textId="77777777" w:rsidR="00545932" w:rsidRDefault="00000000">
      <w:pPr>
        <w:pStyle w:val="ListBullet"/>
        <w:ind w:left="389" w:hanging="259"/>
      </w:pPr>
      <w:r>
        <w:t>Senior coordinator or specialist</w:t>
      </w:r>
    </w:p>
    <w:p w14:paraId="16A72CAE" w14:textId="77777777" w:rsidR="00545932" w:rsidRDefault="00000000">
      <w:pPr>
        <w:pStyle w:val="ListBullet"/>
        <w:ind w:left="389" w:hanging="259"/>
      </w:pPr>
      <w:r>
        <w:t>Analyst or quality role</w:t>
      </w:r>
    </w:p>
    <w:p w14:paraId="2669D7E5" w14:textId="77777777" w:rsidR="00545932" w:rsidRDefault="00000000">
      <w:pPr>
        <w:pStyle w:val="ListBullet"/>
        <w:ind w:left="389" w:hanging="259"/>
      </w:pPr>
      <w:r>
        <w:t>Supervisor or team lead</w:t>
      </w:r>
    </w:p>
    <w:p w14:paraId="458C2703" w14:textId="77777777" w:rsidR="00545932" w:rsidRDefault="00000000">
      <w:pPr>
        <w:pStyle w:val="ListBullet"/>
        <w:ind w:left="389" w:hanging="259"/>
      </w:pPr>
      <w:r>
        <w:t>Training, audit, operations, compliance, customer-experience, or project role</w:t>
      </w:r>
    </w:p>
    <w:p w14:paraId="2CC1681F" w14:textId="77777777" w:rsidR="00545932" w:rsidRDefault="00000000">
      <w:pPr>
        <w:pStyle w:val="ListBullet"/>
        <w:ind w:left="389" w:hanging="259"/>
      </w:pPr>
      <w:r>
        <w:t>Occupation-specific licensed or professional pathway after additional education</w:t>
      </w:r>
    </w:p>
    <w:p w14:paraId="12C4326C" w14:textId="77777777" w:rsidR="00545932" w:rsidRDefault="00000000">
      <w:pPr>
        <w:pStyle w:val="Heading2"/>
      </w:pPr>
      <w:bookmarkStart w:id="42" w:name="_Toc235529175"/>
      <w:r>
        <w:t>Transferable skills</w:t>
      </w:r>
      <w:bookmarkEnd w:id="42"/>
    </w:p>
    <w:p w14:paraId="0BCF25D1" w14:textId="77777777" w:rsidR="00545932" w:rsidRDefault="00000000">
      <w:pPr>
        <w:pStyle w:val="ListBullet"/>
        <w:ind w:left="389" w:hanging="259"/>
      </w:pPr>
      <w:r>
        <w:t>Documentation and records control</w:t>
      </w:r>
    </w:p>
    <w:p w14:paraId="24EA6878" w14:textId="77777777" w:rsidR="00545932" w:rsidRDefault="00000000">
      <w:pPr>
        <w:pStyle w:val="ListBullet"/>
        <w:ind w:left="389" w:hanging="259"/>
      </w:pPr>
      <w:r>
        <w:t>Customer or stakeholder communication</w:t>
      </w:r>
    </w:p>
    <w:p w14:paraId="4FB67725" w14:textId="77777777" w:rsidR="00545932" w:rsidRDefault="00000000">
      <w:pPr>
        <w:pStyle w:val="ListBullet"/>
        <w:ind w:left="389" w:hanging="259"/>
      </w:pPr>
      <w:r>
        <w:t>Scheduling and deadline management</w:t>
      </w:r>
    </w:p>
    <w:p w14:paraId="26059F15" w14:textId="77777777" w:rsidR="00545932" w:rsidRDefault="00000000">
      <w:pPr>
        <w:pStyle w:val="ListBullet"/>
        <w:ind w:left="389" w:hanging="259"/>
      </w:pPr>
      <w:r>
        <w:t>Data quality and exception handling</w:t>
      </w:r>
    </w:p>
    <w:p w14:paraId="40B4BDE6" w14:textId="77777777" w:rsidR="00545932" w:rsidRDefault="00000000">
      <w:pPr>
        <w:pStyle w:val="ListBullet"/>
        <w:ind w:left="389" w:hanging="259"/>
      </w:pPr>
      <w:r>
        <w:t>Privacy, ethics, and escalation</w:t>
      </w:r>
    </w:p>
    <w:p w14:paraId="70E5EF27" w14:textId="77777777" w:rsidR="00545932" w:rsidRDefault="00000000">
      <w:pPr>
        <w:pStyle w:val="ListBullet"/>
        <w:ind w:left="389" w:hanging="259"/>
      </w:pPr>
      <w:r>
        <w:t>Process mapping and continuous improvement</w:t>
      </w:r>
    </w:p>
    <w:p w14:paraId="401499C3" w14:textId="77777777" w:rsidR="00545932" w:rsidRDefault="00000000">
      <w:pPr>
        <w:pStyle w:val="Heading1"/>
      </w:pPr>
      <w:bookmarkStart w:id="43" w:name="_Toc235529176"/>
      <w:r>
        <w:t>15. Before You Enroll or Sign</w:t>
      </w:r>
      <w:bookmarkEnd w:id="43"/>
    </w:p>
    <w:p w14:paraId="715BAB93" w14:textId="77777777" w:rsidR="00545932" w:rsidRDefault="00000000">
      <w:pPr>
        <w:pStyle w:val="Heading2"/>
      </w:pPr>
      <w:bookmarkStart w:id="44" w:name="_Toc235529177"/>
      <w:r>
        <w:t>Decision checklist</w:t>
      </w:r>
      <w:bookmarkEnd w:id="44"/>
    </w:p>
    <w:p w14:paraId="64D20928" w14:textId="77777777" w:rsidR="00545932" w:rsidRDefault="00000000">
      <w:pPr>
        <w:pStyle w:val="ListBullet"/>
        <w:ind w:left="389" w:hanging="259"/>
      </w:pPr>
      <w:r>
        <w:t>☐ I verified the actual duties and local entry requirements.</w:t>
      </w:r>
    </w:p>
    <w:p w14:paraId="68B62CF4" w14:textId="77777777" w:rsidR="00545932" w:rsidRDefault="00000000">
      <w:pPr>
        <w:pStyle w:val="ListBullet"/>
        <w:ind w:left="389" w:hanging="259"/>
      </w:pPr>
      <w:r>
        <w:t>☐ I understand the complete education cost and likely income loss.</w:t>
      </w:r>
    </w:p>
    <w:p w14:paraId="2FE77C49" w14:textId="77777777" w:rsidR="00545932" w:rsidRDefault="00000000">
      <w:pPr>
        <w:pStyle w:val="ListBullet"/>
        <w:ind w:left="389" w:hanging="259"/>
      </w:pPr>
      <w:r>
        <w:t>☐ I verified accreditation, program approval, exam eligibility, and portability.</w:t>
      </w:r>
    </w:p>
    <w:p w14:paraId="5E97C8B8" w14:textId="77777777" w:rsidR="00545932" w:rsidRDefault="00000000">
      <w:pPr>
        <w:pStyle w:val="ListBullet"/>
        <w:ind w:left="389" w:hanging="259"/>
      </w:pPr>
      <w:r>
        <w:t>☐ I understand employer funding, service, repayment, and layoff terms.</w:t>
      </w:r>
    </w:p>
    <w:p w14:paraId="7FFC30A1" w14:textId="77777777" w:rsidR="00545932" w:rsidRDefault="00000000">
      <w:pPr>
        <w:pStyle w:val="ListBullet"/>
        <w:ind w:left="389" w:hanging="259"/>
      </w:pPr>
      <w:r>
        <w:t>☐ I verified schedule, transportation, caregiving, accessibility, and safety.</w:t>
      </w:r>
    </w:p>
    <w:p w14:paraId="08E27F03" w14:textId="77777777" w:rsidR="00545932" w:rsidRDefault="00000000">
      <w:pPr>
        <w:pStyle w:val="ListBullet"/>
        <w:ind w:left="389" w:hanging="259"/>
      </w:pPr>
      <w:r>
        <w:lastRenderedPageBreak/>
        <w:t>☐ I know where to complain or appeal.</w:t>
      </w:r>
    </w:p>
    <w:p w14:paraId="742F4691" w14:textId="77777777" w:rsidR="00545932" w:rsidRDefault="00000000">
      <w:pPr>
        <w:pStyle w:val="ListBullet"/>
        <w:ind w:left="389" w:hanging="259"/>
      </w:pPr>
      <w:r>
        <w:t>☐ I have an exit plan and know which credits, records, and credentials I retain.</w:t>
      </w:r>
    </w:p>
    <w:p w14:paraId="54B31685" w14:textId="77777777" w:rsidR="00545932" w:rsidRDefault="00000000">
      <w:pPr>
        <w:pStyle w:val="Heading1"/>
      </w:pPr>
      <w:bookmarkStart w:id="45" w:name="_Toc235529178"/>
      <w:r>
        <w:t>16. Twelve-Week Action Plan</w:t>
      </w:r>
      <w:bookmarkEnd w:id="45"/>
    </w:p>
    <w:p w14:paraId="7573D13E" w14:textId="77777777" w:rsidR="00545932" w:rsidRDefault="00000000">
      <w:pPr>
        <w:pStyle w:val="Heading2"/>
      </w:pPr>
      <w:bookmarkStart w:id="46" w:name="_Toc235529179"/>
      <w:r>
        <w:t>A sequential plan</w:t>
      </w:r>
      <w:bookmarkEnd w:id="46"/>
    </w:p>
    <w:p w14:paraId="772F2B0F" w14:textId="77777777" w:rsidR="00545932" w:rsidRDefault="00000000">
      <w:pPr>
        <w:pStyle w:val="ListNumber"/>
      </w:pPr>
      <w:r>
        <w:t>Weeks 1–2: define your strengths, constraints, access needs, and nonnegotiable conditions.</w:t>
      </w:r>
    </w:p>
    <w:p w14:paraId="6793E23F" w14:textId="77777777" w:rsidR="00545932" w:rsidRDefault="00000000">
      <w:pPr>
        <w:pStyle w:val="ListNumber"/>
      </w:pPr>
      <w:r>
        <w:t>Weeks 3–4: study the occupation, settings, tools, workflows, risks, and boundaries.</w:t>
      </w:r>
    </w:p>
    <w:p w14:paraId="2F5B7835" w14:textId="77777777" w:rsidR="00545932" w:rsidRDefault="00000000">
      <w:pPr>
        <w:pStyle w:val="ListNumber"/>
      </w:pPr>
      <w:r>
        <w:t>Weeks 5–6: review local postings, wages, benefits, schedules, and requirements.</w:t>
      </w:r>
    </w:p>
    <w:p w14:paraId="631F639E" w14:textId="77777777" w:rsidR="00545932" w:rsidRDefault="00000000">
      <w:pPr>
        <w:pStyle w:val="ListNumber"/>
      </w:pPr>
      <w:r>
        <w:t>Weeks 7–8: compare schools, employer pathways, apprenticeships, accreditation, and total cost.</w:t>
      </w:r>
    </w:p>
    <w:p w14:paraId="463D807C" w14:textId="77777777" w:rsidR="00545932" w:rsidRDefault="00000000">
      <w:pPr>
        <w:pStyle w:val="ListNumber"/>
      </w:pPr>
      <w:r>
        <w:t>Weeks 9–10: verify funding, service agreements, tax issues, accommodations, and exit consequences.</w:t>
      </w:r>
    </w:p>
    <w:p w14:paraId="4076F7F4" w14:textId="77777777" w:rsidR="00545932" w:rsidRDefault="00000000">
      <w:pPr>
        <w:pStyle w:val="ListNumber"/>
      </w:pPr>
      <w:r>
        <w:t>Weeks 11–12: complete an ethical work sample, update your résumé, practice interviews, and decide whether to proceed, pause, or change direction.</w:t>
      </w:r>
    </w:p>
    <w:p w14:paraId="2F131C7D" w14:textId="77777777" w:rsidR="00545932" w:rsidRDefault="00000000">
      <w:pPr>
        <w:pStyle w:val="Heading1"/>
      </w:pPr>
      <w:bookmarkStart w:id="47" w:name="_Toc235529180"/>
      <w:r>
        <w:t>17. Worksheets</w:t>
      </w:r>
      <w:bookmarkEnd w:id="47"/>
    </w:p>
    <w:p w14:paraId="0B38C0E1" w14:textId="77777777" w:rsidR="00545932" w:rsidRDefault="00000000">
      <w:pPr>
        <w:pStyle w:val="Heading2"/>
      </w:pPr>
      <w:bookmarkStart w:id="48" w:name="_Toc235529181"/>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545932" w14:paraId="1C8570D7" w14:textId="77777777">
        <w:trPr>
          <w:tblHeader/>
          <w:jc w:val="center"/>
        </w:trPr>
        <w:tc>
          <w:tcPr>
            <w:tcW w:w="4997" w:type="dxa"/>
            <w:shd w:val="clear" w:color="auto" w:fill="D9EAF7"/>
          </w:tcPr>
          <w:p w14:paraId="1B4C2692" w14:textId="77777777" w:rsidR="00545932" w:rsidRDefault="00000000">
            <w:r>
              <w:rPr>
                <w:b/>
                <w:sz w:val="18"/>
              </w:rPr>
              <w:t>Question</w:t>
            </w:r>
          </w:p>
        </w:tc>
        <w:tc>
          <w:tcPr>
            <w:tcW w:w="4997" w:type="dxa"/>
            <w:shd w:val="clear" w:color="auto" w:fill="D9EAF7"/>
          </w:tcPr>
          <w:p w14:paraId="537076AB" w14:textId="77777777" w:rsidR="00545932" w:rsidRDefault="00000000">
            <w:r>
              <w:rPr>
                <w:b/>
                <w:sz w:val="18"/>
              </w:rPr>
              <w:t>Your notes</w:t>
            </w:r>
          </w:p>
        </w:tc>
      </w:tr>
      <w:tr w:rsidR="00545932" w14:paraId="603A26B9" w14:textId="77777777">
        <w:trPr>
          <w:cantSplit/>
          <w:jc w:val="center"/>
        </w:trPr>
        <w:tc>
          <w:tcPr>
            <w:tcW w:w="4997" w:type="dxa"/>
          </w:tcPr>
          <w:p w14:paraId="46469F1A" w14:textId="77777777" w:rsidR="00545932" w:rsidRDefault="00000000">
            <w:pPr>
              <w:spacing w:after="20"/>
            </w:pPr>
            <w:r>
              <w:rPr>
                <w:sz w:val="17"/>
              </w:rPr>
              <w:t>Daily tasks I want to test</w:t>
            </w:r>
          </w:p>
        </w:tc>
        <w:tc>
          <w:tcPr>
            <w:tcW w:w="4997" w:type="dxa"/>
          </w:tcPr>
          <w:p w14:paraId="1E528EBA" w14:textId="77777777" w:rsidR="00545932" w:rsidRDefault="00545932">
            <w:pPr>
              <w:spacing w:after="20"/>
            </w:pPr>
          </w:p>
        </w:tc>
      </w:tr>
      <w:tr w:rsidR="00545932" w14:paraId="2607B28D" w14:textId="77777777">
        <w:trPr>
          <w:cantSplit/>
          <w:jc w:val="center"/>
        </w:trPr>
        <w:tc>
          <w:tcPr>
            <w:tcW w:w="4997" w:type="dxa"/>
          </w:tcPr>
          <w:p w14:paraId="31EC670B" w14:textId="77777777" w:rsidR="00545932" w:rsidRDefault="00000000">
            <w:pPr>
              <w:spacing w:after="20"/>
            </w:pPr>
            <w:r>
              <w:rPr>
                <w:sz w:val="17"/>
              </w:rPr>
              <w:t>Conditions or duties I should avoid</w:t>
            </w:r>
          </w:p>
        </w:tc>
        <w:tc>
          <w:tcPr>
            <w:tcW w:w="4997" w:type="dxa"/>
          </w:tcPr>
          <w:p w14:paraId="5539D0AF" w14:textId="77777777" w:rsidR="00545932" w:rsidRDefault="00545932">
            <w:pPr>
              <w:spacing w:after="20"/>
            </w:pPr>
          </w:p>
        </w:tc>
      </w:tr>
      <w:tr w:rsidR="00545932" w14:paraId="4E9385A1" w14:textId="77777777">
        <w:trPr>
          <w:cantSplit/>
          <w:jc w:val="center"/>
        </w:trPr>
        <w:tc>
          <w:tcPr>
            <w:tcW w:w="4997" w:type="dxa"/>
          </w:tcPr>
          <w:p w14:paraId="1059910F" w14:textId="77777777" w:rsidR="00545932" w:rsidRDefault="00000000">
            <w:pPr>
              <w:spacing w:after="20"/>
            </w:pPr>
            <w:r>
              <w:rPr>
                <w:sz w:val="17"/>
              </w:rPr>
              <w:t>Schedule, transportation, and caregiving limits</w:t>
            </w:r>
          </w:p>
        </w:tc>
        <w:tc>
          <w:tcPr>
            <w:tcW w:w="4997" w:type="dxa"/>
          </w:tcPr>
          <w:p w14:paraId="571EAB03" w14:textId="77777777" w:rsidR="00545932" w:rsidRDefault="00545932">
            <w:pPr>
              <w:spacing w:after="20"/>
            </w:pPr>
          </w:p>
        </w:tc>
      </w:tr>
      <w:tr w:rsidR="00545932" w14:paraId="13C9BCCD" w14:textId="77777777">
        <w:trPr>
          <w:cantSplit/>
          <w:jc w:val="center"/>
        </w:trPr>
        <w:tc>
          <w:tcPr>
            <w:tcW w:w="4997" w:type="dxa"/>
          </w:tcPr>
          <w:p w14:paraId="0C7A4EC7" w14:textId="77777777" w:rsidR="00545932" w:rsidRDefault="00000000">
            <w:pPr>
              <w:spacing w:after="20"/>
            </w:pPr>
            <w:r>
              <w:rPr>
                <w:sz w:val="17"/>
              </w:rPr>
              <w:t>Accessibility and accommodation needs</w:t>
            </w:r>
          </w:p>
        </w:tc>
        <w:tc>
          <w:tcPr>
            <w:tcW w:w="4997" w:type="dxa"/>
          </w:tcPr>
          <w:p w14:paraId="4B2CE13D" w14:textId="77777777" w:rsidR="00545932" w:rsidRDefault="00545932">
            <w:pPr>
              <w:spacing w:after="20"/>
            </w:pPr>
          </w:p>
        </w:tc>
      </w:tr>
      <w:tr w:rsidR="00545932" w14:paraId="435D6777" w14:textId="77777777">
        <w:trPr>
          <w:cantSplit/>
          <w:jc w:val="center"/>
        </w:trPr>
        <w:tc>
          <w:tcPr>
            <w:tcW w:w="4997" w:type="dxa"/>
          </w:tcPr>
          <w:p w14:paraId="3D5CBD92" w14:textId="77777777" w:rsidR="00545932" w:rsidRDefault="00000000">
            <w:pPr>
              <w:spacing w:after="20"/>
            </w:pPr>
            <w:r>
              <w:rPr>
                <w:sz w:val="17"/>
              </w:rPr>
              <w:t>Local requirements still needing verification</w:t>
            </w:r>
          </w:p>
        </w:tc>
        <w:tc>
          <w:tcPr>
            <w:tcW w:w="4997" w:type="dxa"/>
          </w:tcPr>
          <w:p w14:paraId="29E14D40" w14:textId="77777777" w:rsidR="00545932" w:rsidRDefault="00545932">
            <w:pPr>
              <w:spacing w:after="20"/>
            </w:pPr>
          </w:p>
        </w:tc>
      </w:tr>
      <w:tr w:rsidR="00545932" w14:paraId="33684F1A" w14:textId="77777777">
        <w:trPr>
          <w:cantSplit/>
          <w:jc w:val="center"/>
        </w:trPr>
        <w:tc>
          <w:tcPr>
            <w:tcW w:w="4997" w:type="dxa"/>
          </w:tcPr>
          <w:p w14:paraId="71572A8D" w14:textId="77777777" w:rsidR="00545932" w:rsidRDefault="00000000">
            <w:pPr>
              <w:spacing w:after="20"/>
            </w:pPr>
            <w:r>
              <w:rPr>
                <w:sz w:val="17"/>
              </w:rPr>
              <w:t>Evidence that this path fits me</w:t>
            </w:r>
          </w:p>
        </w:tc>
        <w:tc>
          <w:tcPr>
            <w:tcW w:w="4997" w:type="dxa"/>
          </w:tcPr>
          <w:p w14:paraId="380859C3" w14:textId="77777777" w:rsidR="00545932" w:rsidRDefault="00545932">
            <w:pPr>
              <w:spacing w:after="20"/>
            </w:pPr>
          </w:p>
        </w:tc>
      </w:tr>
    </w:tbl>
    <w:p w14:paraId="43AF7A4D" w14:textId="77777777" w:rsidR="00545932" w:rsidRDefault="00545932"/>
    <w:tbl>
      <w:tblPr>
        <w:tblStyle w:val="TableGrid"/>
        <w:tblW w:w="0" w:type="auto"/>
        <w:jc w:val="center"/>
        <w:tblLook w:val="04A0" w:firstRow="1" w:lastRow="0" w:firstColumn="1" w:lastColumn="0" w:noHBand="0" w:noVBand="1"/>
      </w:tblPr>
      <w:tblGrid>
        <w:gridCol w:w="3331"/>
        <w:gridCol w:w="3331"/>
        <w:gridCol w:w="3331"/>
      </w:tblGrid>
      <w:tr w:rsidR="00545932" w14:paraId="0465FFC8" w14:textId="77777777">
        <w:trPr>
          <w:tblHeader/>
          <w:jc w:val="center"/>
        </w:trPr>
        <w:tc>
          <w:tcPr>
            <w:tcW w:w="3331" w:type="dxa"/>
            <w:shd w:val="clear" w:color="auto" w:fill="D9EAF7"/>
          </w:tcPr>
          <w:p w14:paraId="3DF3BE5B" w14:textId="77777777" w:rsidR="00545932" w:rsidRDefault="00000000">
            <w:r>
              <w:rPr>
                <w:b/>
                <w:sz w:val="18"/>
              </w:rPr>
              <w:t>Cost category</w:t>
            </w:r>
          </w:p>
        </w:tc>
        <w:tc>
          <w:tcPr>
            <w:tcW w:w="3331" w:type="dxa"/>
            <w:shd w:val="clear" w:color="auto" w:fill="D9EAF7"/>
          </w:tcPr>
          <w:p w14:paraId="4ADA6F7E" w14:textId="77777777" w:rsidR="00545932" w:rsidRDefault="00000000">
            <w:r>
              <w:rPr>
                <w:b/>
                <w:sz w:val="18"/>
              </w:rPr>
              <w:t>Estimated amount</w:t>
            </w:r>
          </w:p>
        </w:tc>
        <w:tc>
          <w:tcPr>
            <w:tcW w:w="3331" w:type="dxa"/>
            <w:shd w:val="clear" w:color="auto" w:fill="D9EAF7"/>
          </w:tcPr>
          <w:p w14:paraId="38F404B9" w14:textId="77777777" w:rsidR="00545932" w:rsidRDefault="00000000">
            <w:r>
              <w:rPr>
                <w:b/>
                <w:sz w:val="18"/>
              </w:rPr>
              <w:t>Who may pay?</w:t>
            </w:r>
          </w:p>
        </w:tc>
      </w:tr>
      <w:tr w:rsidR="00545932" w14:paraId="490448B4" w14:textId="77777777">
        <w:trPr>
          <w:cantSplit/>
          <w:jc w:val="center"/>
        </w:trPr>
        <w:tc>
          <w:tcPr>
            <w:tcW w:w="3331" w:type="dxa"/>
          </w:tcPr>
          <w:p w14:paraId="58125593" w14:textId="77777777" w:rsidR="00545932" w:rsidRDefault="00000000">
            <w:pPr>
              <w:spacing w:after="20"/>
            </w:pPr>
            <w:r>
              <w:rPr>
                <w:sz w:val="17"/>
              </w:rPr>
              <w:t>Tuition and fees</w:t>
            </w:r>
          </w:p>
        </w:tc>
        <w:tc>
          <w:tcPr>
            <w:tcW w:w="3331" w:type="dxa"/>
          </w:tcPr>
          <w:p w14:paraId="5269D1E7" w14:textId="77777777" w:rsidR="00545932" w:rsidRDefault="00545932">
            <w:pPr>
              <w:spacing w:after="20"/>
            </w:pPr>
          </w:p>
        </w:tc>
        <w:tc>
          <w:tcPr>
            <w:tcW w:w="3331" w:type="dxa"/>
          </w:tcPr>
          <w:p w14:paraId="40A65B2B" w14:textId="77777777" w:rsidR="00545932" w:rsidRDefault="00545932">
            <w:pPr>
              <w:spacing w:after="20"/>
            </w:pPr>
          </w:p>
        </w:tc>
      </w:tr>
      <w:tr w:rsidR="00545932" w14:paraId="74204094" w14:textId="77777777">
        <w:trPr>
          <w:cantSplit/>
          <w:jc w:val="center"/>
        </w:trPr>
        <w:tc>
          <w:tcPr>
            <w:tcW w:w="3331" w:type="dxa"/>
          </w:tcPr>
          <w:p w14:paraId="4465F130" w14:textId="77777777" w:rsidR="00545932" w:rsidRDefault="00000000">
            <w:pPr>
              <w:spacing w:after="20"/>
            </w:pPr>
            <w:r>
              <w:rPr>
                <w:sz w:val="17"/>
              </w:rPr>
              <w:t>Books, software, tools, exams, and licenses</w:t>
            </w:r>
          </w:p>
        </w:tc>
        <w:tc>
          <w:tcPr>
            <w:tcW w:w="3331" w:type="dxa"/>
          </w:tcPr>
          <w:p w14:paraId="15E2A970" w14:textId="77777777" w:rsidR="00545932" w:rsidRDefault="00545932">
            <w:pPr>
              <w:spacing w:after="20"/>
            </w:pPr>
          </w:p>
        </w:tc>
        <w:tc>
          <w:tcPr>
            <w:tcW w:w="3331" w:type="dxa"/>
          </w:tcPr>
          <w:p w14:paraId="338AEFDA" w14:textId="77777777" w:rsidR="00545932" w:rsidRDefault="00545932">
            <w:pPr>
              <w:spacing w:after="20"/>
            </w:pPr>
          </w:p>
        </w:tc>
      </w:tr>
      <w:tr w:rsidR="00545932" w14:paraId="2366E471" w14:textId="77777777">
        <w:trPr>
          <w:cantSplit/>
          <w:jc w:val="center"/>
        </w:trPr>
        <w:tc>
          <w:tcPr>
            <w:tcW w:w="3331" w:type="dxa"/>
          </w:tcPr>
          <w:p w14:paraId="145A6B6C" w14:textId="77777777" w:rsidR="00545932" w:rsidRDefault="00000000">
            <w:pPr>
              <w:spacing w:after="20"/>
            </w:pPr>
            <w:r>
              <w:rPr>
                <w:sz w:val="17"/>
              </w:rPr>
              <w:t>Travel, parking, housing, and meals</w:t>
            </w:r>
          </w:p>
        </w:tc>
        <w:tc>
          <w:tcPr>
            <w:tcW w:w="3331" w:type="dxa"/>
          </w:tcPr>
          <w:p w14:paraId="6BD7D93C" w14:textId="77777777" w:rsidR="00545932" w:rsidRDefault="00545932">
            <w:pPr>
              <w:spacing w:after="20"/>
            </w:pPr>
          </w:p>
        </w:tc>
        <w:tc>
          <w:tcPr>
            <w:tcW w:w="3331" w:type="dxa"/>
          </w:tcPr>
          <w:p w14:paraId="52B5CC2E" w14:textId="77777777" w:rsidR="00545932" w:rsidRDefault="00545932">
            <w:pPr>
              <w:spacing w:after="20"/>
            </w:pPr>
          </w:p>
        </w:tc>
      </w:tr>
      <w:tr w:rsidR="00545932" w14:paraId="244A8385" w14:textId="77777777">
        <w:trPr>
          <w:cantSplit/>
          <w:jc w:val="center"/>
        </w:trPr>
        <w:tc>
          <w:tcPr>
            <w:tcW w:w="3331" w:type="dxa"/>
          </w:tcPr>
          <w:p w14:paraId="3D5693D3" w14:textId="77777777" w:rsidR="00545932" w:rsidRDefault="00000000">
            <w:pPr>
              <w:spacing w:after="20"/>
            </w:pPr>
            <w:r>
              <w:rPr>
                <w:sz w:val="17"/>
              </w:rPr>
              <w:t>Childcare or eldercare</w:t>
            </w:r>
          </w:p>
        </w:tc>
        <w:tc>
          <w:tcPr>
            <w:tcW w:w="3331" w:type="dxa"/>
          </w:tcPr>
          <w:p w14:paraId="3D71D826" w14:textId="77777777" w:rsidR="00545932" w:rsidRDefault="00545932">
            <w:pPr>
              <w:spacing w:after="20"/>
            </w:pPr>
          </w:p>
        </w:tc>
        <w:tc>
          <w:tcPr>
            <w:tcW w:w="3331" w:type="dxa"/>
          </w:tcPr>
          <w:p w14:paraId="537E031E" w14:textId="77777777" w:rsidR="00545932" w:rsidRDefault="00545932">
            <w:pPr>
              <w:spacing w:after="20"/>
            </w:pPr>
          </w:p>
        </w:tc>
      </w:tr>
      <w:tr w:rsidR="00545932" w14:paraId="180CAC6B" w14:textId="77777777">
        <w:trPr>
          <w:cantSplit/>
          <w:jc w:val="center"/>
        </w:trPr>
        <w:tc>
          <w:tcPr>
            <w:tcW w:w="3331" w:type="dxa"/>
          </w:tcPr>
          <w:p w14:paraId="59A45530" w14:textId="77777777" w:rsidR="00545932" w:rsidRDefault="00000000">
            <w:pPr>
              <w:spacing w:after="20"/>
            </w:pPr>
            <w:r>
              <w:rPr>
                <w:sz w:val="17"/>
              </w:rPr>
              <w:t>Lost wages or reduced hours</w:t>
            </w:r>
          </w:p>
        </w:tc>
        <w:tc>
          <w:tcPr>
            <w:tcW w:w="3331" w:type="dxa"/>
          </w:tcPr>
          <w:p w14:paraId="10650468" w14:textId="77777777" w:rsidR="00545932" w:rsidRDefault="00545932">
            <w:pPr>
              <w:spacing w:after="20"/>
            </w:pPr>
          </w:p>
        </w:tc>
        <w:tc>
          <w:tcPr>
            <w:tcW w:w="3331" w:type="dxa"/>
          </w:tcPr>
          <w:p w14:paraId="0E66C7D3" w14:textId="77777777" w:rsidR="00545932" w:rsidRDefault="00545932">
            <w:pPr>
              <w:spacing w:after="20"/>
            </w:pPr>
          </w:p>
        </w:tc>
      </w:tr>
      <w:tr w:rsidR="00545932" w14:paraId="6AA47CE9" w14:textId="77777777">
        <w:trPr>
          <w:cantSplit/>
          <w:jc w:val="center"/>
        </w:trPr>
        <w:tc>
          <w:tcPr>
            <w:tcW w:w="3331" w:type="dxa"/>
          </w:tcPr>
          <w:p w14:paraId="393F3247" w14:textId="77777777" w:rsidR="00545932" w:rsidRDefault="00000000">
            <w:pPr>
              <w:spacing w:after="20"/>
            </w:pPr>
            <w:r>
              <w:rPr>
                <w:sz w:val="17"/>
              </w:rPr>
              <w:t>Other costs</w:t>
            </w:r>
          </w:p>
        </w:tc>
        <w:tc>
          <w:tcPr>
            <w:tcW w:w="3331" w:type="dxa"/>
          </w:tcPr>
          <w:p w14:paraId="4878AA7B" w14:textId="77777777" w:rsidR="00545932" w:rsidRDefault="00545932">
            <w:pPr>
              <w:spacing w:after="20"/>
            </w:pPr>
          </w:p>
        </w:tc>
        <w:tc>
          <w:tcPr>
            <w:tcW w:w="3331" w:type="dxa"/>
          </w:tcPr>
          <w:p w14:paraId="5830FE9C" w14:textId="77777777" w:rsidR="00545932" w:rsidRDefault="00545932">
            <w:pPr>
              <w:spacing w:after="20"/>
            </w:pPr>
          </w:p>
        </w:tc>
      </w:tr>
    </w:tbl>
    <w:p w14:paraId="4358F978" w14:textId="77777777" w:rsidR="00545932" w:rsidRDefault="00000000">
      <w:pPr>
        <w:pStyle w:val="Heading1"/>
      </w:pPr>
      <w:bookmarkStart w:id="49" w:name="_Toc235529182"/>
      <w:r>
        <w:t>18. Sources, Versioning, and Maintenance</w:t>
      </w:r>
      <w:bookmarkEnd w:id="49"/>
    </w:p>
    <w:p w14:paraId="47674FFA" w14:textId="77777777" w:rsidR="00545932" w:rsidRDefault="00000000">
      <w:pPr>
        <w:pStyle w:val="Heading2"/>
      </w:pPr>
      <w:bookmarkStart w:id="50" w:name="_Toc235529183"/>
      <w:r>
        <w:t>Official sources</w:t>
      </w:r>
      <w:bookmarkEnd w:id="50"/>
    </w:p>
    <w:p w14:paraId="61740C6D" w14:textId="77777777" w:rsidR="00545932" w:rsidRDefault="00000000">
      <w:pPr>
        <w:pStyle w:val="ListBullet"/>
        <w:ind w:left="389" w:hanging="259"/>
      </w:pPr>
      <w:r>
        <w:t>U.S. Bureau of Labor Statistics, Occupational Outlook Handbook: https://www.bls.gov/ooh/production/quality-control-inspectors.htm</w:t>
      </w:r>
    </w:p>
    <w:p w14:paraId="3C0D8CF0" w14:textId="77777777" w:rsidR="00545932" w:rsidRDefault="00000000">
      <w:pPr>
        <w:pStyle w:val="ListBullet"/>
        <w:ind w:left="389" w:hanging="259"/>
      </w:pPr>
      <w:r>
        <w:t>U.S. Department of Education, Database of Accredited Postsecondary Institutions and Programs: https://ope.ed.gov/dapip/</w:t>
      </w:r>
    </w:p>
    <w:p w14:paraId="6EE496C5" w14:textId="77777777" w:rsidR="00545932" w:rsidRDefault="00000000">
      <w:pPr>
        <w:pStyle w:val="ListBullet"/>
        <w:ind w:left="389" w:hanging="259"/>
      </w:pPr>
      <w:r>
        <w:t>U.S. Department of Labor, Apprenticeship.gov: https://www.apprenticeship.gov/</w:t>
      </w:r>
    </w:p>
    <w:p w14:paraId="5278FDA0" w14:textId="77777777" w:rsidR="00545932" w:rsidRDefault="00000000">
      <w:pPr>
        <w:pStyle w:val="ListBullet"/>
        <w:ind w:left="389" w:hanging="259"/>
      </w:pPr>
      <w:r>
        <w:t>Federal Student Aid, Federal student aid and school information: https://studentaid.gov/</w:t>
      </w:r>
    </w:p>
    <w:p w14:paraId="06A6B8EC" w14:textId="77777777" w:rsidR="00545932" w:rsidRDefault="00000000">
      <w:pPr>
        <w:pStyle w:val="ListBullet"/>
        <w:ind w:left="389" w:hanging="259"/>
      </w:pPr>
      <w:r>
        <w:t>Internal Revenue Service, Education credits and Section 127 educational assistance: https://www.irs.gov/credits-deductions/individuals/education-credits-aotc-and-llc</w:t>
      </w:r>
    </w:p>
    <w:p w14:paraId="4510E863" w14:textId="77777777" w:rsidR="00545932" w:rsidRDefault="00000000">
      <w:pPr>
        <w:pStyle w:val="ListBullet"/>
        <w:ind w:left="389" w:hanging="259"/>
      </w:pPr>
      <w:r>
        <w:t>U.S. Equal Employment Opportunity Commission, Disability discrimination and reasonable accommodation: https://www.eeoc.gov/disability-discrimination-and-employment-decisions</w:t>
      </w:r>
    </w:p>
    <w:p w14:paraId="34AFEFB6" w14:textId="77777777" w:rsidR="00545932" w:rsidRDefault="00000000">
      <w:pPr>
        <w:pStyle w:val="ListBullet"/>
        <w:ind w:left="389" w:hanging="259"/>
      </w:pPr>
      <w:r>
        <w:lastRenderedPageBreak/>
        <w:t>U.S. Department of Labor, Wage and Hour Division: https://www.dol.gov/agencies/whd</w:t>
      </w:r>
    </w:p>
    <w:p w14:paraId="5C8BF979" w14:textId="77777777" w:rsidR="00545932" w:rsidRDefault="00000000">
      <w:pPr>
        <w:pStyle w:val="Heading2"/>
      </w:pPr>
      <w:bookmarkStart w:id="51" w:name="_Toc235529184"/>
      <w:r>
        <w:t>Correction policy</w:t>
      </w:r>
      <w:bookmarkEnd w:id="51"/>
    </w:p>
    <w:p w14:paraId="00EE876E" w14:textId="77777777" w:rsidR="00545932" w:rsidRDefault="00000000">
      <w:pPr>
        <w:pStyle w:val="ListBullet"/>
        <w:ind w:left="389" w:hanging="259"/>
      </w:pPr>
      <w:r>
        <w:t>Version 1.0 is the first public edition after owner review.</w:t>
      </w:r>
    </w:p>
    <w:p w14:paraId="59CE2CB9" w14:textId="77777777" w:rsidR="00545932" w:rsidRDefault="00000000">
      <w:pPr>
        <w:pStyle w:val="ListBullet"/>
        <w:ind w:left="389" w:hanging="259"/>
      </w:pPr>
      <w:r>
        <w:t>Minor factual, link, or formatting corrections use v1.1, v1.2, and later minor versions.</w:t>
      </w:r>
    </w:p>
    <w:p w14:paraId="5596A407" w14:textId="77777777" w:rsidR="00545932" w:rsidRDefault="00000000">
      <w:pPr>
        <w:pStyle w:val="ListBullet"/>
        <w:ind w:left="389" w:hanging="259"/>
      </w:pPr>
      <w:r>
        <w:t>Major restructuring or material occupational changes use v2.0.</w:t>
      </w:r>
    </w:p>
    <w:p w14:paraId="0F1F784A" w14:textId="77777777" w:rsidR="00545932" w:rsidRDefault="00000000">
      <w:pPr>
        <w:pStyle w:val="ListBullet"/>
        <w:ind w:left="389" w:hanging="259"/>
      </w:pPr>
      <w:r>
        <w:t>Wage, outlook, tax, licensing, accreditation, and program information should be reviewed at least annually.</w:t>
      </w:r>
    </w:p>
    <w:p w14:paraId="455656E5" w14:textId="77777777" w:rsidR="00545932" w:rsidRDefault="00000000">
      <w:pPr>
        <w:pStyle w:val="ListBullet"/>
        <w:ind w:left="389" w:hanging="259"/>
      </w:pPr>
      <w:r>
        <w:t>A material safety or legal error should trigger correction, withdrawal, or replacement.</w:t>
      </w:r>
    </w:p>
    <w:p w14:paraId="1C5068E2" w14:textId="77777777" w:rsidR="00545932"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545932"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20487" w14:textId="77777777" w:rsidR="00E235B4" w:rsidRDefault="00E235B4">
      <w:pPr>
        <w:spacing w:after="0" w:line="240" w:lineRule="auto"/>
      </w:pPr>
      <w:r>
        <w:separator/>
      </w:r>
    </w:p>
  </w:endnote>
  <w:endnote w:type="continuationSeparator" w:id="0">
    <w:p w14:paraId="1D16E2D7" w14:textId="77777777" w:rsidR="00E235B4" w:rsidRDefault="00E23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6F27E" w14:textId="77777777" w:rsidR="00545932" w:rsidRDefault="00000000">
    <w:pPr>
      <w:pStyle w:val="Footer"/>
      <w:jc w:val="center"/>
    </w:pPr>
    <w:r>
      <w:t xml:space="preserve">Free educational resource • Alberto (Al) Leiva • CC BY-NC-SA 4.0 • </w:t>
    </w:r>
    <w:r>
      <w:fldChar w:fldCharType="begin"/>
    </w:r>
    <w:r>
      <w:instrText xml:space="preserve"> PAGE </w:instrText>
    </w:r>
    <w:r w:rsidR="009E069D">
      <w:fldChar w:fldCharType="separate"/>
    </w:r>
    <w:r w:rsidR="009E06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ACB39" w14:textId="77777777" w:rsidR="00E235B4" w:rsidRDefault="00E235B4">
      <w:pPr>
        <w:spacing w:after="0" w:line="240" w:lineRule="auto"/>
      </w:pPr>
      <w:r>
        <w:separator/>
      </w:r>
    </w:p>
  </w:footnote>
  <w:footnote w:type="continuationSeparator" w:id="0">
    <w:p w14:paraId="767F34C9" w14:textId="77777777" w:rsidR="00E235B4" w:rsidRDefault="00E23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9550" w14:textId="77777777" w:rsidR="00545932" w:rsidRDefault="00000000">
    <w:pPr>
      <w:pStyle w:val="Header"/>
      <w:jc w:val="center"/>
    </w:pPr>
    <w:r>
      <w:rPr>
        <w:color w:val="5A5A5A"/>
        <w:sz w:val="16"/>
      </w:rPr>
      <w:t>Lifelong Opportunity Guides | Quality Assurance and Process Improvement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778610">
    <w:abstractNumId w:val="8"/>
  </w:num>
  <w:num w:numId="2" w16cid:durableId="1028335189">
    <w:abstractNumId w:val="6"/>
  </w:num>
  <w:num w:numId="3" w16cid:durableId="1544519116">
    <w:abstractNumId w:val="5"/>
  </w:num>
  <w:num w:numId="4" w16cid:durableId="649752486">
    <w:abstractNumId w:val="4"/>
  </w:num>
  <w:num w:numId="5" w16cid:durableId="709888571">
    <w:abstractNumId w:val="7"/>
  </w:num>
  <w:num w:numId="6" w16cid:durableId="1995714181">
    <w:abstractNumId w:val="3"/>
  </w:num>
  <w:num w:numId="7" w16cid:durableId="1566986966">
    <w:abstractNumId w:val="2"/>
  </w:num>
  <w:num w:numId="8" w16cid:durableId="2132892347">
    <w:abstractNumId w:val="1"/>
  </w:num>
  <w:num w:numId="9" w16cid:durableId="183626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932"/>
    <w:rsid w:val="0084671A"/>
    <w:rsid w:val="009E069D"/>
    <w:rsid w:val="00AA1D8D"/>
    <w:rsid w:val="00B47730"/>
    <w:rsid w:val="00CB0664"/>
    <w:rsid w:val="00E23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9C9E1"/>
  <w14:defaultImageDpi w14:val="300"/>
  <w15:docId w15:val="{81F0ACD0-F4A6-4F62-A6C0-C1C4ED23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9E069D"/>
  </w:style>
  <w:style w:type="paragraph" w:styleId="TOC2">
    <w:name w:val="toc 2"/>
    <w:basedOn w:val="Normal"/>
    <w:next w:val="Normal"/>
    <w:autoRedefine/>
    <w:uiPriority w:val="39"/>
    <w:unhideWhenUsed/>
    <w:rsid w:val="009E069D"/>
    <w:pPr>
      <w:ind w:left="210"/>
    </w:pPr>
  </w:style>
  <w:style w:type="character" w:styleId="Hyperlink">
    <w:name w:val="Hyperlink"/>
    <w:basedOn w:val="DefaultParagraphFont"/>
    <w:uiPriority w:val="99"/>
    <w:unhideWhenUsed/>
    <w:rsid w:val="009E06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3462</Words>
  <Characters>19739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Quality Assurance and Process Improvement Coordinator Guide English v1.0</dc:title>
  <dc:subject>Career guide for Quality Assurance and Process Improvement Coordinator</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3</cp:revision>
  <cp:lastPrinted>2026-07-21T17:26:00Z</cp:lastPrinted>
  <dcterms:created xsi:type="dcterms:W3CDTF">2013-12-23T23:15:00Z</dcterms:created>
  <dcterms:modified xsi:type="dcterms:W3CDTF">2026-07-21T17:26:00Z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6a6dd922-9d91-4cf7-8394-09f1179bb19e</vt:lpwstr>
  </property>
</Properties>
</file>