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E05E8" w14:textId="77777777" w:rsidR="0004647E" w:rsidRDefault="00000000">
      <w:pPr>
        <w:jc w:val="center"/>
      </w:pPr>
      <w:r>
        <w:rPr>
          <w:b/>
          <w:color w:val="1F4E79"/>
          <w:sz w:val="28"/>
        </w:rPr>
        <w:t>LIFELONG OPPORTUNITY</w:t>
      </w:r>
    </w:p>
    <w:p w14:paraId="53358380" w14:textId="77777777" w:rsidR="0004647E" w:rsidRDefault="00000000">
      <w:pPr>
        <w:pStyle w:val="Title"/>
        <w:jc w:val="center"/>
      </w:pPr>
      <w:r>
        <w:t>Patient Services Representative and Medical Office Coordinator</w:t>
      </w:r>
    </w:p>
    <w:p w14:paraId="4702A6C2" w14:textId="77777777" w:rsidR="0004647E" w:rsidRDefault="00000000">
      <w:pPr>
        <w:jc w:val="center"/>
      </w:pPr>
      <w:r>
        <w:rPr>
          <w:b/>
          <w:sz w:val="28"/>
        </w:rPr>
        <w:t>A Free Guide to Career Fit, Affordable Education, Accessibility,</w:t>
      </w:r>
      <w:r>
        <w:rPr>
          <w:b/>
          <w:sz w:val="28"/>
        </w:rPr>
        <w:br/>
        <w:t>Ethical Work, and Lifelong Reinvention</w:t>
      </w:r>
    </w:p>
    <w:p w14:paraId="4BC43179" w14:textId="77777777" w:rsidR="0004647E" w:rsidRDefault="00000000">
      <w:pPr>
        <w:jc w:val="center"/>
      </w:pPr>
      <w:r>
        <w:t>For people of all ages, abilities, backgrounds, and income levels</w:t>
      </w:r>
    </w:p>
    <w:p w14:paraId="40AAD65C" w14:textId="77777777" w:rsidR="0004647E" w:rsidRDefault="00000000">
      <w:pPr>
        <w:jc w:val="center"/>
      </w:pPr>
      <w:r>
        <w:t>Alberto (Al) Leiva</w:t>
      </w:r>
    </w:p>
    <w:p w14:paraId="74EE545F" w14:textId="77777777" w:rsidR="0004647E" w:rsidRDefault="00000000">
      <w:pPr>
        <w:jc w:val="center"/>
      </w:pPr>
      <w:r>
        <w:t>Created and directed by Alberto (Al) Leiva</w:t>
      </w:r>
    </w:p>
    <w:p w14:paraId="7627AF41" w14:textId="77777777" w:rsidR="0004647E" w:rsidRDefault="00000000">
      <w:pPr>
        <w:jc w:val="center"/>
      </w:pPr>
      <w:r>
        <w:t>Research, organization, editing, and document preparation assisted by ChatGPT, OpenAI</w:t>
      </w:r>
    </w:p>
    <w:p w14:paraId="6B7B3C6F" w14:textId="77777777" w:rsidR="0004647E" w:rsidRDefault="00000000">
      <w:pPr>
        <w:jc w:val="center"/>
      </w:pPr>
      <w:r>
        <w:t>English Edition • Version 1.0 • July 2026</w:t>
      </w:r>
    </w:p>
    <w:p w14:paraId="71CA56D9" w14:textId="77777777" w:rsidR="0004647E" w:rsidRDefault="00000000">
      <w:pPr>
        <w:pStyle w:val="Callout"/>
      </w:pPr>
      <w:r>
        <w:rPr>
          <w:b/>
        </w:rPr>
        <w:t xml:space="preserve">The promise of this guide: </w:t>
      </w:r>
      <w:r>
        <w:t>This guide does not promise that Patient Services Representative and Medical Office Coordinator work is right for everyone, that education will be free, or that a credential will lead to a job. It helps readers understand the work, verify requirements, avoid unnecessary debt, build ethical evidence, and take the next realistic step.</w:t>
      </w:r>
    </w:p>
    <w:p w14:paraId="7A72ABA7" w14:textId="77777777" w:rsidR="0004647E" w:rsidRDefault="00000000">
      <w:r>
        <w:br w:type="page"/>
      </w:r>
    </w:p>
    <w:p w14:paraId="1C302A5E" w14:textId="77777777" w:rsidR="0004647E" w:rsidRDefault="00000000">
      <w:pPr>
        <w:pStyle w:val="Heading1"/>
      </w:pPr>
      <w:bookmarkStart w:id="0" w:name="_Toc235529284"/>
      <w:r>
        <w:lastRenderedPageBreak/>
        <w:t>Why I Created This Guide</w:t>
      </w:r>
      <w:bookmarkEnd w:id="0"/>
    </w:p>
    <w:p w14:paraId="7ED625FF" w14:textId="77777777" w:rsidR="0004647E"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787C9D45" w14:textId="77777777" w:rsidR="0004647E" w:rsidRDefault="00000000">
      <w:r>
        <w:t>This manual focuses on a role that supports patient access and medical-office operations through scheduling, registration, communication, records routing, insurance information, referrals, payments, and respectful service. The goal is not to sell a career. It is to help the reader make an informed, dignified, and financially cautious decision.</w:t>
      </w:r>
    </w:p>
    <w:p w14:paraId="5FAA6729" w14:textId="77777777" w:rsidR="0004647E" w:rsidRDefault="00000000">
      <w:pPr>
        <w:pStyle w:val="Heading1"/>
      </w:pPr>
      <w:bookmarkStart w:id="1" w:name="_Toc235529285"/>
      <w:r>
        <w:t>Acknowledgment of AI Assistance</w:t>
      </w:r>
      <w:bookmarkEnd w:id="1"/>
    </w:p>
    <w:p w14:paraId="27447CEB" w14:textId="77777777" w:rsidR="0004647E"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97901DD" w14:textId="77777777" w:rsidR="0004647E" w:rsidRDefault="00000000">
      <w:pPr>
        <w:pStyle w:val="Heading1"/>
      </w:pPr>
      <w:bookmarkStart w:id="2" w:name="_Toc235529286"/>
      <w:r>
        <w:t>Ethical and Practical Limits</w:t>
      </w:r>
      <w:bookmarkEnd w:id="2"/>
    </w:p>
    <w:p w14:paraId="0249417F" w14:textId="77777777" w:rsidR="0004647E" w:rsidRDefault="00000000">
      <w:pPr>
        <w:pStyle w:val="ListBullet"/>
        <w:ind w:left="389" w:hanging="259"/>
      </w:pPr>
      <w:r>
        <w:t>No career assessment can guarantee that you will enjoy this work.</w:t>
      </w:r>
    </w:p>
    <w:p w14:paraId="4F62602E" w14:textId="77777777" w:rsidR="0004647E" w:rsidRDefault="00000000">
      <w:pPr>
        <w:pStyle w:val="ListBullet"/>
        <w:ind w:left="389" w:hanging="259"/>
      </w:pPr>
      <w:r>
        <w:t>No school, credential, apprenticeship, employer, recruiter, or government program can guarantee employment, funding, promotion, licensing, or a particular salary.</w:t>
      </w:r>
    </w:p>
    <w:p w14:paraId="0C10A3A7" w14:textId="77777777" w:rsidR="0004647E" w:rsidRDefault="00000000">
      <w:pPr>
        <w:pStyle w:val="ListBullet"/>
        <w:ind w:left="389" w:hanging="259"/>
      </w:pPr>
      <w:r>
        <w:t>Rules, duties, titles, technologies, and hiring requirements vary by employer and jurisdiction.</w:t>
      </w:r>
    </w:p>
    <w:p w14:paraId="7562E71A" w14:textId="77777777" w:rsidR="0004647E" w:rsidRDefault="00000000">
      <w:pPr>
        <w:pStyle w:val="ListBullet"/>
        <w:ind w:left="389" w:hanging="259"/>
      </w:pPr>
      <w:r>
        <w:t>This guide is educational and is not individualized legal, tax, medical, mental-health, immigration, financial, or licensed vocational advice.</w:t>
      </w:r>
    </w:p>
    <w:p w14:paraId="6E48BB71" w14:textId="77777777" w:rsidR="0004647E" w:rsidRDefault="00000000">
      <w:pPr>
        <w:pStyle w:val="ListBullet"/>
        <w:ind w:left="389" w:hanging="259"/>
      </w:pPr>
      <w:r>
        <w:t>Patient-services staff do not diagnose, give clinical advice, guarantee insurance payment, change medical records improperly, disclose information without authority, or ignore urgent warning signs.</w:t>
      </w:r>
    </w:p>
    <w:p w14:paraId="774BC693" w14:textId="77777777" w:rsidR="0004647E" w:rsidRDefault="00000000">
      <w:pPr>
        <w:pStyle w:val="ListBullet"/>
        <w:ind w:left="389" w:hanging="259"/>
      </w:pPr>
      <w:r>
        <w:t>Never borrow money or pay a large nonrefundable fee because a school, recruiter, credential seller, or employer pressures you to act immediately.</w:t>
      </w:r>
    </w:p>
    <w:p w14:paraId="310DDE3A" w14:textId="77777777" w:rsidR="0004647E" w:rsidRDefault="00000000">
      <w:pPr>
        <w:pStyle w:val="Heading1"/>
      </w:pPr>
      <w:bookmarkStart w:id="3" w:name="_Toc235529287"/>
      <w:r>
        <w:t>How This Guide Relates to the Foundation Guide</w:t>
      </w:r>
      <w:bookmarkEnd w:id="3"/>
    </w:p>
    <w:p w14:paraId="7C133567" w14:textId="77777777" w:rsidR="0004647E"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07F4A490" w14:textId="77777777" w:rsidR="0004647E" w:rsidRDefault="00000000">
      <w:r>
        <w:br w:type="page"/>
      </w:r>
    </w:p>
    <w:p w14:paraId="10F38608" w14:textId="77777777" w:rsidR="006965EF" w:rsidRDefault="00000000">
      <w:pPr>
        <w:pStyle w:val="Heading1"/>
        <w:rPr>
          <w:noProof/>
        </w:rPr>
      </w:pPr>
      <w:bookmarkStart w:id="4" w:name="_Toc235529288"/>
      <w:r>
        <w:lastRenderedPageBreak/>
        <w:t>Table of Contents</w:t>
      </w:r>
      <w:bookmarkEnd w:id="4"/>
      <w:r w:rsidR="006965EF">
        <w:br/>
      </w:r>
      <w:r w:rsidR="006965EF">
        <w:fldChar w:fldCharType="begin"/>
      </w:r>
      <w:r w:rsidR="006965EF">
        <w:instrText xml:space="preserve"> TOC \o "1-2" \h \z \u </w:instrText>
      </w:r>
      <w:r w:rsidR="006965EF">
        <w:fldChar w:fldCharType="separate"/>
      </w:r>
    </w:p>
    <w:p w14:paraId="69699CD9" w14:textId="6C83FAE0" w:rsidR="006965EF" w:rsidRDefault="006965EF">
      <w:pPr>
        <w:pStyle w:val="TOC1"/>
        <w:tabs>
          <w:tab w:val="right" w:leader="dot" w:pos="9984"/>
        </w:tabs>
        <w:rPr>
          <w:noProof/>
        </w:rPr>
      </w:pPr>
      <w:hyperlink w:anchor="_Toc235529284" w:history="1">
        <w:r w:rsidRPr="00A631AD">
          <w:rPr>
            <w:rStyle w:val="Hyperlink"/>
            <w:noProof/>
          </w:rPr>
          <w:t>Why I Created This Guide</w:t>
        </w:r>
        <w:r>
          <w:rPr>
            <w:noProof/>
            <w:webHidden/>
          </w:rPr>
          <w:tab/>
        </w:r>
        <w:r>
          <w:rPr>
            <w:noProof/>
            <w:webHidden/>
          </w:rPr>
          <w:fldChar w:fldCharType="begin"/>
        </w:r>
        <w:r>
          <w:rPr>
            <w:noProof/>
            <w:webHidden/>
          </w:rPr>
          <w:instrText xml:space="preserve"> PAGEREF _Toc235529284 \h </w:instrText>
        </w:r>
        <w:r>
          <w:rPr>
            <w:noProof/>
            <w:webHidden/>
          </w:rPr>
        </w:r>
        <w:r>
          <w:rPr>
            <w:noProof/>
            <w:webHidden/>
          </w:rPr>
          <w:fldChar w:fldCharType="separate"/>
        </w:r>
        <w:r w:rsidR="003000C1">
          <w:rPr>
            <w:noProof/>
            <w:webHidden/>
          </w:rPr>
          <w:t>2</w:t>
        </w:r>
        <w:r>
          <w:rPr>
            <w:noProof/>
            <w:webHidden/>
          </w:rPr>
          <w:fldChar w:fldCharType="end"/>
        </w:r>
      </w:hyperlink>
    </w:p>
    <w:p w14:paraId="13B316AA" w14:textId="7BED9CE4" w:rsidR="006965EF" w:rsidRDefault="006965EF">
      <w:pPr>
        <w:pStyle w:val="TOC1"/>
        <w:tabs>
          <w:tab w:val="right" w:leader="dot" w:pos="9984"/>
        </w:tabs>
        <w:rPr>
          <w:noProof/>
        </w:rPr>
      </w:pPr>
      <w:hyperlink w:anchor="_Toc235529285" w:history="1">
        <w:r w:rsidRPr="00A631AD">
          <w:rPr>
            <w:rStyle w:val="Hyperlink"/>
            <w:noProof/>
          </w:rPr>
          <w:t>Acknowledgment of AI Assistance</w:t>
        </w:r>
        <w:r>
          <w:rPr>
            <w:noProof/>
            <w:webHidden/>
          </w:rPr>
          <w:tab/>
        </w:r>
        <w:r>
          <w:rPr>
            <w:noProof/>
            <w:webHidden/>
          </w:rPr>
          <w:fldChar w:fldCharType="begin"/>
        </w:r>
        <w:r>
          <w:rPr>
            <w:noProof/>
            <w:webHidden/>
          </w:rPr>
          <w:instrText xml:space="preserve"> PAGEREF _Toc235529285 \h </w:instrText>
        </w:r>
        <w:r>
          <w:rPr>
            <w:noProof/>
            <w:webHidden/>
          </w:rPr>
        </w:r>
        <w:r>
          <w:rPr>
            <w:noProof/>
            <w:webHidden/>
          </w:rPr>
          <w:fldChar w:fldCharType="separate"/>
        </w:r>
        <w:r w:rsidR="003000C1">
          <w:rPr>
            <w:noProof/>
            <w:webHidden/>
          </w:rPr>
          <w:t>2</w:t>
        </w:r>
        <w:r>
          <w:rPr>
            <w:noProof/>
            <w:webHidden/>
          </w:rPr>
          <w:fldChar w:fldCharType="end"/>
        </w:r>
      </w:hyperlink>
    </w:p>
    <w:p w14:paraId="58792577" w14:textId="1A08F72D" w:rsidR="006965EF" w:rsidRDefault="006965EF">
      <w:pPr>
        <w:pStyle w:val="TOC1"/>
        <w:tabs>
          <w:tab w:val="right" w:leader="dot" w:pos="9984"/>
        </w:tabs>
        <w:rPr>
          <w:noProof/>
        </w:rPr>
      </w:pPr>
      <w:hyperlink w:anchor="_Toc235529286" w:history="1">
        <w:r w:rsidRPr="00A631AD">
          <w:rPr>
            <w:rStyle w:val="Hyperlink"/>
            <w:noProof/>
          </w:rPr>
          <w:t>Ethical and Practical Limits</w:t>
        </w:r>
        <w:r>
          <w:rPr>
            <w:noProof/>
            <w:webHidden/>
          </w:rPr>
          <w:tab/>
        </w:r>
        <w:r>
          <w:rPr>
            <w:noProof/>
            <w:webHidden/>
          </w:rPr>
          <w:fldChar w:fldCharType="begin"/>
        </w:r>
        <w:r>
          <w:rPr>
            <w:noProof/>
            <w:webHidden/>
          </w:rPr>
          <w:instrText xml:space="preserve"> PAGEREF _Toc235529286 \h </w:instrText>
        </w:r>
        <w:r>
          <w:rPr>
            <w:noProof/>
            <w:webHidden/>
          </w:rPr>
        </w:r>
        <w:r>
          <w:rPr>
            <w:noProof/>
            <w:webHidden/>
          </w:rPr>
          <w:fldChar w:fldCharType="separate"/>
        </w:r>
        <w:r w:rsidR="003000C1">
          <w:rPr>
            <w:noProof/>
            <w:webHidden/>
          </w:rPr>
          <w:t>2</w:t>
        </w:r>
        <w:r>
          <w:rPr>
            <w:noProof/>
            <w:webHidden/>
          </w:rPr>
          <w:fldChar w:fldCharType="end"/>
        </w:r>
      </w:hyperlink>
    </w:p>
    <w:p w14:paraId="3A9F186D" w14:textId="2C700BF0" w:rsidR="006965EF" w:rsidRDefault="006965EF">
      <w:pPr>
        <w:pStyle w:val="TOC1"/>
        <w:tabs>
          <w:tab w:val="right" w:leader="dot" w:pos="9984"/>
        </w:tabs>
        <w:rPr>
          <w:noProof/>
        </w:rPr>
      </w:pPr>
      <w:hyperlink w:anchor="_Toc235529287" w:history="1">
        <w:r w:rsidRPr="00A631AD">
          <w:rPr>
            <w:rStyle w:val="Hyperlink"/>
            <w:noProof/>
          </w:rPr>
          <w:t>How This Guide Relates to the Foundation Guide</w:t>
        </w:r>
        <w:r>
          <w:rPr>
            <w:noProof/>
            <w:webHidden/>
          </w:rPr>
          <w:tab/>
        </w:r>
        <w:r>
          <w:rPr>
            <w:noProof/>
            <w:webHidden/>
          </w:rPr>
          <w:fldChar w:fldCharType="begin"/>
        </w:r>
        <w:r>
          <w:rPr>
            <w:noProof/>
            <w:webHidden/>
          </w:rPr>
          <w:instrText xml:space="preserve"> PAGEREF _Toc235529287 \h </w:instrText>
        </w:r>
        <w:r>
          <w:rPr>
            <w:noProof/>
            <w:webHidden/>
          </w:rPr>
        </w:r>
        <w:r>
          <w:rPr>
            <w:noProof/>
            <w:webHidden/>
          </w:rPr>
          <w:fldChar w:fldCharType="separate"/>
        </w:r>
        <w:r w:rsidR="003000C1">
          <w:rPr>
            <w:noProof/>
            <w:webHidden/>
          </w:rPr>
          <w:t>2</w:t>
        </w:r>
        <w:r>
          <w:rPr>
            <w:noProof/>
            <w:webHidden/>
          </w:rPr>
          <w:fldChar w:fldCharType="end"/>
        </w:r>
      </w:hyperlink>
    </w:p>
    <w:p w14:paraId="0478F168" w14:textId="09FBE455" w:rsidR="006965EF" w:rsidRDefault="006965EF">
      <w:pPr>
        <w:pStyle w:val="TOC1"/>
        <w:tabs>
          <w:tab w:val="right" w:leader="dot" w:pos="9984"/>
        </w:tabs>
        <w:rPr>
          <w:noProof/>
        </w:rPr>
      </w:pPr>
      <w:hyperlink w:anchor="_Toc235529288" w:history="1">
        <w:r w:rsidRPr="00A631AD">
          <w:rPr>
            <w:rStyle w:val="Hyperlink"/>
            <w:noProof/>
          </w:rPr>
          <w:t>Table of Contents</w:t>
        </w:r>
        <w:r>
          <w:rPr>
            <w:noProof/>
            <w:webHidden/>
          </w:rPr>
          <w:tab/>
        </w:r>
        <w:r>
          <w:rPr>
            <w:noProof/>
            <w:webHidden/>
          </w:rPr>
          <w:fldChar w:fldCharType="begin"/>
        </w:r>
        <w:r>
          <w:rPr>
            <w:noProof/>
            <w:webHidden/>
          </w:rPr>
          <w:instrText xml:space="preserve"> PAGEREF _Toc235529288 \h </w:instrText>
        </w:r>
        <w:r>
          <w:rPr>
            <w:noProof/>
            <w:webHidden/>
          </w:rPr>
        </w:r>
        <w:r>
          <w:rPr>
            <w:noProof/>
            <w:webHidden/>
          </w:rPr>
          <w:fldChar w:fldCharType="separate"/>
        </w:r>
        <w:r w:rsidR="003000C1">
          <w:rPr>
            <w:noProof/>
            <w:webHidden/>
          </w:rPr>
          <w:t>3</w:t>
        </w:r>
        <w:r>
          <w:rPr>
            <w:noProof/>
            <w:webHidden/>
          </w:rPr>
          <w:fldChar w:fldCharType="end"/>
        </w:r>
      </w:hyperlink>
    </w:p>
    <w:p w14:paraId="2ED1D429" w14:textId="26203111" w:rsidR="006965EF" w:rsidRDefault="006965EF">
      <w:pPr>
        <w:pStyle w:val="TOC1"/>
        <w:tabs>
          <w:tab w:val="right" w:leader="dot" w:pos="9984"/>
        </w:tabs>
        <w:rPr>
          <w:noProof/>
        </w:rPr>
      </w:pPr>
      <w:hyperlink w:anchor="_Toc235529289" w:history="1">
        <w:r w:rsidRPr="00A631AD">
          <w:rPr>
            <w:rStyle w:val="Hyperlink"/>
            <w:noProof/>
          </w:rPr>
          <w:t>1. How to Use This Guide</w:t>
        </w:r>
        <w:r>
          <w:rPr>
            <w:noProof/>
            <w:webHidden/>
          </w:rPr>
          <w:tab/>
        </w:r>
        <w:r>
          <w:rPr>
            <w:noProof/>
            <w:webHidden/>
          </w:rPr>
          <w:fldChar w:fldCharType="begin"/>
        </w:r>
        <w:r>
          <w:rPr>
            <w:noProof/>
            <w:webHidden/>
          </w:rPr>
          <w:instrText xml:space="preserve"> PAGEREF _Toc235529289 \h </w:instrText>
        </w:r>
        <w:r>
          <w:rPr>
            <w:noProof/>
            <w:webHidden/>
          </w:rPr>
        </w:r>
        <w:r>
          <w:rPr>
            <w:noProof/>
            <w:webHidden/>
          </w:rPr>
          <w:fldChar w:fldCharType="separate"/>
        </w:r>
        <w:r w:rsidR="003000C1">
          <w:rPr>
            <w:noProof/>
            <w:webHidden/>
          </w:rPr>
          <w:t>4</w:t>
        </w:r>
        <w:r>
          <w:rPr>
            <w:noProof/>
            <w:webHidden/>
          </w:rPr>
          <w:fldChar w:fldCharType="end"/>
        </w:r>
      </w:hyperlink>
    </w:p>
    <w:p w14:paraId="42C4F745" w14:textId="7762FE7B" w:rsidR="006965EF" w:rsidRDefault="006965EF">
      <w:pPr>
        <w:pStyle w:val="TOC2"/>
        <w:tabs>
          <w:tab w:val="right" w:leader="dot" w:pos="9984"/>
        </w:tabs>
        <w:rPr>
          <w:noProof/>
        </w:rPr>
      </w:pPr>
      <w:hyperlink w:anchor="_Toc235529290" w:history="1">
        <w:r w:rsidRPr="00A631AD">
          <w:rPr>
            <w:rStyle w:val="Hyperlink"/>
            <w:noProof/>
          </w:rPr>
          <w:t>Decision sequence</w:t>
        </w:r>
        <w:r>
          <w:rPr>
            <w:noProof/>
            <w:webHidden/>
          </w:rPr>
          <w:tab/>
        </w:r>
        <w:r>
          <w:rPr>
            <w:noProof/>
            <w:webHidden/>
          </w:rPr>
          <w:fldChar w:fldCharType="begin"/>
        </w:r>
        <w:r>
          <w:rPr>
            <w:noProof/>
            <w:webHidden/>
          </w:rPr>
          <w:instrText xml:space="preserve"> PAGEREF _Toc235529290 \h </w:instrText>
        </w:r>
        <w:r>
          <w:rPr>
            <w:noProof/>
            <w:webHidden/>
          </w:rPr>
        </w:r>
        <w:r>
          <w:rPr>
            <w:noProof/>
            <w:webHidden/>
          </w:rPr>
          <w:fldChar w:fldCharType="separate"/>
        </w:r>
        <w:r w:rsidR="003000C1">
          <w:rPr>
            <w:noProof/>
            <w:webHidden/>
          </w:rPr>
          <w:t>4</w:t>
        </w:r>
        <w:r>
          <w:rPr>
            <w:noProof/>
            <w:webHidden/>
          </w:rPr>
          <w:fldChar w:fldCharType="end"/>
        </w:r>
      </w:hyperlink>
    </w:p>
    <w:p w14:paraId="194EEBC2" w14:textId="7338E547" w:rsidR="006965EF" w:rsidRDefault="006965EF">
      <w:pPr>
        <w:pStyle w:val="TOC1"/>
        <w:tabs>
          <w:tab w:val="right" w:leader="dot" w:pos="9984"/>
        </w:tabs>
        <w:rPr>
          <w:noProof/>
        </w:rPr>
      </w:pPr>
      <w:hyperlink w:anchor="_Toc235529291" w:history="1">
        <w:r w:rsidRPr="00A631AD">
          <w:rPr>
            <w:rStyle w:val="Hyperlink"/>
            <w:noProof/>
          </w:rPr>
          <w:t>2. What the Work Is</w:t>
        </w:r>
        <w:r>
          <w:rPr>
            <w:noProof/>
            <w:webHidden/>
          </w:rPr>
          <w:tab/>
        </w:r>
        <w:r>
          <w:rPr>
            <w:noProof/>
            <w:webHidden/>
          </w:rPr>
          <w:fldChar w:fldCharType="begin"/>
        </w:r>
        <w:r>
          <w:rPr>
            <w:noProof/>
            <w:webHidden/>
          </w:rPr>
          <w:instrText xml:space="preserve"> PAGEREF _Toc235529291 \h </w:instrText>
        </w:r>
        <w:r>
          <w:rPr>
            <w:noProof/>
            <w:webHidden/>
          </w:rPr>
        </w:r>
        <w:r>
          <w:rPr>
            <w:noProof/>
            <w:webHidden/>
          </w:rPr>
          <w:fldChar w:fldCharType="separate"/>
        </w:r>
        <w:r w:rsidR="003000C1">
          <w:rPr>
            <w:noProof/>
            <w:webHidden/>
          </w:rPr>
          <w:t>4</w:t>
        </w:r>
        <w:r>
          <w:rPr>
            <w:noProof/>
            <w:webHidden/>
          </w:rPr>
          <w:fldChar w:fldCharType="end"/>
        </w:r>
      </w:hyperlink>
    </w:p>
    <w:p w14:paraId="03B73537" w14:textId="45BE4EBB" w:rsidR="006965EF" w:rsidRDefault="006965EF">
      <w:pPr>
        <w:pStyle w:val="TOC2"/>
        <w:tabs>
          <w:tab w:val="right" w:leader="dot" w:pos="9984"/>
        </w:tabs>
        <w:rPr>
          <w:noProof/>
        </w:rPr>
      </w:pPr>
      <w:hyperlink w:anchor="_Toc235529292" w:history="1">
        <w:r w:rsidRPr="00A631AD">
          <w:rPr>
            <w:rStyle w:val="Hyperlink"/>
            <w:noProof/>
          </w:rPr>
          <w:t>Definition and common titles</w:t>
        </w:r>
        <w:r>
          <w:rPr>
            <w:noProof/>
            <w:webHidden/>
          </w:rPr>
          <w:tab/>
        </w:r>
        <w:r>
          <w:rPr>
            <w:noProof/>
            <w:webHidden/>
          </w:rPr>
          <w:fldChar w:fldCharType="begin"/>
        </w:r>
        <w:r>
          <w:rPr>
            <w:noProof/>
            <w:webHidden/>
          </w:rPr>
          <w:instrText xml:space="preserve"> PAGEREF _Toc235529292 \h </w:instrText>
        </w:r>
        <w:r>
          <w:rPr>
            <w:noProof/>
            <w:webHidden/>
          </w:rPr>
        </w:r>
        <w:r>
          <w:rPr>
            <w:noProof/>
            <w:webHidden/>
          </w:rPr>
          <w:fldChar w:fldCharType="separate"/>
        </w:r>
        <w:r w:rsidR="003000C1">
          <w:rPr>
            <w:noProof/>
            <w:webHidden/>
          </w:rPr>
          <w:t>4</w:t>
        </w:r>
        <w:r>
          <w:rPr>
            <w:noProof/>
            <w:webHidden/>
          </w:rPr>
          <w:fldChar w:fldCharType="end"/>
        </w:r>
      </w:hyperlink>
    </w:p>
    <w:p w14:paraId="26813A40" w14:textId="7D136AA0" w:rsidR="006965EF" w:rsidRDefault="006965EF">
      <w:pPr>
        <w:pStyle w:val="TOC2"/>
        <w:tabs>
          <w:tab w:val="right" w:leader="dot" w:pos="9984"/>
        </w:tabs>
        <w:rPr>
          <w:noProof/>
        </w:rPr>
      </w:pPr>
      <w:hyperlink w:anchor="_Toc235529293" w:history="1">
        <w:r w:rsidRPr="00A631AD">
          <w:rPr>
            <w:rStyle w:val="Hyperlink"/>
            <w:noProof/>
          </w:rPr>
          <w:t>Work settings</w:t>
        </w:r>
        <w:r>
          <w:rPr>
            <w:noProof/>
            <w:webHidden/>
          </w:rPr>
          <w:tab/>
        </w:r>
        <w:r>
          <w:rPr>
            <w:noProof/>
            <w:webHidden/>
          </w:rPr>
          <w:fldChar w:fldCharType="begin"/>
        </w:r>
        <w:r>
          <w:rPr>
            <w:noProof/>
            <w:webHidden/>
          </w:rPr>
          <w:instrText xml:space="preserve"> PAGEREF _Toc235529293 \h </w:instrText>
        </w:r>
        <w:r>
          <w:rPr>
            <w:noProof/>
            <w:webHidden/>
          </w:rPr>
        </w:r>
        <w:r>
          <w:rPr>
            <w:noProof/>
            <w:webHidden/>
          </w:rPr>
          <w:fldChar w:fldCharType="separate"/>
        </w:r>
        <w:r w:rsidR="003000C1">
          <w:rPr>
            <w:noProof/>
            <w:webHidden/>
          </w:rPr>
          <w:t>5</w:t>
        </w:r>
        <w:r>
          <w:rPr>
            <w:noProof/>
            <w:webHidden/>
          </w:rPr>
          <w:fldChar w:fldCharType="end"/>
        </w:r>
      </w:hyperlink>
    </w:p>
    <w:p w14:paraId="46A476BA" w14:textId="1404D59D" w:rsidR="006965EF" w:rsidRDefault="006965EF">
      <w:pPr>
        <w:pStyle w:val="TOC1"/>
        <w:tabs>
          <w:tab w:val="right" w:leader="dot" w:pos="9984"/>
        </w:tabs>
        <w:rPr>
          <w:noProof/>
        </w:rPr>
      </w:pPr>
      <w:hyperlink w:anchor="_Toc235529294" w:history="1">
        <w:r w:rsidRPr="00A631AD">
          <w:rPr>
            <w:rStyle w:val="Hyperlink"/>
            <w:noProof/>
          </w:rPr>
          <w:t>3. What the Work Is Really Like</w:t>
        </w:r>
        <w:r>
          <w:rPr>
            <w:noProof/>
            <w:webHidden/>
          </w:rPr>
          <w:tab/>
        </w:r>
        <w:r>
          <w:rPr>
            <w:noProof/>
            <w:webHidden/>
          </w:rPr>
          <w:fldChar w:fldCharType="begin"/>
        </w:r>
        <w:r>
          <w:rPr>
            <w:noProof/>
            <w:webHidden/>
          </w:rPr>
          <w:instrText xml:space="preserve"> PAGEREF _Toc235529294 \h </w:instrText>
        </w:r>
        <w:r>
          <w:rPr>
            <w:noProof/>
            <w:webHidden/>
          </w:rPr>
        </w:r>
        <w:r>
          <w:rPr>
            <w:noProof/>
            <w:webHidden/>
          </w:rPr>
          <w:fldChar w:fldCharType="separate"/>
        </w:r>
        <w:r w:rsidR="003000C1">
          <w:rPr>
            <w:noProof/>
            <w:webHidden/>
          </w:rPr>
          <w:t>5</w:t>
        </w:r>
        <w:r>
          <w:rPr>
            <w:noProof/>
            <w:webHidden/>
          </w:rPr>
          <w:fldChar w:fldCharType="end"/>
        </w:r>
      </w:hyperlink>
    </w:p>
    <w:p w14:paraId="2E6B905E" w14:textId="0CEEB6E2" w:rsidR="006965EF" w:rsidRDefault="006965EF">
      <w:pPr>
        <w:pStyle w:val="TOC2"/>
        <w:tabs>
          <w:tab w:val="right" w:leader="dot" w:pos="9984"/>
        </w:tabs>
        <w:rPr>
          <w:noProof/>
        </w:rPr>
      </w:pPr>
      <w:hyperlink w:anchor="_Toc235529295" w:history="1">
        <w:r w:rsidRPr="00A631AD">
          <w:rPr>
            <w:rStyle w:val="Hyperlink"/>
            <w:noProof/>
          </w:rPr>
          <w:t>Core duties</w:t>
        </w:r>
        <w:r>
          <w:rPr>
            <w:noProof/>
            <w:webHidden/>
          </w:rPr>
          <w:tab/>
        </w:r>
        <w:r>
          <w:rPr>
            <w:noProof/>
            <w:webHidden/>
          </w:rPr>
          <w:fldChar w:fldCharType="begin"/>
        </w:r>
        <w:r>
          <w:rPr>
            <w:noProof/>
            <w:webHidden/>
          </w:rPr>
          <w:instrText xml:space="preserve"> PAGEREF _Toc235529295 \h </w:instrText>
        </w:r>
        <w:r>
          <w:rPr>
            <w:noProof/>
            <w:webHidden/>
          </w:rPr>
        </w:r>
        <w:r>
          <w:rPr>
            <w:noProof/>
            <w:webHidden/>
          </w:rPr>
          <w:fldChar w:fldCharType="separate"/>
        </w:r>
        <w:r w:rsidR="003000C1">
          <w:rPr>
            <w:noProof/>
            <w:webHidden/>
          </w:rPr>
          <w:t>5</w:t>
        </w:r>
        <w:r>
          <w:rPr>
            <w:noProof/>
            <w:webHidden/>
          </w:rPr>
          <w:fldChar w:fldCharType="end"/>
        </w:r>
      </w:hyperlink>
    </w:p>
    <w:p w14:paraId="6F8E34F8" w14:textId="15722F01" w:rsidR="006965EF" w:rsidRDefault="006965EF">
      <w:pPr>
        <w:pStyle w:val="TOC2"/>
        <w:tabs>
          <w:tab w:val="right" w:leader="dot" w:pos="9984"/>
        </w:tabs>
        <w:rPr>
          <w:noProof/>
        </w:rPr>
      </w:pPr>
      <w:hyperlink w:anchor="_Toc235529296" w:history="1">
        <w:r w:rsidRPr="00A631AD">
          <w:rPr>
            <w:rStyle w:val="Hyperlink"/>
            <w:noProof/>
          </w:rPr>
          <w:t>A realistic work cycle</w:t>
        </w:r>
        <w:r>
          <w:rPr>
            <w:noProof/>
            <w:webHidden/>
          </w:rPr>
          <w:tab/>
        </w:r>
        <w:r>
          <w:rPr>
            <w:noProof/>
            <w:webHidden/>
          </w:rPr>
          <w:fldChar w:fldCharType="begin"/>
        </w:r>
        <w:r>
          <w:rPr>
            <w:noProof/>
            <w:webHidden/>
          </w:rPr>
          <w:instrText xml:space="preserve"> PAGEREF _Toc235529296 \h </w:instrText>
        </w:r>
        <w:r>
          <w:rPr>
            <w:noProof/>
            <w:webHidden/>
          </w:rPr>
        </w:r>
        <w:r>
          <w:rPr>
            <w:noProof/>
            <w:webHidden/>
          </w:rPr>
          <w:fldChar w:fldCharType="separate"/>
        </w:r>
        <w:r w:rsidR="003000C1">
          <w:rPr>
            <w:noProof/>
            <w:webHidden/>
          </w:rPr>
          <w:t>5</w:t>
        </w:r>
        <w:r>
          <w:rPr>
            <w:noProof/>
            <w:webHidden/>
          </w:rPr>
          <w:fldChar w:fldCharType="end"/>
        </w:r>
      </w:hyperlink>
    </w:p>
    <w:p w14:paraId="3D931198" w14:textId="0E98210D" w:rsidR="006965EF" w:rsidRDefault="006965EF">
      <w:pPr>
        <w:pStyle w:val="TOC1"/>
        <w:tabs>
          <w:tab w:val="right" w:leader="dot" w:pos="9984"/>
        </w:tabs>
        <w:rPr>
          <w:noProof/>
        </w:rPr>
      </w:pPr>
      <w:hyperlink w:anchor="_Toc235529297" w:history="1">
        <w:r w:rsidRPr="00A631AD">
          <w:rPr>
            <w:rStyle w:val="Hyperlink"/>
            <w:noProof/>
          </w:rPr>
          <w:t>4. Career Fit</w:t>
        </w:r>
        <w:r>
          <w:rPr>
            <w:noProof/>
            <w:webHidden/>
          </w:rPr>
          <w:tab/>
        </w:r>
        <w:r>
          <w:rPr>
            <w:noProof/>
            <w:webHidden/>
          </w:rPr>
          <w:fldChar w:fldCharType="begin"/>
        </w:r>
        <w:r>
          <w:rPr>
            <w:noProof/>
            <w:webHidden/>
          </w:rPr>
          <w:instrText xml:space="preserve"> PAGEREF _Toc235529297 \h </w:instrText>
        </w:r>
        <w:r>
          <w:rPr>
            <w:noProof/>
            <w:webHidden/>
          </w:rPr>
        </w:r>
        <w:r>
          <w:rPr>
            <w:noProof/>
            <w:webHidden/>
          </w:rPr>
          <w:fldChar w:fldCharType="separate"/>
        </w:r>
        <w:r w:rsidR="003000C1">
          <w:rPr>
            <w:noProof/>
            <w:webHidden/>
          </w:rPr>
          <w:t>5</w:t>
        </w:r>
        <w:r>
          <w:rPr>
            <w:noProof/>
            <w:webHidden/>
          </w:rPr>
          <w:fldChar w:fldCharType="end"/>
        </w:r>
      </w:hyperlink>
    </w:p>
    <w:p w14:paraId="4E16C5AA" w14:textId="039CCD64" w:rsidR="006965EF" w:rsidRDefault="006965EF">
      <w:pPr>
        <w:pStyle w:val="TOC2"/>
        <w:tabs>
          <w:tab w:val="right" w:leader="dot" w:pos="9984"/>
        </w:tabs>
        <w:rPr>
          <w:noProof/>
        </w:rPr>
      </w:pPr>
      <w:hyperlink w:anchor="_Toc235529298" w:history="1">
        <w:r w:rsidRPr="00A631AD">
          <w:rPr>
            <w:rStyle w:val="Hyperlink"/>
            <w:noProof/>
          </w:rPr>
          <w:t>Strengths and challenges</w:t>
        </w:r>
        <w:r>
          <w:rPr>
            <w:noProof/>
            <w:webHidden/>
          </w:rPr>
          <w:tab/>
        </w:r>
        <w:r>
          <w:rPr>
            <w:noProof/>
            <w:webHidden/>
          </w:rPr>
          <w:fldChar w:fldCharType="begin"/>
        </w:r>
        <w:r>
          <w:rPr>
            <w:noProof/>
            <w:webHidden/>
          </w:rPr>
          <w:instrText xml:space="preserve"> PAGEREF _Toc235529298 \h </w:instrText>
        </w:r>
        <w:r>
          <w:rPr>
            <w:noProof/>
            <w:webHidden/>
          </w:rPr>
        </w:r>
        <w:r>
          <w:rPr>
            <w:noProof/>
            <w:webHidden/>
          </w:rPr>
          <w:fldChar w:fldCharType="separate"/>
        </w:r>
        <w:r w:rsidR="003000C1">
          <w:rPr>
            <w:noProof/>
            <w:webHidden/>
          </w:rPr>
          <w:t>5</w:t>
        </w:r>
        <w:r>
          <w:rPr>
            <w:noProof/>
            <w:webHidden/>
          </w:rPr>
          <w:fldChar w:fldCharType="end"/>
        </w:r>
      </w:hyperlink>
    </w:p>
    <w:p w14:paraId="5AA9F59B" w14:textId="1A26557B" w:rsidR="006965EF" w:rsidRDefault="006965EF">
      <w:pPr>
        <w:pStyle w:val="TOC2"/>
        <w:tabs>
          <w:tab w:val="right" w:leader="dot" w:pos="9984"/>
        </w:tabs>
        <w:rPr>
          <w:noProof/>
        </w:rPr>
      </w:pPr>
      <w:hyperlink w:anchor="_Toc235529299" w:history="1">
        <w:r w:rsidRPr="00A631AD">
          <w:rPr>
            <w:rStyle w:val="Hyperlink"/>
            <w:noProof/>
          </w:rPr>
          <w:t>Reasons to pause</w:t>
        </w:r>
        <w:r>
          <w:rPr>
            <w:noProof/>
            <w:webHidden/>
          </w:rPr>
          <w:tab/>
        </w:r>
        <w:r>
          <w:rPr>
            <w:noProof/>
            <w:webHidden/>
          </w:rPr>
          <w:fldChar w:fldCharType="begin"/>
        </w:r>
        <w:r>
          <w:rPr>
            <w:noProof/>
            <w:webHidden/>
          </w:rPr>
          <w:instrText xml:space="preserve"> PAGEREF _Toc235529299 \h </w:instrText>
        </w:r>
        <w:r>
          <w:rPr>
            <w:noProof/>
            <w:webHidden/>
          </w:rPr>
        </w:r>
        <w:r>
          <w:rPr>
            <w:noProof/>
            <w:webHidden/>
          </w:rPr>
          <w:fldChar w:fldCharType="separate"/>
        </w:r>
        <w:r w:rsidR="003000C1">
          <w:rPr>
            <w:noProof/>
            <w:webHidden/>
          </w:rPr>
          <w:t>6</w:t>
        </w:r>
        <w:r>
          <w:rPr>
            <w:noProof/>
            <w:webHidden/>
          </w:rPr>
          <w:fldChar w:fldCharType="end"/>
        </w:r>
      </w:hyperlink>
    </w:p>
    <w:p w14:paraId="454015E6" w14:textId="5492CA34" w:rsidR="006965EF" w:rsidRDefault="006965EF">
      <w:pPr>
        <w:pStyle w:val="TOC1"/>
        <w:tabs>
          <w:tab w:val="right" w:leader="dot" w:pos="9984"/>
        </w:tabs>
        <w:rPr>
          <w:noProof/>
        </w:rPr>
      </w:pPr>
      <w:hyperlink w:anchor="_Toc235529300" w:history="1">
        <w:r w:rsidRPr="00A631AD">
          <w:rPr>
            <w:rStyle w:val="Hyperlink"/>
            <w:noProof/>
          </w:rPr>
          <w:t>5. Ethics, Boundaries, and Escalation</w:t>
        </w:r>
        <w:r>
          <w:rPr>
            <w:noProof/>
            <w:webHidden/>
          </w:rPr>
          <w:tab/>
        </w:r>
        <w:r>
          <w:rPr>
            <w:noProof/>
            <w:webHidden/>
          </w:rPr>
          <w:fldChar w:fldCharType="begin"/>
        </w:r>
        <w:r>
          <w:rPr>
            <w:noProof/>
            <w:webHidden/>
          </w:rPr>
          <w:instrText xml:space="preserve"> PAGEREF _Toc235529300 \h </w:instrText>
        </w:r>
        <w:r>
          <w:rPr>
            <w:noProof/>
            <w:webHidden/>
          </w:rPr>
        </w:r>
        <w:r>
          <w:rPr>
            <w:noProof/>
            <w:webHidden/>
          </w:rPr>
          <w:fldChar w:fldCharType="separate"/>
        </w:r>
        <w:r w:rsidR="003000C1">
          <w:rPr>
            <w:noProof/>
            <w:webHidden/>
          </w:rPr>
          <w:t>6</w:t>
        </w:r>
        <w:r>
          <w:rPr>
            <w:noProof/>
            <w:webHidden/>
          </w:rPr>
          <w:fldChar w:fldCharType="end"/>
        </w:r>
      </w:hyperlink>
    </w:p>
    <w:p w14:paraId="4694E32F" w14:textId="7F8278AB" w:rsidR="006965EF" w:rsidRDefault="006965EF">
      <w:pPr>
        <w:pStyle w:val="TOC2"/>
        <w:tabs>
          <w:tab w:val="right" w:leader="dot" w:pos="9984"/>
        </w:tabs>
        <w:rPr>
          <w:noProof/>
        </w:rPr>
      </w:pPr>
      <w:hyperlink w:anchor="_Toc235529301" w:history="1">
        <w:r w:rsidRPr="00A631AD">
          <w:rPr>
            <w:rStyle w:val="Hyperlink"/>
            <w:noProof/>
          </w:rPr>
          <w:t>Scope and stop-work conditions</w:t>
        </w:r>
        <w:r>
          <w:rPr>
            <w:noProof/>
            <w:webHidden/>
          </w:rPr>
          <w:tab/>
        </w:r>
        <w:r>
          <w:rPr>
            <w:noProof/>
            <w:webHidden/>
          </w:rPr>
          <w:fldChar w:fldCharType="begin"/>
        </w:r>
        <w:r>
          <w:rPr>
            <w:noProof/>
            <w:webHidden/>
          </w:rPr>
          <w:instrText xml:space="preserve"> PAGEREF _Toc235529301 \h </w:instrText>
        </w:r>
        <w:r>
          <w:rPr>
            <w:noProof/>
            <w:webHidden/>
          </w:rPr>
        </w:r>
        <w:r>
          <w:rPr>
            <w:noProof/>
            <w:webHidden/>
          </w:rPr>
          <w:fldChar w:fldCharType="separate"/>
        </w:r>
        <w:r w:rsidR="003000C1">
          <w:rPr>
            <w:noProof/>
            <w:webHidden/>
          </w:rPr>
          <w:t>6</w:t>
        </w:r>
        <w:r>
          <w:rPr>
            <w:noProof/>
            <w:webHidden/>
          </w:rPr>
          <w:fldChar w:fldCharType="end"/>
        </w:r>
      </w:hyperlink>
    </w:p>
    <w:p w14:paraId="58DC589D" w14:textId="2D53C99B" w:rsidR="006965EF" w:rsidRDefault="006965EF">
      <w:pPr>
        <w:pStyle w:val="TOC1"/>
        <w:tabs>
          <w:tab w:val="right" w:leader="dot" w:pos="9984"/>
        </w:tabs>
        <w:rPr>
          <w:noProof/>
        </w:rPr>
      </w:pPr>
      <w:hyperlink w:anchor="_Toc235529302" w:history="1">
        <w:r w:rsidRPr="00A631AD">
          <w:rPr>
            <w:rStyle w:val="Hyperlink"/>
            <w:noProof/>
          </w:rPr>
          <w:t>6. Tools, Records, and Technology</w:t>
        </w:r>
        <w:r>
          <w:rPr>
            <w:noProof/>
            <w:webHidden/>
          </w:rPr>
          <w:tab/>
        </w:r>
        <w:r>
          <w:rPr>
            <w:noProof/>
            <w:webHidden/>
          </w:rPr>
          <w:fldChar w:fldCharType="begin"/>
        </w:r>
        <w:r>
          <w:rPr>
            <w:noProof/>
            <w:webHidden/>
          </w:rPr>
          <w:instrText xml:space="preserve"> PAGEREF _Toc235529302 \h </w:instrText>
        </w:r>
        <w:r>
          <w:rPr>
            <w:noProof/>
            <w:webHidden/>
          </w:rPr>
        </w:r>
        <w:r>
          <w:rPr>
            <w:noProof/>
            <w:webHidden/>
          </w:rPr>
          <w:fldChar w:fldCharType="separate"/>
        </w:r>
        <w:r w:rsidR="003000C1">
          <w:rPr>
            <w:noProof/>
            <w:webHidden/>
          </w:rPr>
          <w:t>6</w:t>
        </w:r>
        <w:r>
          <w:rPr>
            <w:noProof/>
            <w:webHidden/>
          </w:rPr>
          <w:fldChar w:fldCharType="end"/>
        </w:r>
      </w:hyperlink>
    </w:p>
    <w:p w14:paraId="1840775F" w14:textId="393A10A9" w:rsidR="006965EF" w:rsidRDefault="006965EF">
      <w:pPr>
        <w:pStyle w:val="TOC2"/>
        <w:tabs>
          <w:tab w:val="right" w:leader="dot" w:pos="9984"/>
        </w:tabs>
        <w:rPr>
          <w:noProof/>
        </w:rPr>
      </w:pPr>
      <w:hyperlink w:anchor="_Toc235529303" w:history="1">
        <w:r w:rsidRPr="00A631AD">
          <w:rPr>
            <w:rStyle w:val="Hyperlink"/>
            <w:noProof/>
          </w:rPr>
          <w:t>Common systems</w:t>
        </w:r>
        <w:r>
          <w:rPr>
            <w:noProof/>
            <w:webHidden/>
          </w:rPr>
          <w:tab/>
        </w:r>
        <w:r>
          <w:rPr>
            <w:noProof/>
            <w:webHidden/>
          </w:rPr>
          <w:fldChar w:fldCharType="begin"/>
        </w:r>
        <w:r>
          <w:rPr>
            <w:noProof/>
            <w:webHidden/>
          </w:rPr>
          <w:instrText xml:space="preserve"> PAGEREF _Toc235529303 \h </w:instrText>
        </w:r>
        <w:r>
          <w:rPr>
            <w:noProof/>
            <w:webHidden/>
          </w:rPr>
        </w:r>
        <w:r>
          <w:rPr>
            <w:noProof/>
            <w:webHidden/>
          </w:rPr>
          <w:fldChar w:fldCharType="separate"/>
        </w:r>
        <w:r w:rsidR="003000C1">
          <w:rPr>
            <w:noProof/>
            <w:webHidden/>
          </w:rPr>
          <w:t>6</w:t>
        </w:r>
        <w:r>
          <w:rPr>
            <w:noProof/>
            <w:webHidden/>
          </w:rPr>
          <w:fldChar w:fldCharType="end"/>
        </w:r>
      </w:hyperlink>
    </w:p>
    <w:p w14:paraId="7C304668" w14:textId="5F78EA6D" w:rsidR="006965EF" w:rsidRDefault="006965EF">
      <w:pPr>
        <w:pStyle w:val="TOC2"/>
        <w:tabs>
          <w:tab w:val="right" w:leader="dot" w:pos="9984"/>
        </w:tabs>
        <w:rPr>
          <w:noProof/>
        </w:rPr>
      </w:pPr>
      <w:hyperlink w:anchor="_Toc235529304" w:history="1">
        <w:r w:rsidRPr="00A631AD">
          <w:rPr>
            <w:rStyle w:val="Hyperlink"/>
            <w:noProof/>
          </w:rPr>
          <w:t>Privacy, cybersecurity, and ethical AI</w:t>
        </w:r>
        <w:r>
          <w:rPr>
            <w:noProof/>
            <w:webHidden/>
          </w:rPr>
          <w:tab/>
        </w:r>
        <w:r>
          <w:rPr>
            <w:noProof/>
            <w:webHidden/>
          </w:rPr>
          <w:fldChar w:fldCharType="begin"/>
        </w:r>
        <w:r>
          <w:rPr>
            <w:noProof/>
            <w:webHidden/>
          </w:rPr>
          <w:instrText xml:space="preserve"> PAGEREF _Toc235529304 \h </w:instrText>
        </w:r>
        <w:r>
          <w:rPr>
            <w:noProof/>
            <w:webHidden/>
          </w:rPr>
        </w:r>
        <w:r>
          <w:rPr>
            <w:noProof/>
            <w:webHidden/>
          </w:rPr>
          <w:fldChar w:fldCharType="separate"/>
        </w:r>
        <w:r w:rsidR="003000C1">
          <w:rPr>
            <w:noProof/>
            <w:webHidden/>
          </w:rPr>
          <w:t>6</w:t>
        </w:r>
        <w:r>
          <w:rPr>
            <w:noProof/>
            <w:webHidden/>
          </w:rPr>
          <w:fldChar w:fldCharType="end"/>
        </w:r>
      </w:hyperlink>
    </w:p>
    <w:p w14:paraId="630A0E3F" w14:textId="1D9F421E" w:rsidR="006965EF" w:rsidRDefault="006965EF">
      <w:pPr>
        <w:pStyle w:val="TOC1"/>
        <w:tabs>
          <w:tab w:val="right" w:leader="dot" w:pos="9984"/>
        </w:tabs>
        <w:rPr>
          <w:noProof/>
        </w:rPr>
      </w:pPr>
      <w:hyperlink w:anchor="_Toc235529305" w:history="1">
        <w:r w:rsidRPr="00A631AD">
          <w:rPr>
            <w:rStyle w:val="Hyperlink"/>
            <w:noProof/>
          </w:rPr>
          <w:t>7. Pay, Benefits, and Outlook</w:t>
        </w:r>
        <w:r>
          <w:rPr>
            <w:noProof/>
            <w:webHidden/>
          </w:rPr>
          <w:tab/>
        </w:r>
        <w:r>
          <w:rPr>
            <w:noProof/>
            <w:webHidden/>
          </w:rPr>
          <w:fldChar w:fldCharType="begin"/>
        </w:r>
        <w:r>
          <w:rPr>
            <w:noProof/>
            <w:webHidden/>
          </w:rPr>
          <w:instrText xml:space="preserve"> PAGEREF _Toc235529305 \h </w:instrText>
        </w:r>
        <w:r>
          <w:rPr>
            <w:noProof/>
            <w:webHidden/>
          </w:rPr>
        </w:r>
        <w:r>
          <w:rPr>
            <w:noProof/>
            <w:webHidden/>
          </w:rPr>
          <w:fldChar w:fldCharType="separate"/>
        </w:r>
        <w:r w:rsidR="003000C1">
          <w:rPr>
            <w:noProof/>
            <w:webHidden/>
          </w:rPr>
          <w:t>6</w:t>
        </w:r>
        <w:r>
          <w:rPr>
            <w:noProof/>
            <w:webHidden/>
          </w:rPr>
          <w:fldChar w:fldCharType="end"/>
        </w:r>
      </w:hyperlink>
    </w:p>
    <w:p w14:paraId="13D17A81" w14:textId="11D5ED30" w:rsidR="006965EF" w:rsidRDefault="006965EF">
      <w:pPr>
        <w:pStyle w:val="TOC2"/>
        <w:tabs>
          <w:tab w:val="right" w:leader="dot" w:pos="9984"/>
        </w:tabs>
        <w:rPr>
          <w:noProof/>
        </w:rPr>
      </w:pPr>
      <w:hyperlink w:anchor="_Toc235529306" w:history="1">
        <w:r w:rsidRPr="00A631AD">
          <w:rPr>
            <w:rStyle w:val="Hyperlink"/>
            <w:noProof/>
          </w:rPr>
          <w:t>National reference data</w:t>
        </w:r>
        <w:r>
          <w:rPr>
            <w:noProof/>
            <w:webHidden/>
          </w:rPr>
          <w:tab/>
        </w:r>
        <w:r>
          <w:rPr>
            <w:noProof/>
            <w:webHidden/>
          </w:rPr>
          <w:fldChar w:fldCharType="begin"/>
        </w:r>
        <w:r>
          <w:rPr>
            <w:noProof/>
            <w:webHidden/>
          </w:rPr>
          <w:instrText xml:space="preserve"> PAGEREF _Toc235529306 \h </w:instrText>
        </w:r>
        <w:r>
          <w:rPr>
            <w:noProof/>
            <w:webHidden/>
          </w:rPr>
        </w:r>
        <w:r>
          <w:rPr>
            <w:noProof/>
            <w:webHidden/>
          </w:rPr>
          <w:fldChar w:fldCharType="separate"/>
        </w:r>
        <w:r w:rsidR="003000C1">
          <w:rPr>
            <w:noProof/>
            <w:webHidden/>
          </w:rPr>
          <w:t>6</w:t>
        </w:r>
        <w:r>
          <w:rPr>
            <w:noProof/>
            <w:webHidden/>
          </w:rPr>
          <w:fldChar w:fldCharType="end"/>
        </w:r>
      </w:hyperlink>
    </w:p>
    <w:p w14:paraId="665564C1" w14:textId="2A5155C0" w:rsidR="006965EF" w:rsidRDefault="006965EF">
      <w:pPr>
        <w:pStyle w:val="TOC2"/>
        <w:tabs>
          <w:tab w:val="right" w:leader="dot" w:pos="9984"/>
        </w:tabs>
        <w:rPr>
          <w:noProof/>
        </w:rPr>
      </w:pPr>
      <w:hyperlink w:anchor="_Toc235529307" w:history="1">
        <w:r w:rsidRPr="00A631AD">
          <w:rPr>
            <w:rStyle w:val="Hyperlink"/>
            <w:noProof/>
          </w:rPr>
          <w:t>Local research</w:t>
        </w:r>
        <w:r>
          <w:rPr>
            <w:noProof/>
            <w:webHidden/>
          </w:rPr>
          <w:tab/>
        </w:r>
        <w:r>
          <w:rPr>
            <w:noProof/>
            <w:webHidden/>
          </w:rPr>
          <w:fldChar w:fldCharType="begin"/>
        </w:r>
        <w:r>
          <w:rPr>
            <w:noProof/>
            <w:webHidden/>
          </w:rPr>
          <w:instrText xml:space="preserve"> PAGEREF _Toc235529307 \h </w:instrText>
        </w:r>
        <w:r>
          <w:rPr>
            <w:noProof/>
            <w:webHidden/>
          </w:rPr>
        </w:r>
        <w:r>
          <w:rPr>
            <w:noProof/>
            <w:webHidden/>
          </w:rPr>
          <w:fldChar w:fldCharType="separate"/>
        </w:r>
        <w:r w:rsidR="003000C1">
          <w:rPr>
            <w:noProof/>
            <w:webHidden/>
          </w:rPr>
          <w:t>7</w:t>
        </w:r>
        <w:r>
          <w:rPr>
            <w:noProof/>
            <w:webHidden/>
          </w:rPr>
          <w:fldChar w:fldCharType="end"/>
        </w:r>
      </w:hyperlink>
    </w:p>
    <w:p w14:paraId="75071B4C" w14:textId="578751E1" w:rsidR="006965EF" w:rsidRDefault="006965EF">
      <w:pPr>
        <w:pStyle w:val="TOC1"/>
        <w:tabs>
          <w:tab w:val="right" w:leader="dot" w:pos="9984"/>
        </w:tabs>
        <w:rPr>
          <w:noProof/>
        </w:rPr>
      </w:pPr>
      <w:hyperlink w:anchor="_Toc235529308" w:history="1">
        <w:r w:rsidRPr="00A631AD">
          <w:rPr>
            <w:rStyle w:val="Hyperlink"/>
            <w:noProof/>
          </w:rPr>
          <w:t>8. Education and Credential Pathways</w:t>
        </w:r>
        <w:r>
          <w:rPr>
            <w:noProof/>
            <w:webHidden/>
          </w:rPr>
          <w:tab/>
        </w:r>
        <w:r>
          <w:rPr>
            <w:noProof/>
            <w:webHidden/>
          </w:rPr>
          <w:fldChar w:fldCharType="begin"/>
        </w:r>
        <w:r>
          <w:rPr>
            <w:noProof/>
            <w:webHidden/>
          </w:rPr>
          <w:instrText xml:space="preserve"> PAGEREF _Toc235529308 \h </w:instrText>
        </w:r>
        <w:r>
          <w:rPr>
            <w:noProof/>
            <w:webHidden/>
          </w:rPr>
        </w:r>
        <w:r>
          <w:rPr>
            <w:noProof/>
            <w:webHidden/>
          </w:rPr>
          <w:fldChar w:fldCharType="separate"/>
        </w:r>
        <w:r w:rsidR="003000C1">
          <w:rPr>
            <w:noProof/>
            <w:webHidden/>
          </w:rPr>
          <w:t>7</w:t>
        </w:r>
        <w:r>
          <w:rPr>
            <w:noProof/>
            <w:webHidden/>
          </w:rPr>
          <w:fldChar w:fldCharType="end"/>
        </w:r>
      </w:hyperlink>
    </w:p>
    <w:p w14:paraId="2CAF34FC" w14:textId="7637478F" w:rsidR="006965EF" w:rsidRDefault="006965EF">
      <w:pPr>
        <w:pStyle w:val="TOC2"/>
        <w:tabs>
          <w:tab w:val="right" w:leader="dot" w:pos="9984"/>
        </w:tabs>
        <w:rPr>
          <w:noProof/>
        </w:rPr>
      </w:pPr>
      <w:hyperlink w:anchor="_Toc235529309" w:history="1">
        <w:r w:rsidRPr="00A631AD">
          <w:rPr>
            <w:rStyle w:val="Hyperlink"/>
            <w:noProof/>
          </w:rPr>
          <w:t>Entry pathways</w:t>
        </w:r>
        <w:r>
          <w:rPr>
            <w:noProof/>
            <w:webHidden/>
          </w:rPr>
          <w:tab/>
        </w:r>
        <w:r>
          <w:rPr>
            <w:noProof/>
            <w:webHidden/>
          </w:rPr>
          <w:fldChar w:fldCharType="begin"/>
        </w:r>
        <w:r>
          <w:rPr>
            <w:noProof/>
            <w:webHidden/>
          </w:rPr>
          <w:instrText xml:space="preserve"> PAGEREF _Toc235529309 \h </w:instrText>
        </w:r>
        <w:r>
          <w:rPr>
            <w:noProof/>
            <w:webHidden/>
          </w:rPr>
        </w:r>
        <w:r>
          <w:rPr>
            <w:noProof/>
            <w:webHidden/>
          </w:rPr>
          <w:fldChar w:fldCharType="separate"/>
        </w:r>
        <w:r w:rsidR="003000C1">
          <w:rPr>
            <w:noProof/>
            <w:webHidden/>
          </w:rPr>
          <w:t>7</w:t>
        </w:r>
        <w:r>
          <w:rPr>
            <w:noProof/>
            <w:webHidden/>
          </w:rPr>
          <w:fldChar w:fldCharType="end"/>
        </w:r>
      </w:hyperlink>
    </w:p>
    <w:p w14:paraId="5890837C" w14:textId="2DBD1347" w:rsidR="006965EF" w:rsidRDefault="006965EF">
      <w:pPr>
        <w:pStyle w:val="TOC2"/>
        <w:tabs>
          <w:tab w:val="right" w:leader="dot" w:pos="9984"/>
        </w:tabs>
        <w:rPr>
          <w:noProof/>
        </w:rPr>
      </w:pPr>
      <w:hyperlink w:anchor="_Toc235529310" w:history="1">
        <w:r w:rsidRPr="00A631AD">
          <w:rPr>
            <w:rStyle w:val="Hyperlink"/>
            <w:noProof/>
          </w:rPr>
          <w:t>School and program verification</w:t>
        </w:r>
        <w:r>
          <w:rPr>
            <w:noProof/>
            <w:webHidden/>
          </w:rPr>
          <w:tab/>
        </w:r>
        <w:r>
          <w:rPr>
            <w:noProof/>
            <w:webHidden/>
          </w:rPr>
          <w:fldChar w:fldCharType="begin"/>
        </w:r>
        <w:r>
          <w:rPr>
            <w:noProof/>
            <w:webHidden/>
          </w:rPr>
          <w:instrText xml:space="preserve"> PAGEREF _Toc235529310 \h </w:instrText>
        </w:r>
        <w:r>
          <w:rPr>
            <w:noProof/>
            <w:webHidden/>
          </w:rPr>
        </w:r>
        <w:r>
          <w:rPr>
            <w:noProof/>
            <w:webHidden/>
          </w:rPr>
          <w:fldChar w:fldCharType="separate"/>
        </w:r>
        <w:r w:rsidR="003000C1">
          <w:rPr>
            <w:noProof/>
            <w:webHidden/>
          </w:rPr>
          <w:t>7</w:t>
        </w:r>
        <w:r>
          <w:rPr>
            <w:noProof/>
            <w:webHidden/>
          </w:rPr>
          <w:fldChar w:fldCharType="end"/>
        </w:r>
      </w:hyperlink>
    </w:p>
    <w:p w14:paraId="3B110104" w14:textId="19D96D81" w:rsidR="006965EF" w:rsidRDefault="006965EF">
      <w:pPr>
        <w:pStyle w:val="TOC1"/>
        <w:tabs>
          <w:tab w:val="right" w:leader="dot" w:pos="9984"/>
        </w:tabs>
        <w:rPr>
          <w:noProof/>
        </w:rPr>
      </w:pPr>
      <w:hyperlink w:anchor="_Toc235529311" w:history="1">
        <w:r w:rsidRPr="00A631AD">
          <w:rPr>
            <w:rStyle w:val="Hyperlink"/>
            <w:noProof/>
          </w:rPr>
          <w:t>9. Employer-Supported Learning</w:t>
        </w:r>
        <w:r>
          <w:rPr>
            <w:noProof/>
            <w:webHidden/>
          </w:rPr>
          <w:tab/>
        </w:r>
        <w:r>
          <w:rPr>
            <w:noProof/>
            <w:webHidden/>
          </w:rPr>
          <w:fldChar w:fldCharType="begin"/>
        </w:r>
        <w:r>
          <w:rPr>
            <w:noProof/>
            <w:webHidden/>
          </w:rPr>
          <w:instrText xml:space="preserve"> PAGEREF _Toc235529311 \h </w:instrText>
        </w:r>
        <w:r>
          <w:rPr>
            <w:noProof/>
            <w:webHidden/>
          </w:rPr>
        </w:r>
        <w:r>
          <w:rPr>
            <w:noProof/>
            <w:webHidden/>
          </w:rPr>
          <w:fldChar w:fldCharType="separate"/>
        </w:r>
        <w:r w:rsidR="003000C1">
          <w:rPr>
            <w:noProof/>
            <w:webHidden/>
          </w:rPr>
          <w:t>7</w:t>
        </w:r>
        <w:r>
          <w:rPr>
            <w:noProof/>
            <w:webHidden/>
          </w:rPr>
          <w:fldChar w:fldCharType="end"/>
        </w:r>
      </w:hyperlink>
    </w:p>
    <w:p w14:paraId="1660CF8C" w14:textId="5D4CDF0F" w:rsidR="006965EF" w:rsidRDefault="006965EF">
      <w:pPr>
        <w:pStyle w:val="TOC2"/>
        <w:tabs>
          <w:tab w:val="right" w:leader="dot" w:pos="9984"/>
        </w:tabs>
        <w:rPr>
          <w:noProof/>
        </w:rPr>
      </w:pPr>
      <w:hyperlink w:anchor="_Toc235529312" w:history="1">
        <w:r w:rsidRPr="00A631AD">
          <w:rPr>
            <w:rStyle w:val="Hyperlink"/>
            <w:noProof/>
          </w:rPr>
          <w:t>Tuition assistance and repayment</w:t>
        </w:r>
        <w:r>
          <w:rPr>
            <w:noProof/>
            <w:webHidden/>
          </w:rPr>
          <w:tab/>
        </w:r>
        <w:r>
          <w:rPr>
            <w:noProof/>
            <w:webHidden/>
          </w:rPr>
          <w:fldChar w:fldCharType="begin"/>
        </w:r>
        <w:r>
          <w:rPr>
            <w:noProof/>
            <w:webHidden/>
          </w:rPr>
          <w:instrText xml:space="preserve"> PAGEREF _Toc235529312 \h </w:instrText>
        </w:r>
        <w:r>
          <w:rPr>
            <w:noProof/>
            <w:webHidden/>
          </w:rPr>
        </w:r>
        <w:r>
          <w:rPr>
            <w:noProof/>
            <w:webHidden/>
          </w:rPr>
          <w:fldChar w:fldCharType="separate"/>
        </w:r>
        <w:r w:rsidR="003000C1">
          <w:rPr>
            <w:noProof/>
            <w:webHidden/>
          </w:rPr>
          <w:t>7</w:t>
        </w:r>
        <w:r>
          <w:rPr>
            <w:noProof/>
            <w:webHidden/>
          </w:rPr>
          <w:fldChar w:fldCharType="end"/>
        </w:r>
      </w:hyperlink>
    </w:p>
    <w:p w14:paraId="1B06E037" w14:textId="108471D8" w:rsidR="006965EF" w:rsidRDefault="006965EF">
      <w:pPr>
        <w:pStyle w:val="TOC2"/>
        <w:tabs>
          <w:tab w:val="right" w:leader="dot" w:pos="9984"/>
        </w:tabs>
        <w:rPr>
          <w:noProof/>
        </w:rPr>
      </w:pPr>
      <w:hyperlink w:anchor="_Toc235529313" w:history="1">
        <w:r w:rsidRPr="00A631AD">
          <w:rPr>
            <w:rStyle w:val="Hyperlink"/>
            <w:noProof/>
          </w:rPr>
          <w:t>Apprenticeships, internships, and career ladders</w:t>
        </w:r>
        <w:r>
          <w:rPr>
            <w:noProof/>
            <w:webHidden/>
          </w:rPr>
          <w:tab/>
        </w:r>
        <w:r>
          <w:rPr>
            <w:noProof/>
            <w:webHidden/>
          </w:rPr>
          <w:fldChar w:fldCharType="begin"/>
        </w:r>
        <w:r>
          <w:rPr>
            <w:noProof/>
            <w:webHidden/>
          </w:rPr>
          <w:instrText xml:space="preserve"> PAGEREF _Toc235529313 \h </w:instrText>
        </w:r>
        <w:r>
          <w:rPr>
            <w:noProof/>
            <w:webHidden/>
          </w:rPr>
        </w:r>
        <w:r>
          <w:rPr>
            <w:noProof/>
            <w:webHidden/>
          </w:rPr>
          <w:fldChar w:fldCharType="separate"/>
        </w:r>
        <w:r w:rsidR="003000C1">
          <w:rPr>
            <w:noProof/>
            <w:webHidden/>
          </w:rPr>
          <w:t>8</w:t>
        </w:r>
        <w:r>
          <w:rPr>
            <w:noProof/>
            <w:webHidden/>
          </w:rPr>
          <w:fldChar w:fldCharType="end"/>
        </w:r>
      </w:hyperlink>
    </w:p>
    <w:p w14:paraId="71D453DA" w14:textId="37F62D4E" w:rsidR="006965EF" w:rsidRDefault="006965EF">
      <w:pPr>
        <w:pStyle w:val="TOC1"/>
        <w:tabs>
          <w:tab w:val="right" w:leader="dot" w:pos="9984"/>
        </w:tabs>
        <w:rPr>
          <w:noProof/>
        </w:rPr>
      </w:pPr>
      <w:hyperlink w:anchor="_Toc235529314" w:history="1">
        <w:r w:rsidRPr="00A631AD">
          <w:rPr>
            <w:rStyle w:val="Hyperlink"/>
            <w:noProof/>
          </w:rPr>
          <w:t>10. Accessibility, Safety, and Worker Protections</w:t>
        </w:r>
        <w:r>
          <w:rPr>
            <w:noProof/>
            <w:webHidden/>
          </w:rPr>
          <w:tab/>
        </w:r>
        <w:r>
          <w:rPr>
            <w:noProof/>
            <w:webHidden/>
          </w:rPr>
          <w:fldChar w:fldCharType="begin"/>
        </w:r>
        <w:r>
          <w:rPr>
            <w:noProof/>
            <w:webHidden/>
          </w:rPr>
          <w:instrText xml:space="preserve"> PAGEREF _Toc235529314 \h </w:instrText>
        </w:r>
        <w:r>
          <w:rPr>
            <w:noProof/>
            <w:webHidden/>
          </w:rPr>
        </w:r>
        <w:r>
          <w:rPr>
            <w:noProof/>
            <w:webHidden/>
          </w:rPr>
          <w:fldChar w:fldCharType="separate"/>
        </w:r>
        <w:r w:rsidR="003000C1">
          <w:rPr>
            <w:noProof/>
            <w:webHidden/>
          </w:rPr>
          <w:t>8</w:t>
        </w:r>
        <w:r>
          <w:rPr>
            <w:noProof/>
            <w:webHidden/>
          </w:rPr>
          <w:fldChar w:fldCharType="end"/>
        </w:r>
      </w:hyperlink>
    </w:p>
    <w:p w14:paraId="79A1C309" w14:textId="5849FA8C" w:rsidR="006965EF" w:rsidRDefault="006965EF">
      <w:pPr>
        <w:pStyle w:val="TOC2"/>
        <w:tabs>
          <w:tab w:val="right" w:leader="dot" w:pos="9984"/>
        </w:tabs>
        <w:rPr>
          <w:noProof/>
        </w:rPr>
      </w:pPr>
      <w:hyperlink w:anchor="_Toc235529315" w:history="1">
        <w:r w:rsidRPr="00A631AD">
          <w:rPr>
            <w:rStyle w:val="Hyperlink"/>
            <w:noProof/>
          </w:rPr>
          <w:t>Accommodations</w:t>
        </w:r>
        <w:r>
          <w:rPr>
            <w:noProof/>
            <w:webHidden/>
          </w:rPr>
          <w:tab/>
        </w:r>
        <w:r>
          <w:rPr>
            <w:noProof/>
            <w:webHidden/>
          </w:rPr>
          <w:fldChar w:fldCharType="begin"/>
        </w:r>
        <w:r>
          <w:rPr>
            <w:noProof/>
            <w:webHidden/>
          </w:rPr>
          <w:instrText xml:space="preserve"> PAGEREF _Toc235529315 \h </w:instrText>
        </w:r>
        <w:r>
          <w:rPr>
            <w:noProof/>
            <w:webHidden/>
          </w:rPr>
        </w:r>
        <w:r>
          <w:rPr>
            <w:noProof/>
            <w:webHidden/>
          </w:rPr>
          <w:fldChar w:fldCharType="separate"/>
        </w:r>
        <w:r w:rsidR="003000C1">
          <w:rPr>
            <w:noProof/>
            <w:webHidden/>
          </w:rPr>
          <w:t>8</w:t>
        </w:r>
        <w:r>
          <w:rPr>
            <w:noProof/>
            <w:webHidden/>
          </w:rPr>
          <w:fldChar w:fldCharType="end"/>
        </w:r>
      </w:hyperlink>
    </w:p>
    <w:p w14:paraId="4DC41F63" w14:textId="72C764BB" w:rsidR="006965EF" w:rsidRDefault="006965EF">
      <w:pPr>
        <w:pStyle w:val="TOC2"/>
        <w:tabs>
          <w:tab w:val="right" w:leader="dot" w:pos="9984"/>
        </w:tabs>
        <w:rPr>
          <w:noProof/>
        </w:rPr>
      </w:pPr>
      <w:hyperlink w:anchor="_Toc235529316" w:history="1">
        <w:r w:rsidRPr="00A631AD">
          <w:rPr>
            <w:rStyle w:val="Hyperlink"/>
            <w:noProof/>
          </w:rPr>
          <w:t>Safety and employment risks</w:t>
        </w:r>
        <w:r>
          <w:rPr>
            <w:noProof/>
            <w:webHidden/>
          </w:rPr>
          <w:tab/>
        </w:r>
        <w:r>
          <w:rPr>
            <w:noProof/>
            <w:webHidden/>
          </w:rPr>
          <w:fldChar w:fldCharType="begin"/>
        </w:r>
        <w:r>
          <w:rPr>
            <w:noProof/>
            <w:webHidden/>
          </w:rPr>
          <w:instrText xml:space="preserve"> PAGEREF _Toc235529316 \h </w:instrText>
        </w:r>
        <w:r>
          <w:rPr>
            <w:noProof/>
            <w:webHidden/>
          </w:rPr>
        </w:r>
        <w:r>
          <w:rPr>
            <w:noProof/>
            <w:webHidden/>
          </w:rPr>
          <w:fldChar w:fldCharType="separate"/>
        </w:r>
        <w:r w:rsidR="003000C1">
          <w:rPr>
            <w:noProof/>
            <w:webHidden/>
          </w:rPr>
          <w:t>8</w:t>
        </w:r>
        <w:r>
          <w:rPr>
            <w:noProof/>
            <w:webHidden/>
          </w:rPr>
          <w:fldChar w:fldCharType="end"/>
        </w:r>
      </w:hyperlink>
    </w:p>
    <w:p w14:paraId="77F50130" w14:textId="7BB82B11" w:rsidR="006965EF" w:rsidRDefault="006965EF">
      <w:pPr>
        <w:pStyle w:val="TOC1"/>
        <w:tabs>
          <w:tab w:val="right" w:leader="dot" w:pos="9984"/>
        </w:tabs>
        <w:rPr>
          <w:noProof/>
        </w:rPr>
      </w:pPr>
      <w:hyperlink w:anchor="_Toc235529317" w:history="1">
        <w:r w:rsidRPr="00A631AD">
          <w:rPr>
            <w:rStyle w:val="Hyperlink"/>
            <w:noProof/>
          </w:rPr>
          <w:t>11. Build Evidence of Ability</w:t>
        </w:r>
        <w:r>
          <w:rPr>
            <w:noProof/>
            <w:webHidden/>
          </w:rPr>
          <w:tab/>
        </w:r>
        <w:r>
          <w:rPr>
            <w:noProof/>
            <w:webHidden/>
          </w:rPr>
          <w:fldChar w:fldCharType="begin"/>
        </w:r>
        <w:r>
          <w:rPr>
            <w:noProof/>
            <w:webHidden/>
          </w:rPr>
          <w:instrText xml:space="preserve"> PAGEREF _Toc235529317 \h </w:instrText>
        </w:r>
        <w:r>
          <w:rPr>
            <w:noProof/>
            <w:webHidden/>
          </w:rPr>
        </w:r>
        <w:r>
          <w:rPr>
            <w:noProof/>
            <w:webHidden/>
          </w:rPr>
          <w:fldChar w:fldCharType="separate"/>
        </w:r>
        <w:r w:rsidR="003000C1">
          <w:rPr>
            <w:noProof/>
            <w:webHidden/>
          </w:rPr>
          <w:t>8</w:t>
        </w:r>
        <w:r>
          <w:rPr>
            <w:noProof/>
            <w:webHidden/>
          </w:rPr>
          <w:fldChar w:fldCharType="end"/>
        </w:r>
      </w:hyperlink>
    </w:p>
    <w:p w14:paraId="0D3B81AE" w14:textId="6E4F6081" w:rsidR="006965EF" w:rsidRDefault="006965EF">
      <w:pPr>
        <w:pStyle w:val="TOC2"/>
        <w:tabs>
          <w:tab w:val="right" w:leader="dot" w:pos="9984"/>
        </w:tabs>
        <w:rPr>
          <w:noProof/>
        </w:rPr>
      </w:pPr>
      <w:hyperlink w:anchor="_Toc235529318" w:history="1">
        <w:r w:rsidRPr="00A631AD">
          <w:rPr>
            <w:rStyle w:val="Hyperlink"/>
            <w:noProof/>
          </w:rPr>
          <w:t>Portfolio projects</w:t>
        </w:r>
        <w:r>
          <w:rPr>
            <w:noProof/>
            <w:webHidden/>
          </w:rPr>
          <w:tab/>
        </w:r>
        <w:r>
          <w:rPr>
            <w:noProof/>
            <w:webHidden/>
          </w:rPr>
          <w:fldChar w:fldCharType="begin"/>
        </w:r>
        <w:r>
          <w:rPr>
            <w:noProof/>
            <w:webHidden/>
          </w:rPr>
          <w:instrText xml:space="preserve"> PAGEREF _Toc235529318 \h </w:instrText>
        </w:r>
        <w:r>
          <w:rPr>
            <w:noProof/>
            <w:webHidden/>
          </w:rPr>
        </w:r>
        <w:r>
          <w:rPr>
            <w:noProof/>
            <w:webHidden/>
          </w:rPr>
          <w:fldChar w:fldCharType="separate"/>
        </w:r>
        <w:r w:rsidR="003000C1">
          <w:rPr>
            <w:noProof/>
            <w:webHidden/>
          </w:rPr>
          <w:t>8</w:t>
        </w:r>
        <w:r>
          <w:rPr>
            <w:noProof/>
            <w:webHidden/>
          </w:rPr>
          <w:fldChar w:fldCharType="end"/>
        </w:r>
      </w:hyperlink>
    </w:p>
    <w:p w14:paraId="3EEAB1C6" w14:textId="158DE24E" w:rsidR="006965EF" w:rsidRDefault="006965EF">
      <w:pPr>
        <w:pStyle w:val="TOC2"/>
        <w:tabs>
          <w:tab w:val="right" w:leader="dot" w:pos="9984"/>
        </w:tabs>
        <w:rPr>
          <w:noProof/>
        </w:rPr>
      </w:pPr>
      <w:hyperlink w:anchor="_Toc235529319" w:history="1">
        <w:r w:rsidRPr="00A631AD">
          <w:rPr>
            <w:rStyle w:val="Hyperlink"/>
            <w:noProof/>
          </w:rPr>
          <w:t>Résumé evidence</w:t>
        </w:r>
        <w:r>
          <w:rPr>
            <w:noProof/>
            <w:webHidden/>
          </w:rPr>
          <w:tab/>
        </w:r>
        <w:r>
          <w:rPr>
            <w:noProof/>
            <w:webHidden/>
          </w:rPr>
          <w:fldChar w:fldCharType="begin"/>
        </w:r>
        <w:r>
          <w:rPr>
            <w:noProof/>
            <w:webHidden/>
          </w:rPr>
          <w:instrText xml:space="preserve"> PAGEREF _Toc235529319 \h </w:instrText>
        </w:r>
        <w:r>
          <w:rPr>
            <w:noProof/>
            <w:webHidden/>
          </w:rPr>
        </w:r>
        <w:r>
          <w:rPr>
            <w:noProof/>
            <w:webHidden/>
          </w:rPr>
          <w:fldChar w:fldCharType="separate"/>
        </w:r>
        <w:r w:rsidR="003000C1">
          <w:rPr>
            <w:noProof/>
            <w:webHidden/>
          </w:rPr>
          <w:t>8</w:t>
        </w:r>
        <w:r>
          <w:rPr>
            <w:noProof/>
            <w:webHidden/>
          </w:rPr>
          <w:fldChar w:fldCharType="end"/>
        </w:r>
      </w:hyperlink>
    </w:p>
    <w:p w14:paraId="4CB2D04C" w14:textId="5FE2B93A" w:rsidR="006965EF" w:rsidRDefault="006965EF">
      <w:pPr>
        <w:pStyle w:val="TOC1"/>
        <w:tabs>
          <w:tab w:val="right" w:leader="dot" w:pos="9984"/>
        </w:tabs>
        <w:rPr>
          <w:noProof/>
        </w:rPr>
      </w:pPr>
      <w:hyperlink w:anchor="_Toc235529320" w:history="1">
        <w:r w:rsidRPr="00A631AD">
          <w:rPr>
            <w:rStyle w:val="Hyperlink"/>
            <w:noProof/>
          </w:rPr>
          <w:t>12. Interview Preparation</w:t>
        </w:r>
        <w:r>
          <w:rPr>
            <w:noProof/>
            <w:webHidden/>
          </w:rPr>
          <w:tab/>
        </w:r>
        <w:r>
          <w:rPr>
            <w:noProof/>
            <w:webHidden/>
          </w:rPr>
          <w:fldChar w:fldCharType="begin"/>
        </w:r>
        <w:r>
          <w:rPr>
            <w:noProof/>
            <w:webHidden/>
          </w:rPr>
          <w:instrText xml:space="preserve"> PAGEREF _Toc235529320 \h </w:instrText>
        </w:r>
        <w:r>
          <w:rPr>
            <w:noProof/>
            <w:webHidden/>
          </w:rPr>
        </w:r>
        <w:r>
          <w:rPr>
            <w:noProof/>
            <w:webHidden/>
          </w:rPr>
          <w:fldChar w:fldCharType="separate"/>
        </w:r>
        <w:r w:rsidR="003000C1">
          <w:rPr>
            <w:noProof/>
            <w:webHidden/>
          </w:rPr>
          <w:t>9</w:t>
        </w:r>
        <w:r>
          <w:rPr>
            <w:noProof/>
            <w:webHidden/>
          </w:rPr>
          <w:fldChar w:fldCharType="end"/>
        </w:r>
      </w:hyperlink>
    </w:p>
    <w:p w14:paraId="02EDC583" w14:textId="5A97F6F7" w:rsidR="006965EF" w:rsidRDefault="006965EF">
      <w:pPr>
        <w:pStyle w:val="TOC2"/>
        <w:tabs>
          <w:tab w:val="right" w:leader="dot" w:pos="9984"/>
        </w:tabs>
        <w:rPr>
          <w:noProof/>
        </w:rPr>
      </w:pPr>
      <w:hyperlink w:anchor="_Toc235529321" w:history="1">
        <w:r w:rsidRPr="00A631AD">
          <w:rPr>
            <w:rStyle w:val="Hyperlink"/>
            <w:noProof/>
          </w:rPr>
          <w:t>Questions and answer guidance</w:t>
        </w:r>
        <w:r>
          <w:rPr>
            <w:noProof/>
            <w:webHidden/>
          </w:rPr>
          <w:tab/>
        </w:r>
        <w:r>
          <w:rPr>
            <w:noProof/>
            <w:webHidden/>
          </w:rPr>
          <w:fldChar w:fldCharType="begin"/>
        </w:r>
        <w:r>
          <w:rPr>
            <w:noProof/>
            <w:webHidden/>
          </w:rPr>
          <w:instrText xml:space="preserve"> PAGEREF _Toc235529321 \h </w:instrText>
        </w:r>
        <w:r>
          <w:rPr>
            <w:noProof/>
            <w:webHidden/>
          </w:rPr>
        </w:r>
        <w:r>
          <w:rPr>
            <w:noProof/>
            <w:webHidden/>
          </w:rPr>
          <w:fldChar w:fldCharType="separate"/>
        </w:r>
        <w:r w:rsidR="003000C1">
          <w:rPr>
            <w:noProof/>
            <w:webHidden/>
          </w:rPr>
          <w:t>9</w:t>
        </w:r>
        <w:r>
          <w:rPr>
            <w:noProof/>
            <w:webHidden/>
          </w:rPr>
          <w:fldChar w:fldCharType="end"/>
        </w:r>
      </w:hyperlink>
    </w:p>
    <w:p w14:paraId="76BED428" w14:textId="41B3C26A" w:rsidR="006965EF" w:rsidRDefault="006965EF">
      <w:pPr>
        <w:pStyle w:val="TOC1"/>
        <w:tabs>
          <w:tab w:val="right" w:leader="dot" w:pos="9984"/>
        </w:tabs>
        <w:rPr>
          <w:noProof/>
        </w:rPr>
      </w:pPr>
      <w:hyperlink w:anchor="_Toc235529322" w:history="1">
        <w:r w:rsidRPr="00A631AD">
          <w:rPr>
            <w:rStyle w:val="Hyperlink"/>
            <w:noProof/>
          </w:rPr>
          <w:t>13. First 30, 60, and 90 Days</w:t>
        </w:r>
        <w:r>
          <w:rPr>
            <w:noProof/>
            <w:webHidden/>
          </w:rPr>
          <w:tab/>
        </w:r>
        <w:r>
          <w:rPr>
            <w:noProof/>
            <w:webHidden/>
          </w:rPr>
          <w:fldChar w:fldCharType="begin"/>
        </w:r>
        <w:r>
          <w:rPr>
            <w:noProof/>
            <w:webHidden/>
          </w:rPr>
          <w:instrText xml:space="preserve"> PAGEREF _Toc235529322 \h </w:instrText>
        </w:r>
        <w:r>
          <w:rPr>
            <w:noProof/>
            <w:webHidden/>
          </w:rPr>
        </w:r>
        <w:r>
          <w:rPr>
            <w:noProof/>
            <w:webHidden/>
          </w:rPr>
          <w:fldChar w:fldCharType="separate"/>
        </w:r>
        <w:r w:rsidR="003000C1">
          <w:rPr>
            <w:noProof/>
            <w:webHidden/>
          </w:rPr>
          <w:t>9</w:t>
        </w:r>
        <w:r>
          <w:rPr>
            <w:noProof/>
            <w:webHidden/>
          </w:rPr>
          <w:fldChar w:fldCharType="end"/>
        </w:r>
      </w:hyperlink>
    </w:p>
    <w:p w14:paraId="11DDEAC3" w14:textId="42C44685" w:rsidR="006965EF" w:rsidRDefault="006965EF">
      <w:pPr>
        <w:pStyle w:val="TOC2"/>
        <w:tabs>
          <w:tab w:val="right" w:leader="dot" w:pos="9984"/>
        </w:tabs>
        <w:rPr>
          <w:noProof/>
        </w:rPr>
      </w:pPr>
      <w:hyperlink w:anchor="_Toc235529323" w:history="1">
        <w:r w:rsidRPr="00A631AD">
          <w:rPr>
            <w:rStyle w:val="Hyperlink"/>
            <w:noProof/>
          </w:rPr>
          <w:t>Early success plan</w:t>
        </w:r>
        <w:r>
          <w:rPr>
            <w:noProof/>
            <w:webHidden/>
          </w:rPr>
          <w:tab/>
        </w:r>
        <w:r>
          <w:rPr>
            <w:noProof/>
            <w:webHidden/>
          </w:rPr>
          <w:fldChar w:fldCharType="begin"/>
        </w:r>
        <w:r>
          <w:rPr>
            <w:noProof/>
            <w:webHidden/>
          </w:rPr>
          <w:instrText xml:space="preserve"> PAGEREF _Toc235529323 \h </w:instrText>
        </w:r>
        <w:r>
          <w:rPr>
            <w:noProof/>
            <w:webHidden/>
          </w:rPr>
        </w:r>
        <w:r>
          <w:rPr>
            <w:noProof/>
            <w:webHidden/>
          </w:rPr>
          <w:fldChar w:fldCharType="separate"/>
        </w:r>
        <w:r w:rsidR="003000C1">
          <w:rPr>
            <w:noProof/>
            <w:webHidden/>
          </w:rPr>
          <w:t>9</w:t>
        </w:r>
        <w:r>
          <w:rPr>
            <w:noProof/>
            <w:webHidden/>
          </w:rPr>
          <w:fldChar w:fldCharType="end"/>
        </w:r>
      </w:hyperlink>
    </w:p>
    <w:p w14:paraId="0983F85C" w14:textId="63DB9287" w:rsidR="006965EF" w:rsidRDefault="006965EF">
      <w:pPr>
        <w:pStyle w:val="TOC1"/>
        <w:tabs>
          <w:tab w:val="right" w:leader="dot" w:pos="9984"/>
        </w:tabs>
        <w:rPr>
          <w:noProof/>
        </w:rPr>
      </w:pPr>
      <w:hyperlink w:anchor="_Toc235529324" w:history="1">
        <w:r w:rsidRPr="00A631AD">
          <w:rPr>
            <w:rStyle w:val="Hyperlink"/>
            <w:noProof/>
          </w:rPr>
          <w:t>14. Advancement and Exit Planning</w:t>
        </w:r>
        <w:r>
          <w:rPr>
            <w:noProof/>
            <w:webHidden/>
          </w:rPr>
          <w:tab/>
        </w:r>
        <w:r>
          <w:rPr>
            <w:noProof/>
            <w:webHidden/>
          </w:rPr>
          <w:fldChar w:fldCharType="begin"/>
        </w:r>
        <w:r>
          <w:rPr>
            <w:noProof/>
            <w:webHidden/>
          </w:rPr>
          <w:instrText xml:space="preserve"> PAGEREF _Toc235529324 \h </w:instrText>
        </w:r>
        <w:r>
          <w:rPr>
            <w:noProof/>
            <w:webHidden/>
          </w:rPr>
        </w:r>
        <w:r>
          <w:rPr>
            <w:noProof/>
            <w:webHidden/>
          </w:rPr>
          <w:fldChar w:fldCharType="separate"/>
        </w:r>
        <w:r w:rsidR="003000C1">
          <w:rPr>
            <w:noProof/>
            <w:webHidden/>
          </w:rPr>
          <w:t>9</w:t>
        </w:r>
        <w:r>
          <w:rPr>
            <w:noProof/>
            <w:webHidden/>
          </w:rPr>
          <w:fldChar w:fldCharType="end"/>
        </w:r>
      </w:hyperlink>
    </w:p>
    <w:p w14:paraId="26DB99C5" w14:textId="4F5A95C6" w:rsidR="006965EF" w:rsidRDefault="006965EF">
      <w:pPr>
        <w:pStyle w:val="TOC2"/>
        <w:tabs>
          <w:tab w:val="right" w:leader="dot" w:pos="9984"/>
        </w:tabs>
        <w:rPr>
          <w:noProof/>
        </w:rPr>
      </w:pPr>
      <w:hyperlink w:anchor="_Toc235529325" w:history="1">
        <w:r w:rsidRPr="00A631AD">
          <w:rPr>
            <w:rStyle w:val="Hyperlink"/>
            <w:noProof/>
          </w:rPr>
          <w:t>Career ladders</w:t>
        </w:r>
        <w:r>
          <w:rPr>
            <w:noProof/>
            <w:webHidden/>
          </w:rPr>
          <w:tab/>
        </w:r>
        <w:r>
          <w:rPr>
            <w:noProof/>
            <w:webHidden/>
          </w:rPr>
          <w:fldChar w:fldCharType="begin"/>
        </w:r>
        <w:r>
          <w:rPr>
            <w:noProof/>
            <w:webHidden/>
          </w:rPr>
          <w:instrText xml:space="preserve"> PAGEREF _Toc235529325 \h </w:instrText>
        </w:r>
        <w:r>
          <w:rPr>
            <w:noProof/>
            <w:webHidden/>
          </w:rPr>
        </w:r>
        <w:r>
          <w:rPr>
            <w:noProof/>
            <w:webHidden/>
          </w:rPr>
          <w:fldChar w:fldCharType="separate"/>
        </w:r>
        <w:r w:rsidR="003000C1">
          <w:rPr>
            <w:noProof/>
            <w:webHidden/>
          </w:rPr>
          <w:t>9</w:t>
        </w:r>
        <w:r>
          <w:rPr>
            <w:noProof/>
            <w:webHidden/>
          </w:rPr>
          <w:fldChar w:fldCharType="end"/>
        </w:r>
      </w:hyperlink>
    </w:p>
    <w:p w14:paraId="51A6E4D2" w14:textId="226F25C2" w:rsidR="006965EF" w:rsidRDefault="006965EF">
      <w:pPr>
        <w:pStyle w:val="TOC2"/>
        <w:tabs>
          <w:tab w:val="right" w:leader="dot" w:pos="9984"/>
        </w:tabs>
        <w:rPr>
          <w:noProof/>
        </w:rPr>
      </w:pPr>
      <w:hyperlink w:anchor="_Toc235529326" w:history="1">
        <w:r w:rsidRPr="00A631AD">
          <w:rPr>
            <w:rStyle w:val="Hyperlink"/>
            <w:noProof/>
          </w:rPr>
          <w:t>Transferable skills</w:t>
        </w:r>
        <w:r>
          <w:rPr>
            <w:noProof/>
            <w:webHidden/>
          </w:rPr>
          <w:tab/>
        </w:r>
        <w:r>
          <w:rPr>
            <w:noProof/>
            <w:webHidden/>
          </w:rPr>
          <w:fldChar w:fldCharType="begin"/>
        </w:r>
        <w:r>
          <w:rPr>
            <w:noProof/>
            <w:webHidden/>
          </w:rPr>
          <w:instrText xml:space="preserve"> PAGEREF _Toc235529326 \h </w:instrText>
        </w:r>
        <w:r>
          <w:rPr>
            <w:noProof/>
            <w:webHidden/>
          </w:rPr>
        </w:r>
        <w:r>
          <w:rPr>
            <w:noProof/>
            <w:webHidden/>
          </w:rPr>
          <w:fldChar w:fldCharType="separate"/>
        </w:r>
        <w:r w:rsidR="003000C1">
          <w:rPr>
            <w:noProof/>
            <w:webHidden/>
          </w:rPr>
          <w:t>9</w:t>
        </w:r>
        <w:r>
          <w:rPr>
            <w:noProof/>
            <w:webHidden/>
          </w:rPr>
          <w:fldChar w:fldCharType="end"/>
        </w:r>
      </w:hyperlink>
    </w:p>
    <w:p w14:paraId="0AA5265B" w14:textId="619824A3" w:rsidR="006965EF" w:rsidRDefault="006965EF">
      <w:pPr>
        <w:pStyle w:val="TOC1"/>
        <w:tabs>
          <w:tab w:val="right" w:leader="dot" w:pos="9984"/>
        </w:tabs>
        <w:rPr>
          <w:noProof/>
        </w:rPr>
      </w:pPr>
      <w:hyperlink w:anchor="_Toc235529327" w:history="1">
        <w:r w:rsidRPr="00A631AD">
          <w:rPr>
            <w:rStyle w:val="Hyperlink"/>
            <w:noProof/>
          </w:rPr>
          <w:t>15. Before You Enroll or Sign</w:t>
        </w:r>
        <w:r>
          <w:rPr>
            <w:noProof/>
            <w:webHidden/>
          </w:rPr>
          <w:tab/>
        </w:r>
        <w:r>
          <w:rPr>
            <w:noProof/>
            <w:webHidden/>
          </w:rPr>
          <w:fldChar w:fldCharType="begin"/>
        </w:r>
        <w:r>
          <w:rPr>
            <w:noProof/>
            <w:webHidden/>
          </w:rPr>
          <w:instrText xml:space="preserve"> PAGEREF _Toc235529327 \h </w:instrText>
        </w:r>
        <w:r>
          <w:rPr>
            <w:noProof/>
            <w:webHidden/>
          </w:rPr>
        </w:r>
        <w:r>
          <w:rPr>
            <w:noProof/>
            <w:webHidden/>
          </w:rPr>
          <w:fldChar w:fldCharType="separate"/>
        </w:r>
        <w:r w:rsidR="003000C1">
          <w:rPr>
            <w:noProof/>
            <w:webHidden/>
          </w:rPr>
          <w:t>9</w:t>
        </w:r>
        <w:r>
          <w:rPr>
            <w:noProof/>
            <w:webHidden/>
          </w:rPr>
          <w:fldChar w:fldCharType="end"/>
        </w:r>
      </w:hyperlink>
    </w:p>
    <w:p w14:paraId="7CBD3145" w14:textId="4F2BF9C2" w:rsidR="006965EF" w:rsidRDefault="006965EF">
      <w:pPr>
        <w:pStyle w:val="TOC2"/>
        <w:tabs>
          <w:tab w:val="right" w:leader="dot" w:pos="9984"/>
        </w:tabs>
        <w:rPr>
          <w:noProof/>
        </w:rPr>
      </w:pPr>
      <w:hyperlink w:anchor="_Toc235529328" w:history="1">
        <w:r w:rsidRPr="00A631AD">
          <w:rPr>
            <w:rStyle w:val="Hyperlink"/>
            <w:noProof/>
          </w:rPr>
          <w:t>Decision checklist</w:t>
        </w:r>
        <w:r>
          <w:rPr>
            <w:noProof/>
            <w:webHidden/>
          </w:rPr>
          <w:tab/>
        </w:r>
        <w:r>
          <w:rPr>
            <w:noProof/>
            <w:webHidden/>
          </w:rPr>
          <w:fldChar w:fldCharType="begin"/>
        </w:r>
        <w:r>
          <w:rPr>
            <w:noProof/>
            <w:webHidden/>
          </w:rPr>
          <w:instrText xml:space="preserve"> PAGEREF _Toc235529328 \h </w:instrText>
        </w:r>
        <w:r>
          <w:rPr>
            <w:noProof/>
            <w:webHidden/>
          </w:rPr>
        </w:r>
        <w:r>
          <w:rPr>
            <w:noProof/>
            <w:webHidden/>
          </w:rPr>
          <w:fldChar w:fldCharType="separate"/>
        </w:r>
        <w:r w:rsidR="003000C1">
          <w:rPr>
            <w:noProof/>
            <w:webHidden/>
          </w:rPr>
          <w:t>9</w:t>
        </w:r>
        <w:r>
          <w:rPr>
            <w:noProof/>
            <w:webHidden/>
          </w:rPr>
          <w:fldChar w:fldCharType="end"/>
        </w:r>
      </w:hyperlink>
    </w:p>
    <w:p w14:paraId="01181776" w14:textId="19A5F2E0" w:rsidR="006965EF" w:rsidRDefault="006965EF">
      <w:pPr>
        <w:pStyle w:val="TOC1"/>
        <w:tabs>
          <w:tab w:val="right" w:leader="dot" w:pos="9984"/>
        </w:tabs>
        <w:rPr>
          <w:noProof/>
        </w:rPr>
      </w:pPr>
      <w:hyperlink w:anchor="_Toc235529329" w:history="1">
        <w:r w:rsidRPr="00A631AD">
          <w:rPr>
            <w:rStyle w:val="Hyperlink"/>
            <w:noProof/>
          </w:rPr>
          <w:t>16. Twelve-Week Action Plan</w:t>
        </w:r>
        <w:r>
          <w:rPr>
            <w:noProof/>
            <w:webHidden/>
          </w:rPr>
          <w:tab/>
        </w:r>
        <w:r>
          <w:rPr>
            <w:noProof/>
            <w:webHidden/>
          </w:rPr>
          <w:fldChar w:fldCharType="begin"/>
        </w:r>
        <w:r>
          <w:rPr>
            <w:noProof/>
            <w:webHidden/>
          </w:rPr>
          <w:instrText xml:space="preserve"> PAGEREF _Toc235529329 \h </w:instrText>
        </w:r>
        <w:r>
          <w:rPr>
            <w:noProof/>
            <w:webHidden/>
          </w:rPr>
        </w:r>
        <w:r>
          <w:rPr>
            <w:noProof/>
            <w:webHidden/>
          </w:rPr>
          <w:fldChar w:fldCharType="separate"/>
        </w:r>
        <w:r w:rsidR="003000C1">
          <w:rPr>
            <w:noProof/>
            <w:webHidden/>
          </w:rPr>
          <w:t>10</w:t>
        </w:r>
        <w:r>
          <w:rPr>
            <w:noProof/>
            <w:webHidden/>
          </w:rPr>
          <w:fldChar w:fldCharType="end"/>
        </w:r>
      </w:hyperlink>
    </w:p>
    <w:p w14:paraId="1448B2DB" w14:textId="11AC88F8" w:rsidR="006965EF" w:rsidRDefault="006965EF">
      <w:pPr>
        <w:pStyle w:val="TOC2"/>
        <w:tabs>
          <w:tab w:val="right" w:leader="dot" w:pos="9984"/>
        </w:tabs>
        <w:rPr>
          <w:noProof/>
        </w:rPr>
      </w:pPr>
      <w:hyperlink w:anchor="_Toc235529330" w:history="1">
        <w:r w:rsidRPr="00A631AD">
          <w:rPr>
            <w:rStyle w:val="Hyperlink"/>
            <w:noProof/>
          </w:rPr>
          <w:t>A sequential plan</w:t>
        </w:r>
        <w:r>
          <w:rPr>
            <w:noProof/>
            <w:webHidden/>
          </w:rPr>
          <w:tab/>
        </w:r>
        <w:r>
          <w:rPr>
            <w:noProof/>
            <w:webHidden/>
          </w:rPr>
          <w:fldChar w:fldCharType="begin"/>
        </w:r>
        <w:r>
          <w:rPr>
            <w:noProof/>
            <w:webHidden/>
          </w:rPr>
          <w:instrText xml:space="preserve"> PAGEREF _Toc235529330 \h </w:instrText>
        </w:r>
        <w:r>
          <w:rPr>
            <w:noProof/>
            <w:webHidden/>
          </w:rPr>
        </w:r>
        <w:r>
          <w:rPr>
            <w:noProof/>
            <w:webHidden/>
          </w:rPr>
          <w:fldChar w:fldCharType="separate"/>
        </w:r>
        <w:r w:rsidR="003000C1">
          <w:rPr>
            <w:noProof/>
            <w:webHidden/>
          </w:rPr>
          <w:t>10</w:t>
        </w:r>
        <w:r>
          <w:rPr>
            <w:noProof/>
            <w:webHidden/>
          </w:rPr>
          <w:fldChar w:fldCharType="end"/>
        </w:r>
      </w:hyperlink>
    </w:p>
    <w:p w14:paraId="44023CBF" w14:textId="1CFAF78F" w:rsidR="006965EF" w:rsidRDefault="006965EF">
      <w:pPr>
        <w:pStyle w:val="TOC1"/>
        <w:tabs>
          <w:tab w:val="right" w:leader="dot" w:pos="9984"/>
        </w:tabs>
        <w:rPr>
          <w:noProof/>
        </w:rPr>
      </w:pPr>
      <w:hyperlink w:anchor="_Toc235529331" w:history="1">
        <w:r w:rsidRPr="00A631AD">
          <w:rPr>
            <w:rStyle w:val="Hyperlink"/>
            <w:noProof/>
          </w:rPr>
          <w:t>17. Worksheets</w:t>
        </w:r>
        <w:r>
          <w:rPr>
            <w:noProof/>
            <w:webHidden/>
          </w:rPr>
          <w:tab/>
        </w:r>
        <w:r>
          <w:rPr>
            <w:noProof/>
            <w:webHidden/>
          </w:rPr>
          <w:fldChar w:fldCharType="begin"/>
        </w:r>
        <w:r>
          <w:rPr>
            <w:noProof/>
            <w:webHidden/>
          </w:rPr>
          <w:instrText xml:space="preserve"> PAGEREF _Toc235529331 \h </w:instrText>
        </w:r>
        <w:r>
          <w:rPr>
            <w:noProof/>
            <w:webHidden/>
          </w:rPr>
        </w:r>
        <w:r>
          <w:rPr>
            <w:noProof/>
            <w:webHidden/>
          </w:rPr>
          <w:fldChar w:fldCharType="separate"/>
        </w:r>
        <w:r w:rsidR="003000C1">
          <w:rPr>
            <w:noProof/>
            <w:webHidden/>
          </w:rPr>
          <w:t>10</w:t>
        </w:r>
        <w:r>
          <w:rPr>
            <w:noProof/>
            <w:webHidden/>
          </w:rPr>
          <w:fldChar w:fldCharType="end"/>
        </w:r>
      </w:hyperlink>
    </w:p>
    <w:p w14:paraId="24E151C7" w14:textId="592F1A83" w:rsidR="006965EF" w:rsidRDefault="006965EF">
      <w:pPr>
        <w:pStyle w:val="TOC2"/>
        <w:tabs>
          <w:tab w:val="right" w:leader="dot" w:pos="9984"/>
        </w:tabs>
        <w:rPr>
          <w:noProof/>
        </w:rPr>
      </w:pPr>
      <w:hyperlink w:anchor="_Toc235529332" w:history="1">
        <w:r w:rsidRPr="00A631AD">
          <w:rPr>
            <w:rStyle w:val="Hyperlink"/>
            <w:noProof/>
          </w:rPr>
          <w:t>Career-fit and cost worksheets</w:t>
        </w:r>
        <w:r>
          <w:rPr>
            <w:noProof/>
            <w:webHidden/>
          </w:rPr>
          <w:tab/>
        </w:r>
        <w:r>
          <w:rPr>
            <w:noProof/>
            <w:webHidden/>
          </w:rPr>
          <w:fldChar w:fldCharType="begin"/>
        </w:r>
        <w:r>
          <w:rPr>
            <w:noProof/>
            <w:webHidden/>
          </w:rPr>
          <w:instrText xml:space="preserve"> PAGEREF _Toc235529332 \h </w:instrText>
        </w:r>
        <w:r>
          <w:rPr>
            <w:noProof/>
            <w:webHidden/>
          </w:rPr>
        </w:r>
        <w:r>
          <w:rPr>
            <w:noProof/>
            <w:webHidden/>
          </w:rPr>
          <w:fldChar w:fldCharType="separate"/>
        </w:r>
        <w:r w:rsidR="003000C1">
          <w:rPr>
            <w:noProof/>
            <w:webHidden/>
          </w:rPr>
          <w:t>10</w:t>
        </w:r>
        <w:r>
          <w:rPr>
            <w:noProof/>
            <w:webHidden/>
          </w:rPr>
          <w:fldChar w:fldCharType="end"/>
        </w:r>
      </w:hyperlink>
    </w:p>
    <w:p w14:paraId="730B0E1D" w14:textId="7A5F265F" w:rsidR="006965EF" w:rsidRDefault="006965EF">
      <w:pPr>
        <w:pStyle w:val="TOC1"/>
        <w:tabs>
          <w:tab w:val="right" w:leader="dot" w:pos="9984"/>
        </w:tabs>
        <w:rPr>
          <w:noProof/>
        </w:rPr>
      </w:pPr>
      <w:hyperlink w:anchor="_Toc235529333" w:history="1">
        <w:r w:rsidRPr="00A631AD">
          <w:rPr>
            <w:rStyle w:val="Hyperlink"/>
            <w:noProof/>
          </w:rPr>
          <w:t>18. Sources, Versioning, and Maintenance</w:t>
        </w:r>
        <w:r>
          <w:rPr>
            <w:noProof/>
            <w:webHidden/>
          </w:rPr>
          <w:tab/>
        </w:r>
        <w:r>
          <w:rPr>
            <w:noProof/>
            <w:webHidden/>
          </w:rPr>
          <w:fldChar w:fldCharType="begin"/>
        </w:r>
        <w:r>
          <w:rPr>
            <w:noProof/>
            <w:webHidden/>
          </w:rPr>
          <w:instrText xml:space="preserve"> PAGEREF _Toc235529333 \h </w:instrText>
        </w:r>
        <w:r>
          <w:rPr>
            <w:noProof/>
            <w:webHidden/>
          </w:rPr>
        </w:r>
        <w:r>
          <w:rPr>
            <w:noProof/>
            <w:webHidden/>
          </w:rPr>
          <w:fldChar w:fldCharType="separate"/>
        </w:r>
        <w:r w:rsidR="003000C1">
          <w:rPr>
            <w:noProof/>
            <w:webHidden/>
          </w:rPr>
          <w:t>10</w:t>
        </w:r>
        <w:r>
          <w:rPr>
            <w:noProof/>
            <w:webHidden/>
          </w:rPr>
          <w:fldChar w:fldCharType="end"/>
        </w:r>
      </w:hyperlink>
    </w:p>
    <w:p w14:paraId="0A29720A" w14:textId="2B6A6F3B" w:rsidR="006965EF" w:rsidRDefault="006965EF">
      <w:pPr>
        <w:pStyle w:val="TOC2"/>
        <w:tabs>
          <w:tab w:val="right" w:leader="dot" w:pos="9984"/>
        </w:tabs>
        <w:rPr>
          <w:noProof/>
        </w:rPr>
      </w:pPr>
      <w:hyperlink w:anchor="_Toc235529334" w:history="1">
        <w:r w:rsidRPr="00A631AD">
          <w:rPr>
            <w:rStyle w:val="Hyperlink"/>
            <w:noProof/>
          </w:rPr>
          <w:t>Official sources</w:t>
        </w:r>
        <w:r>
          <w:rPr>
            <w:noProof/>
            <w:webHidden/>
          </w:rPr>
          <w:tab/>
        </w:r>
        <w:r>
          <w:rPr>
            <w:noProof/>
            <w:webHidden/>
          </w:rPr>
          <w:fldChar w:fldCharType="begin"/>
        </w:r>
        <w:r>
          <w:rPr>
            <w:noProof/>
            <w:webHidden/>
          </w:rPr>
          <w:instrText xml:space="preserve"> PAGEREF _Toc235529334 \h </w:instrText>
        </w:r>
        <w:r>
          <w:rPr>
            <w:noProof/>
            <w:webHidden/>
          </w:rPr>
        </w:r>
        <w:r>
          <w:rPr>
            <w:noProof/>
            <w:webHidden/>
          </w:rPr>
          <w:fldChar w:fldCharType="separate"/>
        </w:r>
        <w:r w:rsidR="003000C1">
          <w:rPr>
            <w:noProof/>
            <w:webHidden/>
          </w:rPr>
          <w:t>10</w:t>
        </w:r>
        <w:r>
          <w:rPr>
            <w:noProof/>
            <w:webHidden/>
          </w:rPr>
          <w:fldChar w:fldCharType="end"/>
        </w:r>
      </w:hyperlink>
    </w:p>
    <w:p w14:paraId="730894B7" w14:textId="23A37B8C" w:rsidR="006965EF" w:rsidRDefault="006965EF">
      <w:pPr>
        <w:pStyle w:val="TOC2"/>
        <w:tabs>
          <w:tab w:val="right" w:leader="dot" w:pos="9984"/>
        </w:tabs>
        <w:rPr>
          <w:noProof/>
        </w:rPr>
      </w:pPr>
      <w:hyperlink w:anchor="_Toc235529335" w:history="1">
        <w:r w:rsidRPr="00A631AD">
          <w:rPr>
            <w:rStyle w:val="Hyperlink"/>
            <w:noProof/>
          </w:rPr>
          <w:t>Correction policy</w:t>
        </w:r>
        <w:r>
          <w:rPr>
            <w:noProof/>
            <w:webHidden/>
          </w:rPr>
          <w:tab/>
        </w:r>
        <w:r>
          <w:rPr>
            <w:noProof/>
            <w:webHidden/>
          </w:rPr>
          <w:fldChar w:fldCharType="begin"/>
        </w:r>
        <w:r>
          <w:rPr>
            <w:noProof/>
            <w:webHidden/>
          </w:rPr>
          <w:instrText xml:space="preserve"> PAGEREF _Toc235529335 \h </w:instrText>
        </w:r>
        <w:r>
          <w:rPr>
            <w:noProof/>
            <w:webHidden/>
          </w:rPr>
        </w:r>
        <w:r>
          <w:rPr>
            <w:noProof/>
            <w:webHidden/>
          </w:rPr>
          <w:fldChar w:fldCharType="separate"/>
        </w:r>
        <w:r w:rsidR="003000C1">
          <w:rPr>
            <w:noProof/>
            <w:webHidden/>
          </w:rPr>
          <w:t>11</w:t>
        </w:r>
        <w:r>
          <w:rPr>
            <w:noProof/>
            <w:webHidden/>
          </w:rPr>
          <w:fldChar w:fldCharType="end"/>
        </w:r>
      </w:hyperlink>
    </w:p>
    <w:p w14:paraId="4F59CA67" w14:textId="5CF7292D" w:rsidR="0004647E" w:rsidRDefault="006965EF">
      <w:pPr>
        <w:pStyle w:val="Heading1"/>
      </w:pPr>
      <w:r>
        <w:fldChar w:fldCharType="end"/>
      </w:r>
    </w:p>
    <w:p w14:paraId="355615EE" w14:textId="77777777" w:rsidR="0004647E" w:rsidRDefault="00000000">
      <w:pPr>
        <w:pStyle w:val="Heading1"/>
      </w:pPr>
      <w:bookmarkStart w:id="5" w:name="_Toc235529289"/>
      <w:r>
        <w:t>1. How to Use This Guide</w:t>
      </w:r>
      <w:bookmarkEnd w:id="5"/>
    </w:p>
    <w:p w14:paraId="42940C80" w14:textId="77777777" w:rsidR="0004647E" w:rsidRDefault="00000000">
      <w:pPr>
        <w:pStyle w:val="Heading2"/>
      </w:pPr>
      <w:bookmarkStart w:id="6" w:name="_Toc235529290"/>
      <w:r>
        <w:t>Decision sequence</w:t>
      </w:r>
      <w:bookmarkEnd w:id="6"/>
    </w:p>
    <w:p w14:paraId="44B05774" w14:textId="77777777" w:rsidR="0004647E" w:rsidRDefault="00000000">
      <w:pPr>
        <w:pStyle w:val="ListBullet"/>
        <w:ind w:left="389" w:hanging="259"/>
      </w:pPr>
      <w:r>
        <w:t>Understand the actual work before choosing a school.</w:t>
      </w:r>
    </w:p>
    <w:p w14:paraId="3C17C586" w14:textId="77777777" w:rsidR="0004647E" w:rsidRDefault="00000000">
      <w:pPr>
        <w:pStyle w:val="ListBullet"/>
        <w:ind w:left="389" w:hanging="259"/>
      </w:pPr>
      <w:r>
        <w:t>Check local legal, licensing, education, background, language, schedule, and transportation requirements.</w:t>
      </w:r>
    </w:p>
    <w:p w14:paraId="77016AFC" w14:textId="77777777" w:rsidR="0004647E" w:rsidRDefault="00000000">
      <w:pPr>
        <w:pStyle w:val="ListBullet"/>
        <w:ind w:left="389" w:hanging="259"/>
      </w:pPr>
      <w:r>
        <w:t>Test your interest with safe, fictional, public, or fully sanitized activities.</w:t>
      </w:r>
    </w:p>
    <w:p w14:paraId="0C72466D" w14:textId="77777777" w:rsidR="0004647E" w:rsidRDefault="00000000">
      <w:pPr>
        <w:pStyle w:val="ListBullet"/>
        <w:ind w:left="389" w:hanging="259"/>
      </w:pPr>
      <w:r>
        <w:t>Compare free, public, employer-paid, union, apprenticeship, and low-cost pathways.</w:t>
      </w:r>
    </w:p>
    <w:p w14:paraId="17048743" w14:textId="77777777" w:rsidR="0004647E" w:rsidRDefault="00000000">
      <w:pPr>
        <w:pStyle w:val="ListBullet"/>
        <w:ind w:left="389" w:hanging="259"/>
      </w:pPr>
      <w:r>
        <w:t>Pay only when a verified credential or skill creates a clear next step.</w:t>
      </w:r>
    </w:p>
    <w:p w14:paraId="23C5C9A4" w14:textId="77777777" w:rsidR="0004647E" w:rsidRDefault="00000000">
      <w:pPr>
        <w:pStyle w:val="ListBullet"/>
        <w:ind w:left="389" w:hanging="259"/>
      </w:pPr>
      <w:r>
        <w:t>Keep written records of costs, promises, service commitments, repayment terms, and accommodations.</w:t>
      </w:r>
    </w:p>
    <w:p w14:paraId="75D56A2C" w14:textId="77777777" w:rsidR="0004647E" w:rsidRDefault="00000000">
      <w:pPr>
        <w:pStyle w:val="Heading1"/>
      </w:pPr>
      <w:bookmarkStart w:id="7" w:name="_Toc235529291"/>
      <w:r>
        <w:t>2. What the Work Is</w:t>
      </w:r>
      <w:bookmarkEnd w:id="7"/>
    </w:p>
    <w:p w14:paraId="175712C6" w14:textId="77777777" w:rsidR="0004647E" w:rsidRDefault="00000000">
      <w:pPr>
        <w:pStyle w:val="Heading2"/>
      </w:pPr>
      <w:bookmarkStart w:id="8" w:name="_Toc235529292"/>
      <w:r>
        <w:t>Definition and common titles</w:t>
      </w:r>
      <w:bookmarkEnd w:id="8"/>
    </w:p>
    <w:p w14:paraId="0277E1EB" w14:textId="77777777" w:rsidR="0004647E" w:rsidRDefault="00000000">
      <w:r>
        <w:t>A Patient Services Representative and Medical Office Coordinator supports patient access and medical-office operations through scheduling, registration, communication, records routing, insurance information, referrals, payments, and respectful service.</w:t>
      </w:r>
    </w:p>
    <w:p w14:paraId="4C229963" w14:textId="77777777" w:rsidR="0004647E" w:rsidRDefault="00000000">
      <w:pPr>
        <w:pStyle w:val="ListBullet"/>
        <w:ind w:left="389" w:hanging="259"/>
      </w:pPr>
      <w:r>
        <w:t>Patient access representative</w:t>
      </w:r>
    </w:p>
    <w:p w14:paraId="66633A77" w14:textId="77777777" w:rsidR="0004647E" w:rsidRDefault="00000000">
      <w:pPr>
        <w:pStyle w:val="ListBullet"/>
        <w:ind w:left="389" w:hanging="259"/>
      </w:pPr>
      <w:r>
        <w:t>Medical receptionist</w:t>
      </w:r>
    </w:p>
    <w:p w14:paraId="07C6CD5D" w14:textId="77777777" w:rsidR="0004647E" w:rsidRDefault="00000000">
      <w:pPr>
        <w:pStyle w:val="ListBullet"/>
        <w:ind w:left="389" w:hanging="259"/>
      </w:pPr>
      <w:r>
        <w:t>Patient services coordinator</w:t>
      </w:r>
    </w:p>
    <w:p w14:paraId="70C10C00" w14:textId="77777777" w:rsidR="0004647E" w:rsidRDefault="00000000">
      <w:pPr>
        <w:pStyle w:val="ListBullet"/>
        <w:ind w:left="389" w:hanging="259"/>
      </w:pPr>
      <w:r>
        <w:t>Medical office coordinator</w:t>
      </w:r>
    </w:p>
    <w:p w14:paraId="38F64413" w14:textId="77777777" w:rsidR="0004647E" w:rsidRDefault="00000000">
      <w:pPr>
        <w:pStyle w:val="ListBullet"/>
        <w:ind w:left="389" w:hanging="259"/>
      </w:pPr>
      <w:r>
        <w:lastRenderedPageBreak/>
        <w:t>Front desk representative</w:t>
      </w:r>
    </w:p>
    <w:p w14:paraId="5A9E7247" w14:textId="77777777" w:rsidR="0004647E" w:rsidRDefault="00000000">
      <w:pPr>
        <w:pStyle w:val="ListBullet"/>
        <w:ind w:left="389" w:hanging="259"/>
      </w:pPr>
      <w:r>
        <w:t>Referral coordinator</w:t>
      </w:r>
    </w:p>
    <w:p w14:paraId="0B9304C8" w14:textId="77777777" w:rsidR="0004647E" w:rsidRDefault="00000000">
      <w:pPr>
        <w:pStyle w:val="Heading2"/>
      </w:pPr>
      <w:bookmarkStart w:id="9" w:name="_Toc235529293"/>
      <w:r>
        <w:t>Work settings</w:t>
      </w:r>
      <w:bookmarkEnd w:id="9"/>
    </w:p>
    <w:p w14:paraId="222B3138" w14:textId="77777777" w:rsidR="0004647E" w:rsidRDefault="00000000">
      <w:pPr>
        <w:pStyle w:val="ListBullet"/>
        <w:ind w:left="389" w:hanging="259"/>
      </w:pPr>
      <w:r>
        <w:t>Physician practices</w:t>
      </w:r>
    </w:p>
    <w:p w14:paraId="6E0BEC89" w14:textId="77777777" w:rsidR="0004647E" w:rsidRDefault="00000000">
      <w:pPr>
        <w:pStyle w:val="ListBullet"/>
        <w:ind w:left="389" w:hanging="259"/>
      </w:pPr>
      <w:r>
        <w:t>Hospitals</w:t>
      </w:r>
    </w:p>
    <w:p w14:paraId="5A7E30A4" w14:textId="77777777" w:rsidR="0004647E" w:rsidRDefault="00000000">
      <w:pPr>
        <w:pStyle w:val="ListBullet"/>
        <w:ind w:left="389" w:hanging="259"/>
      </w:pPr>
      <w:r>
        <w:t>Outpatient clinics</w:t>
      </w:r>
    </w:p>
    <w:p w14:paraId="361CDA92" w14:textId="77777777" w:rsidR="0004647E" w:rsidRDefault="00000000">
      <w:pPr>
        <w:pStyle w:val="ListBullet"/>
        <w:ind w:left="389" w:hanging="259"/>
      </w:pPr>
      <w:r>
        <w:t>Dental and specialty offices</w:t>
      </w:r>
    </w:p>
    <w:p w14:paraId="0BF9E876" w14:textId="77777777" w:rsidR="0004647E" w:rsidRDefault="00000000">
      <w:pPr>
        <w:pStyle w:val="ListBullet"/>
        <w:ind w:left="389" w:hanging="259"/>
      </w:pPr>
      <w:r>
        <w:t>Rehabilitation centers</w:t>
      </w:r>
    </w:p>
    <w:p w14:paraId="0D57AD0B" w14:textId="77777777" w:rsidR="0004647E" w:rsidRDefault="00000000">
      <w:pPr>
        <w:pStyle w:val="ListBullet"/>
        <w:ind w:left="389" w:hanging="259"/>
      </w:pPr>
      <w:r>
        <w:t>Behavioral health organizations</w:t>
      </w:r>
    </w:p>
    <w:p w14:paraId="77963EFB" w14:textId="77777777" w:rsidR="0004647E" w:rsidRDefault="00000000">
      <w:pPr>
        <w:pStyle w:val="ListBullet"/>
        <w:ind w:left="389" w:hanging="259"/>
      </w:pPr>
      <w:r>
        <w:t>Community health centers</w:t>
      </w:r>
    </w:p>
    <w:p w14:paraId="59FB2808" w14:textId="77777777" w:rsidR="0004647E" w:rsidRDefault="00000000">
      <w:pPr>
        <w:pStyle w:val="ListBullet"/>
        <w:ind w:left="389" w:hanging="259"/>
      </w:pPr>
      <w:r>
        <w:t>Telehealth operations</w:t>
      </w:r>
    </w:p>
    <w:p w14:paraId="133B96B2" w14:textId="77777777" w:rsidR="0004647E" w:rsidRDefault="00000000">
      <w:pPr>
        <w:pStyle w:val="Heading1"/>
      </w:pPr>
      <w:bookmarkStart w:id="10" w:name="_Toc235529294"/>
      <w:r>
        <w:t>3. What the Work Is Really Like</w:t>
      </w:r>
      <w:bookmarkEnd w:id="10"/>
    </w:p>
    <w:p w14:paraId="7010F1B2" w14:textId="77777777" w:rsidR="0004647E" w:rsidRDefault="00000000">
      <w:pPr>
        <w:pStyle w:val="Heading2"/>
      </w:pPr>
      <w:bookmarkStart w:id="11" w:name="_Toc235529295"/>
      <w:r>
        <w:t>Core duties</w:t>
      </w:r>
      <w:bookmarkEnd w:id="11"/>
    </w:p>
    <w:p w14:paraId="55151AFF" w14:textId="77777777" w:rsidR="0004647E" w:rsidRDefault="00000000">
      <w:pPr>
        <w:pStyle w:val="ListBullet"/>
        <w:ind w:left="389" w:hanging="259"/>
      </w:pPr>
      <w:r>
        <w:t>Schedule and confirm appointments.</w:t>
      </w:r>
    </w:p>
    <w:p w14:paraId="25B980AE" w14:textId="77777777" w:rsidR="0004647E" w:rsidRDefault="00000000">
      <w:pPr>
        <w:pStyle w:val="ListBullet"/>
        <w:ind w:left="389" w:hanging="259"/>
      </w:pPr>
      <w:r>
        <w:t>Register patients and verify demographic information.</w:t>
      </w:r>
    </w:p>
    <w:p w14:paraId="588A5718" w14:textId="77777777" w:rsidR="0004647E" w:rsidRDefault="00000000">
      <w:pPr>
        <w:pStyle w:val="ListBullet"/>
        <w:ind w:left="389" w:hanging="259"/>
      </w:pPr>
      <w:r>
        <w:t>Collect insurance and referral information without promising coverage.</w:t>
      </w:r>
    </w:p>
    <w:p w14:paraId="4E3C2349" w14:textId="77777777" w:rsidR="0004647E" w:rsidRDefault="00000000">
      <w:pPr>
        <w:pStyle w:val="ListBullet"/>
        <w:ind w:left="389" w:hanging="259"/>
      </w:pPr>
      <w:r>
        <w:t>Route messages according to urgency and policy.</w:t>
      </w:r>
    </w:p>
    <w:p w14:paraId="7422931D" w14:textId="77777777" w:rsidR="0004647E" w:rsidRDefault="00000000">
      <w:pPr>
        <w:pStyle w:val="ListBullet"/>
        <w:ind w:left="389" w:hanging="259"/>
      </w:pPr>
      <w:r>
        <w:t>Protect health information.</w:t>
      </w:r>
    </w:p>
    <w:p w14:paraId="6D72B971" w14:textId="77777777" w:rsidR="0004647E" w:rsidRDefault="00000000">
      <w:pPr>
        <w:pStyle w:val="ListBullet"/>
        <w:ind w:left="389" w:hanging="259"/>
      </w:pPr>
      <w:r>
        <w:t>Collect authorized payments and provide receipts.</w:t>
      </w:r>
    </w:p>
    <w:p w14:paraId="65411245" w14:textId="77777777" w:rsidR="0004647E" w:rsidRDefault="00000000">
      <w:pPr>
        <w:pStyle w:val="ListBullet"/>
        <w:ind w:left="389" w:hanging="259"/>
      </w:pPr>
      <w:r>
        <w:t>Support language access and accommodations.</w:t>
      </w:r>
    </w:p>
    <w:p w14:paraId="0C66C267" w14:textId="77777777" w:rsidR="0004647E" w:rsidRDefault="00000000">
      <w:pPr>
        <w:pStyle w:val="ListBullet"/>
        <w:ind w:left="389" w:hanging="259"/>
      </w:pPr>
      <w:r>
        <w:t>Escalate emergencies, threats, privacy incidents, suspected identity misuse, and clinical questions.</w:t>
      </w:r>
    </w:p>
    <w:p w14:paraId="5D3C9B05" w14:textId="77777777" w:rsidR="0004647E" w:rsidRDefault="00000000">
      <w:pPr>
        <w:pStyle w:val="Heading2"/>
      </w:pPr>
      <w:bookmarkStart w:id="12" w:name="_Toc235529296"/>
      <w:r>
        <w:t>A realistic work cycle</w:t>
      </w:r>
      <w:bookmarkEnd w:id="12"/>
    </w:p>
    <w:p w14:paraId="7913F218" w14:textId="77777777" w:rsidR="0004647E" w:rsidRDefault="00000000">
      <w:pPr>
        <w:pStyle w:val="ListBullet"/>
        <w:ind w:left="389" w:hanging="259"/>
      </w:pPr>
      <w:r>
        <w:t>A patient requests service.</w:t>
      </w:r>
    </w:p>
    <w:p w14:paraId="0D3B7669" w14:textId="77777777" w:rsidR="0004647E" w:rsidRDefault="00000000">
      <w:pPr>
        <w:pStyle w:val="ListBullet"/>
        <w:ind w:left="389" w:hanging="259"/>
      </w:pPr>
      <w:r>
        <w:t>The representative verifies identity using approved methods.</w:t>
      </w:r>
    </w:p>
    <w:p w14:paraId="3D3A5F01" w14:textId="77777777" w:rsidR="0004647E" w:rsidRDefault="00000000">
      <w:pPr>
        <w:pStyle w:val="ListBullet"/>
        <w:ind w:left="389" w:hanging="259"/>
      </w:pPr>
      <w:r>
        <w:t>The correct service, provider, location, and urgency route are identified.</w:t>
      </w:r>
    </w:p>
    <w:p w14:paraId="035B806F" w14:textId="77777777" w:rsidR="0004647E" w:rsidRDefault="00000000">
      <w:pPr>
        <w:pStyle w:val="ListBullet"/>
        <w:ind w:left="389" w:hanging="259"/>
      </w:pPr>
      <w:r>
        <w:t>Registration, insurance, referral, language, and accessibility needs are recorded.</w:t>
      </w:r>
    </w:p>
    <w:p w14:paraId="685AD858" w14:textId="77777777" w:rsidR="0004647E" w:rsidRDefault="00000000">
      <w:pPr>
        <w:pStyle w:val="ListBullet"/>
        <w:ind w:left="389" w:hanging="259"/>
      </w:pPr>
      <w:r>
        <w:t>The appointment or next action is confirmed.</w:t>
      </w:r>
    </w:p>
    <w:p w14:paraId="002AA6C0" w14:textId="77777777" w:rsidR="0004647E" w:rsidRDefault="00000000">
      <w:pPr>
        <w:pStyle w:val="ListBullet"/>
        <w:ind w:left="389" w:hanging="259"/>
      </w:pPr>
      <w:r>
        <w:t>Messages and records are routed securely.</w:t>
      </w:r>
    </w:p>
    <w:p w14:paraId="7F4BD41C" w14:textId="77777777" w:rsidR="0004647E" w:rsidRDefault="00000000">
      <w:pPr>
        <w:pStyle w:val="ListBullet"/>
        <w:ind w:left="389" w:hanging="259"/>
      </w:pPr>
      <w:r>
        <w:t>Payment or follow-up information is documented.</w:t>
      </w:r>
    </w:p>
    <w:p w14:paraId="1B153781" w14:textId="77777777" w:rsidR="0004647E" w:rsidRDefault="00000000">
      <w:pPr>
        <w:pStyle w:val="ListBullet"/>
        <w:ind w:left="389" w:hanging="259"/>
      </w:pPr>
      <w:r>
        <w:t>Exceptions are escalated.</w:t>
      </w:r>
    </w:p>
    <w:p w14:paraId="17FEFEFF" w14:textId="77777777" w:rsidR="0004647E"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2C8939C8" w14:textId="77777777" w:rsidR="0004647E" w:rsidRDefault="00000000">
      <w:pPr>
        <w:pStyle w:val="Heading1"/>
      </w:pPr>
      <w:bookmarkStart w:id="13" w:name="_Toc235529297"/>
      <w:r>
        <w:t>4. Career Fit</w:t>
      </w:r>
      <w:bookmarkEnd w:id="13"/>
    </w:p>
    <w:p w14:paraId="277A6987" w14:textId="77777777" w:rsidR="0004647E" w:rsidRDefault="00000000">
      <w:pPr>
        <w:pStyle w:val="Heading2"/>
      </w:pPr>
      <w:bookmarkStart w:id="14" w:name="_Toc235529298"/>
      <w:r>
        <w:t>Strengths and challenges</w:t>
      </w:r>
      <w:bookmarkEnd w:id="14"/>
    </w:p>
    <w:p w14:paraId="1E2F188B" w14:textId="77777777" w:rsidR="0004647E" w:rsidRDefault="00000000">
      <w:pPr>
        <w:pStyle w:val="ListBullet"/>
        <w:ind w:left="389" w:hanging="259"/>
      </w:pPr>
      <w:r>
        <w:t>Accuracy and sustained attention</w:t>
      </w:r>
    </w:p>
    <w:p w14:paraId="0FCD3E54" w14:textId="77777777" w:rsidR="0004647E" w:rsidRDefault="00000000">
      <w:pPr>
        <w:pStyle w:val="ListBullet"/>
        <w:ind w:left="389" w:hanging="259"/>
      </w:pPr>
      <w:r>
        <w:t>Respectful communication under pressure</w:t>
      </w:r>
    </w:p>
    <w:p w14:paraId="4FDCC7F9" w14:textId="77777777" w:rsidR="0004647E" w:rsidRDefault="00000000">
      <w:pPr>
        <w:pStyle w:val="ListBullet"/>
        <w:ind w:left="389" w:hanging="259"/>
      </w:pPr>
      <w:r>
        <w:t>Comfort with records, deadlines, and follow-through</w:t>
      </w:r>
    </w:p>
    <w:p w14:paraId="63F082C8" w14:textId="77777777" w:rsidR="0004647E" w:rsidRDefault="00000000">
      <w:pPr>
        <w:pStyle w:val="ListBullet"/>
        <w:ind w:left="389" w:hanging="259"/>
      </w:pPr>
      <w:r>
        <w:t>Ability to protect confidential information</w:t>
      </w:r>
    </w:p>
    <w:p w14:paraId="1CD61F01" w14:textId="77777777" w:rsidR="0004647E" w:rsidRDefault="00000000">
      <w:pPr>
        <w:pStyle w:val="ListBullet"/>
        <w:ind w:left="389" w:hanging="259"/>
      </w:pPr>
      <w:r>
        <w:t>Willingness to ask questions and escalate uncertainty</w:t>
      </w:r>
    </w:p>
    <w:p w14:paraId="5D7035DD" w14:textId="77777777" w:rsidR="0004647E" w:rsidRDefault="00000000">
      <w:pPr>
        <w:pStyle w:val="ListBullet"/>
        <w:ind w:left="389" w:hanging="259"/>
      </w:pPr>
      <w:r>
        <w:t>Ability to learn changing systems, policies, and terminology</w:t>
      </w:r>
    </w:p>
    <w:p w14:paraId="34CF4A95" w14:textId="77777777" w:rsidR="0004647E" w:rsidRDefault="00000000">
      <w:pPr>
        <w:pStyle w:val="Heading2"/>
      </w:pPr>
      <w:bookmarkStart w:id="15" w:name="_Toc235529299"/>
      <w:r>
        <w:lastRenderedPageBreak/>
        <w:t>Reasons to pause</w:t>
      </w:r>
      <w:bookmarkEnd w:id="15"/>
    </w:p>
    <w:p w14:paraId="0F6D142B" w14:textId="77777777" w:rsidR="0004647E" w:rsidRDefault="00000000">
      <w:pPr>
        <w:pStyle w:val="ListBullet"/>
        <w:ind w:left="389" w:hanging="259"/>
      </w:pPr>
      <w:r>
        <w:t>The schedule, physical demands, emotional demands, or transportation requirements are not workable.</w:t>
      </w:r>
    </w:p>
    <w:p w14:paraId="66AB6785" w14:textId="77777777" w:rsidR="0004647E" w:rsidRDefault="00000000">
      <w:pPr>
        <w:pStyle w:val="ListBullet"/>
        <w:ind w:left="389" w:hanging="259"/>
      </w:pPr>
      <w:r>
        <w:t>A background, licensing, work-authorization, or education requirement has not been verified.</w:t>
      </w:r>
    </w:p>
    <w:p w14:paraId="58AF5878" w14:textId="77777777" w:rsidR="0004647E" w:rsidRDefault="00000000">
      <w:pPr>
        <w:pStyle w:val="ListBullet"/>
        <w:ind w:left="389" w:hanging="259"/>
      </w:pPr>
      <w:r>
        <w:t>The role would require duties outside your training or legal authority.</w:t>
      </w:r>
    </w:p>
    <w:p w14:paraId="59E1D6CC" w14:textId="77777777" w:rsidR="0004647E" w:rsidRDefault="00000000">
      <w:pPr>
        <w:pStyle w:val="ListBullet"/>
        <w:ind w:left="389" w:hanging="259"/>
      </w:pPr>
      <w:r>
        <w:t>The education pathway requires debt that is not affordable under conservative wage estimates.</w:t>
      </w:r>
    </w:p>
    <w:p w14:paraId="47FA3CD5" w14:textId="77777777" w:rsidR="0004647E" w:rsidRDefault="00000000">
      <w:pPr>
        <w:pStyle w:val="ListBullet"/>
        <w:ind w:left="389" w:hanging="259"/>
      </w:pPr>
      <w:r>
        <w:t>The employer or school refuses to provide important terms in writing.</w:t>
      </w:r>
    </w:p>
    <w:p w14:paraId="65FC805B" w14:textId="77777777" w:rsidR="0004647E" w:rsidRDefault="00000000">
      <w:pPr>
        <w:pStyle w:val="Heading1"/>
      </w:pPr>
      <w:bookmarkStart w:id="16" w:name="_Toc235529300"/>
      <w:r>
        <w:t>5. Ethics, Boundaries, and Escalation</w:t>
      </w:r>
      <w:bookmarkEnd w:id="16"/>
    </w:p>
    <w:p w14:paraId="22D5201E" w14:textId="77777777" w:rsidR="0004647E" w:rsidRDefault="00000000">
      <w:pPr>
        <w:pStyle w:val="Heading2"/>
      </w:pPr>
      <w:bookmarkStart w:id="17" w:name="_Toc235529301"/>
      <w:r>
        <w:t>Scope and stop-work conditions</w:t>
      </w:r>
      <w:bookmarkEnd w:id="17"/>
    </w:p>
    <w:p w14:paraId="653DD871" w14:textId="16D54BBD" w:rsidR="0004647E" w:rsidRDefault="003000C1">
      <w:r>
        <w:t>Patient services staff do not diagnose, provide clinical advice, guarantee insurance payment, improperly change medical records, disclose information without authorization</w:t>
      </w:r>
      <w:r w:rsidR="00000000">
        <w:t>, or ignore urgent warning signs.</w:t>
      </w:r>
    </w:p>
    <w:p w14:paraId="10A55413" w14:textId="77777777" w:rsidR="0004647E" w:rsidRDefault="00000000">
      <w:pPr>
        <w:pStyle w:val="ListBullet"/>
        <w:ind w:left="389" w:hanging="259"/>
      </w:pPr>
      <w:r>
        <w:t>Stop and verify when identity, authority, scope, data, deadline, or approval is unclear.</w:t>
      </w:r>
    </w:p>
    <w:p w14:paraId="31971B65" w14:textId="77777777" w:rsidR="0004647E" w:rsidRDefault="00000000">
      <w:pPr>
        <w:pStyle w:val="ListBullet"/>
        <w:ind w:left="389" w:hanging="259"/>
      </w:pPr>
      <w:r>
        <w:t>Do not backdate, fabricate, hide, destroy, or improperly alter records.</w:t>
      </w:r>
    </w:p>
    <w:p w14:paraId="0D02B7E7" w14:textId="77777777" w:rsidR="0004647E" w:rsidRDefault="00000000">
      <w:pPr>
        <w:pStyle w:val="ListBullet"/>
        <w:ind w:left="389" w:hanging="259"/>
      </w:pPr>
      <w:r>
        <w:t>Document facts separately from assumptions and conclusions.</w:t>
      </w:r>
    </w:p>
    <w:p w14:paraId="3C55D3F6" w14:textId="77777777" w:rsidR="0004647E" w:rsidRDefault="00000000">
      <w:pPr>
        <w:pStyle w:val="ListBullet"/>
        <w:ind w:left="389" w:hanging="259"/>
      </w:pPr>
      <w:r>
        <w:t>Escalate suspected fraud, coercion, retaliation, safety threats, privacy incidents, discrimination, and conflicts of interest.</w:t>
      </w:r>
    </w:p>
    <w:p w14:paraId="43B1634D" w14:textId="77777777" w:rsidR="0004647E" w:rsidRDefault="00000000">
      <w:pPr>
        <w:pStyle w:val="ListBullet"/>
        <w:ind w:left="389" w:hanging="259"/>
      </w:pPr>
      <w:r>
        <w:t>Do not promise outcomes controlled by another professional, system, regulator, court, insurer, lender, or employer.</w:t>
      </w:r>
    </w:p>
    <w:p w14:paraId="073B6023" w14:textId="77777777" w:rsidR="0004647E" w:rsidRDefault="00000000">
      <w:pPr>
        <w:pStyle w:val="Heading1"/>
      </w:pPr>
      <w:bookmarkStart w:id="18" w:name="_Toc235529302"/>
      <w:r>
        <w:t>6. Tools, Records, and Technology</w:t>
      </w:r>
      <w:bookmarkEnd w:id="18"/>
    </w:p>
    <w:p w14:paraId="0BE3C60E" w14:textId="77777777" w:rsidR="0004647E" w:rsidRDefault="00000000">
      <w:pPr>
        <w:pStyle w:val="Heading2"/>
      </w:pPr>
      <w:bookmarkStart w:id="19" w:name="_Toc235529303"/>
      <w:r>
        <w:t>Common systems</w:t>
      </w:r>
      <w:bookmarkEnd w:id="19"/>
    </w:p>
    <w:p w14:paraId="3C31C86D" w14:textId="77777777" w:rsidR="0004647E" w:rsidRDefault="00000000">
      <w:pPr>
        <w:pStyle w:val="ListBullet"/>
        <w:ind w:left="389" w:hanging="259"/>
      </w:pPr>
      <w:r>
        <w:t>Email, calendar, document, spreadsheet, and collaboration tools</w:t>
      </w:r>
    </w:p>
    <w:p w14:paraId="5CE2C00F" w14:textId="77777777" w:rsidR="0004647E" w:rsidRDefault="00000000">
      <w:pPr>
        <w:pStyle w:val="ListBullet"/>
        <w:ind w:left="389" w:hanging="259"/>
      </w:pPr>
      <w:r>
        <w:t>Occupation-specific workflow or case-management systems</w:t>
      </w:r>
    </w:p>
    <w:p w14:paraId="01EEDDB7" w14:textId="77777777" w:rsidR="0004647E" w:rsidRDefault="00000000">
      <w:pPr>
        <w:pStyle w:val="ListBullet"/>
        <w:ind w:left="389" w:hanging="259"/>
      </w:pPr>
      <w:r>
        <w:t>Templates, checklists, queues, dashboards, and status trackers</w:t>
      </w:r>
    </w:p>
    <w:p w14:paraId="43BC55ED" w14:textId="77777777" w:rsidR="0004647E" w:rsidRDefault="00000000">
      <w:pPr>
        <w:pStyle w:val="ListBullet"/>
        <w:ind w:left="389" w:hanging="259"/>
      </w:pPr>
      <w:r>
        <w:t>Secure file transfer, identity verification, and electronic-signature systems</w:t>
      </w:r>
    </w:p>
    <w:p w14:paraId="2B393187" w14:textId="77777777" w:rsidR="0004647E" w:rsidRDefault="00000000">
      <w:pPr>
        <w:pStyle w:val="ListBullet"/>
        <w:ind w:left="389" w:hanging="259"/>
      </w:pPr>
      <w:r>
        <w:t>Reporting, quality, audit, and retention tools</w:t>
      </w:r>
    </w:p>
    <w:p w14:paraId="4C2DDD03" w14:textId="77777777" w:rsidR="0004647E" w:rsidRDefault="00000000">
      <w:pPr>
        <w:pStyle w:val="Heading2"/>
      </w:pPr>
      <w:bookmarkStart w:id="20" w:name="_Toc235529304"/>
      <w:r>
        <w:t>Privacy, cybersecurity, and ethical AI</w:t>
      </w:r>
      <w:bookmarkEnd w:id="20"/>
    </w:p>
    <w:p w14:paraId="1684952F" w14:textId="77777777" w:rsidR="0004647E" w:rsidRDefault="00000000">
      <w:pPr>
        <w:pStyle w:val="ListBullet"/>
        <w:ind w:left="389" w:hanging="259"/>
      </w:pPr>
      <w:r>
        <w:t>Use multifactor authentication and approved devices and storage.</w:t>
      </w:r>
    </w:p>
    <w:p w14:paraId="775BDE6C" w14:textId="77777777" w:rsidR="0004647E" w:rsidRDefault="00000000">
      <w:pPr>
        <w:pStyle w:val="ListBullet"/>
        <w:ind w:left="389" w:hanging="259"/>
      </w:pPr>
      <w:r>
        <w:t>Verify recipients before sending sensitive information.</w:t>
      </w:r>
    </w:p>
    <w:p w14:paraId="1A70D7D6" w14:textId="77777777" w:rsidR="0004647E" w:rsidRDefault="00000000">
      <w:pPr>
        <w:pStyle w:val="ListBullet"/>
        <w:ind w:left="389" w:hanging="259"/>
      </w:pPr>
      <w:r>
        <w:t>Do not put confidential employer, customer, patient, applicant, borrower, supplier, legal, or court information into public AI tools.</w:t>
      </w:r>
    </w:p>
    <w:p w14:paraId="7614F74B" w14:textId="77777777" w:rsidR="0004647E" w:rsidRDefault="00000000">
      <w:pPr>
        <w:pStyle w:val="ListBullet"/>
        <w:ind w:left="389" w:hanging="259"/>
      </w:pPr>
      <w:r>
        <w:t>Verify AI-generated text, calculations, summaries, citations, and recommendations before use.</w:t>
      </w:r>
    </w:p>
    <w:p w14:paraId="1D5FEE30" w14:textId="77777777" w:rsidR="0004647E" w:rsidRDefault="00000000">
      <w:pPr>
        <w:pStyle w:val="ListBullet"/>
        <w:ind w:left="389" w:hanging="259"/>
      </w:pPr>
      <w:r>
        <w:t>Do not use AI to fabricate qualifications, work samples, decisions, records, or evidence.</w:t>
      </w:r>
    </w:p>
    <w:p w14:paraId="04415752" w14:textId="77777777" w:rsidR="0004647E" w:rsidRDefault="00000000">
      <w:pPr>
        <w:pStyle w:val="ListBullet"/>
        <w:ind w:left="389" w:hanging="259"/>
      </w:pPr>
      <w:r>
        <w:t>Report suspected phishing, account takeover, malware, misdirected information, or unauthorized access immediately.</w:t>
      </w:r>
    </w:p>
    <w:p w14:paraId="59BF9AE3" w14:textId="77777777" w:rsidR="0004647E" w:rsidRDefault="00000000">
      <w:pPr>
        <w:pStyle w:val="Heading1"/>
      </w:pPr>
      <w:bookmarkStart w:id="21" w:name="_Toc235529305"/>
      <w:r>
        <w:t>7. Pay, Benefits, and Outlook</w:t>
      </w:r>
      <w:bookmarkEnd w:id="21"/>
    </w:p>
    <w:p w14:paraId="26A5D5DA" w14:textId="77777777" w:rsidR="0004647E" w:rsidRDefault="00000000">
      <w:pPr>
        <w:pStyle w:val="Heading2"/>
      </w:pPr>
      <w:bookmarkStart w:id="22" w:name="_Toc235529306"/>
      <w:r>
        <w:t>National reference data</w:t>
      </w:r>
      <w:bookmarkEnd w:id="22"/>
    </w:p>
    <w:p w14:paraId="4309C870" w14:textId="6B2E4BE3" w:rsidR="0004647E" w:rsidRDefault="00000000">
      <w:r>
        <w:t xml:space="preserve">BLS reported a May 2024 median annual wage of $47,460 for secretaries and administrative assistants overall and a median hourly wage of $17.90 for receptionists. </w:t>
      </w:r>
      <w:r w:rsidR="003000C1">
        <w:t>Medical office pay varies by specialty, region, shift, bilingual skills, and responsibilities</w:t>
      </w:r>
      <w:r>
        <w:t>.</w:t>
      </w:r>
    </w:p>
    <w:p w14:paraId="695B4C06" w14:textId="3F193DF0" w:rsidR="0004647E" w:rsidRDefault="00000000">
      <w:r>
        <w:t xml:space="preserve">BLS projects little </w:t>
      </w:r>
      <w:r w:rsidR="003000C1">
        <w:t xml:space="preserve">to no change in employment </w:t>
      </w:r>
      <w:r>
        <w:t>for receptionists from 2024 to 2034. Healthcare demand and turnover still create openings, but automation may change routine scheduling and registration tasks.</w:t>
      </w:r>
    </w:p>
    <w:p w14:paraId="6E806C20" w14:textId="77777777" w:rsidR="0004647E" w:rsidRDefault="00000000">
      <w:pPr>
        <w:pStyle w:val="Callout"/>
      </w:pPr>
      <w:r>
        <w:rPr>
          <w:b/>
        </w:rPr>
        <w:lastRenderedPageBreak/>
        <w:t xml:space="preserve">Important limitation: </w:t>
      </w:r>
      <w:r>
        <w:t>National data are not a job offer. Titles may combine duties from several occupations. Verify current local wages, hours, benefits, overtime, bonuses, union terms, contract status, and unpaid costs.</w:t>
      </w:r>
    </w:p>
    <w:p w14:paraId="4FC101AF" w14:textId="77777777" w:rsidR="0004647E" w:rsidRDefault="00000000">
      <w:pPr>
        <w:pStyle w:val="Heading2"/>
      </w:pPr>
      <w:bookmarkStart w:id="23" w:name="_Toc235529307"/>
      <w:r>
        <w:t>Local research</w:t>
      </w:r>
      <w:bookmarkEnd w:id="23"/>
    </w:p>
    <w:p w14:paraId="3A6A6C5E" w14:textId="77777777" w:rsidR="0004647E" w:rsidRDefault="00000000">
      <w:pPr>
        <w:pStyle w:val="ListBullet"/>
        <w:ind w:left="389" w:hanging="259"/>
      </w:pPr>
      <w:r>
        <w:t>Review at least 25 recent local postings.</w:t>
      </w:r>
    </w:p>
    <w:p w14:paraId="1FCC2B2A" w14:textId="77777777" w:rsidR="0004647E" w:rsidRDefault="00000000">
      <w:pPr>
        <w:pStyle w:val="ListBullet"/>
        <w:ind w:left="389" w:hanging="259"/>
      </w:pPr>
      <w:r>
        <w:t>Record entry, median, and higher wage ranges when available.</w:t>
      </w:r>
    </w:p>
    <w:p w14:paraId="76A0BC00" w14:textId="77777777" w:rsidR="0004647E" w:rsidRDefault="00000000">
      <w:pPr>
        <w:pStyle w:val="ListBullet"/>
        <w:ind w:left="389" w:hanging="259"/>
      </w:pPr>
      <w:r>
        <w:t>Separate base pay from overtime, bonuses, commissions, shift differentials, and benefits.</w:t>
      </w:r>
    </w:p>
    <w:p w14:paraId="0F5952B9" w14:textId="77777777" w:rsidR="0004647E" w:rsidRDefault="00000000">
      <w:pPr>
        <w:pStyle w:val="ListBullet"/>
        <w:ind w:left="389" w:hanging="259"/>
      </w:pPr>
      <w:r>
        <w:t>Estimate costs for commuting, parking, tools, uniforms, licensing, insurance, childcare, and unpaid time.</w:t>
      </w:r>
    </w:p>
    <w:p w14:paraId="70C74D75" w14:textId="77777777" w:rsidR="0004647E" w:rsidRDefault="00000000">
      <w:pPr>
        <w:pStyle w:val="ListBullet"/>
        <w:ind w:left="389" w:hanging="259"/>
      </w:pPr>
      <w:r>
        <w:t>Check public salary schedules, union agreements, licensing boards, and government workforce data.</w:t>
      </w:r>
    </w:p>
    <w:p w14:paraId="28F381EF" w14:textId="77777777" w:rsidR="0004647E" w:rsidRDefault="00000000">
      <w:pPr>
        <w:pStyle w:val="Heading1"/>
      </w:pPr>
      <w:bookmarkStart w:id="24" w:name="_Toc235529308"/>
      <w:r>
        <w:t>8. Education and Credential Pathways</w:t>
      </w:r>
      <w:bookmarkEnd w:id="24"/>
    </w:p>
    <w:p w14:paraId="20CC6E31" w14:textId="77777777" w:rsidR="0004647E" w:rsidRDefault="00000000">
      <w:pPr>
        <w:pStyle w:val="Heading2"/>
      </w:pPr>
      <w:bookmarkStart w:id="25" w:name="_Toc235529309"/>
      <w:r>
        <w:t>Entry pathways</w:t>
      </w:r>
      <w:bookmarkEnd w:id="25"/>
    </w:p>
    <w:p w14:paraId="5DAC0266" w14:textId="77777777" w:rsidR="0004647E" w:rsidRDefault="00000000">
      <w:r>
        <w:t>Many roles require a high school diploma and employer training. Medical terminology, electronic health record, privacy, scheduling, insurance, and customer-service education can help. Some employers partner with community colleges or provide paid internships and career ladders.</w:t>
      </w:r>
    </w:p>
    <w:p w14:paraId="2AE4F087" w14:textId="77777777" w:rsidR="0004647E" w:rsidRDefault="00000000">
      <w:pPr>
        <w:pStyle w:val="ListBullet"/>
        <w:ind w:left="389" w:hanging="259"/>
      </w:pPr>
      <w:r>
        <w:t>Free public-library and reputable open learning</w:t>
      </w:r>
    </w:p>
    <w:p w14:paraId="2BEC2CFB" w14:textId="77777777" w:rsidR="0004647E" w:rsidRDefault="00000000">
      <w:pPr>
        <w:pStyle w:val="ListBullet"/>
        <w:ind w:left="389" w:hanging="259"/>
      </w:pPr>
      <w:r>
        <w:t>Adult education and workforce programs</w:t>
      </w:r>
    </w:p>
    <w:p w14:paraId="1E866D08" w14:textId="77777777" w:rsidR="0004647E" w:rsidRDefault="00000000">
      <w:pPr>
        <w:pStyle w:val="ListBullet"/>
        <w:ind w:left="389" w:hanging="259"/>
      </w:pPr>
      <w:r>
        <w:t>Community or technical college certificates and degrees</w:t>
      </w:r>
    </w:p>
    <w:p w14:paraId="26118933" w14:textId="77777777" w:rsidR="0004647E" w:rsidRDefault="00000000">
      <w:pPr>
        <w:pStyle w:val="ListBullet"/>
        <w:ind w:left="389" w:hanging="259"/>
      </w:pPr>
      <w:r>
        <w:t>Employer training and cross-training</w:t>
      </w:r>
    </w:p>
    <w:p w14:paraId="09C93356" w14:textId="77777777" w:rsidR="0004647E" w:rsidRDefault="00000000">
      <w:pPr>
        <w:pStyle w:val="ListBullet"/>
        <w:ind w:left="389" w:hanging="259"/>
      </w:pPr>
      <w:r>
        <w:t>Registered apprenticeship or structured work-based learning where available</w:t>
      </w:r>
    </w:p>
    <w:p w14:paraId="06C31A80" w14:textId="77777777" w:rsidR="0004647E" w:rsidRDefault="00000000">
      <w:pPr>
        <w:pStyle w:val="ListBullet"/>
        <w:ind w:left="389" w:hanging="259"/>
      </w:pPr>
      <w:r>
        <w:t>Professional association education when recognized by employers</w:t>
      </w:r>
    </w:p>
    <w:p w14:paraId="05DC5315" w14:textId="77777777" w:rsidR="0004647E" w:rsidRDefault="00000000">
      <w:pPr>
        <w:pStyle w:val="Heading2"/>
      </w:pPr>
      <w:bookmarkStart w:id="26" w:name="_Toc235529310"/>
      <w:r>
        <w:t>School and program verification</w:t>
      </w:r>
      <w:bookmarkEnd w:id="26"/>
    </w:p>
    <w:p w14:paraId="706BF10B" w14:textId="77777777" w:rsidR="0004647E" w:rsidRDefault="00000000">
      <w:pPr>
        <w:pStyle w:val="ListBullet"/>
        <w:ind w:left="389" w:hanging="259"/>
      </w:pPr>
      <w:r>
        <w:t>Verify institutional and programmatic accreditation when applicable.</w:t>
      </w:r>
    </w:p>
    <w:p w14:paraId="780B1779" w14:textId="77777777" w:rsidR="0004647E" w:rsidRDefault="00000000">
      <w:pPr>
        <w:pStyle w:val="ListBullet"/>
        <w:ind w:left="389" w:hanging="259"/>
      </w:pPr>
      <w:r>
        <w:t>Confirm licensing-board, regulator, court, or employer recognition before paying.</w:t>
      </w:r>
    </w:p>
    <w:p w14:paraId="5C906D20" w14:textId="77777777" w:rsidR="0004647E" w:rsidRDefault="00000000">
      <w:pPr>
        <w:pStyle w:val="ListBullet"/>
        <w:ind w:left="389" w:hanging="259"/>
      </w:pPr>
      <w:r>
        <w:t>Ask whether credits and credentials transfer.</w:t>
      </w:r>
    </w:p>
    <w:p w14:paraId="2BB73B52" w14:textId="77777777" w:rsidR="0004647E" w:rsidRDefault="00000000">
      <w:pPr>
        <w:pStyle w:val="ListBullet"/>
        <w:ind w:left="389" w:hanging="259"/>
      </w:pPr>
      <w:r>
        <w:t>Calculate tuition, fees, books, software, tools, exams, travel, childcare, and lost wages.</w:t>
      </w:r>
    </w:p>
    <w:p w14:paraId="2F6B7256" w14:textId="77777777" w:rsidR="0004647E" w:rsidRDefault="00000000">
      <w:pPr>
        <w:pStyle w:val="ListBullet"/>
        <w:ind w:left="389" w:hanging="259"/>
      </w:pPr>
      <w:r>
        <w:t>Review completion, exam-pass, placement, debt, refund, complaint, teach-out, and school-closure information.</w:t>
      </w:r>
    </w:p>
    <w:p w14:paraId="480E13E6" w14:textId="77777777" w:rsidR="0004647E" w:rsidRDefault="00000000">
      <w:pPr>
        <w:pStyle w:val="ListBullet"/>
        <w:ind w:left="389" w:hanging="259"/>
      </w:pPr>
      <w:r>
        <w:t>Confirm whether placement is guaranteed, competitive, or the student’s responsibility.</w:t>
      </w:r>
    </w:p>
    <w:p w14:paraId="5F1E4368" w14:textId="77777777" w:rsidR="0004647E" w:rsidRDefault="00000000">
      <w:pPr>
        <w:pStyle w:val="Heading1"/>
      </w:pPr>
      <w:bookmarkStart w:id="27" w:name="_Toc235529311"/>
      <w:r>
        <w:t>9. Employer-Supported Learning</w:t>
      </w:r>
      <w:bookmarkEnd w:id="27"/>
    </w:p>
    <w:p w14:paraId="270CD95B" w14:textId="77777777" w:rsidR="0004647E" w:rsidRDefault="00000000">
      <w:pPr>
        <w:pStyle w:val="Heading2"/>
      </w:pPr>
      <w:bookmarkStart w:id="28" w:name="_Toc235529312"/>
      <w:r>
        <w:t>Tuition assistance and repayment</w:t>
      </w:r>
      <w:bookmarkEnd w:id="28"/>
    </w:p>
    <w:p w14:paraId="32FB331A" w14:textId="77777777" w:rsidR="0004647E" w:rsidRDefault="00000000">
      <w:pPr>
        <w:pStyle w:val="ListBullet"/>
        <w:ind w:left="389" w:hanging="259"/>
      </w:pPr>
      <w:r>
        <w:t>Employers may pay tuition, fees, books, exams, licenses, continuing education, or paid training time.</w:t>
      </w:r>
    </w:p>
    <w:p w14:paraId="69E44B61" w14:textId="77777777" w:rsidR="0004647E" w:rsidRDefault="00000000">
      <w:pPr>
        <w:pStyle w:val="ListBullet"/>
        <w:ind w:left="389" w:hanging="259"/>
      </w:pPr>
      <w:r>
        <w:t>Prior approval, minimum grades, job relevance, performance, and continued employment may be required.</w:t>
      </w:r>
    </w:p>
    <w:p w14:paraId="762CA765" w14:textId="77777777" w:rsidR="0004647E" w:rsidRDefault="00000000">
      <w:pPr>
        <w:pStyle w:val="ListBullet"/>
        <w:ind w:left="389" w:hanging="259"/>
      </w:pPr>
      <w:r>
        <w:t>A service commitment may last up to two years or another stated period.</w:t>
      </w:r>
    </w:p>
    <w:p w14:paraId="2A1EC1C2" w14:textId="77777777" w:rsidR="0004647E" w:rsidRDefault="00000000">
      <w:pPr>
        <w:pStyle w:val="ListBullet"/>
        <w:ind w:left="389" w:hanging="259"/>
      </w:pPr>
      <w:r>
        <w:t>Voluntary departure may trigger full or prorated repayment.</w:t>
      </w:r>
    </w:p>
    <w:p w14:paraId="78FBF0E3" w14:textId="77777777" w:rsidR="0004647E" w:rsidRDefault="00000000">
      <w:pPr>
        <w:pStyle w:val="ListBullet"/>
        <w:ind w:left="389" w:hanging="259"/>
      </w:pPr>
      <w:r>
        <w:t>The written agreement should address layoff, position elimination, restructuring, facility closure, disability, military service, retirement, death, and employer-directed transfer.</w:t>
      </w:r>
    </w:p>
    <w:p w14:paraId="74552441" w14:textId="77777777" w:rsidR="0004647E" w:rsidRDefault="00000000">
      <w:pPr>
        <w:pStyle w:val="ListBullet"/>
        <w:ind w:left="389" w:hanging="259"/>
      </w:pPr>
      <w:r>
        <w:t>Repayment after layoff should not be assumed; seek a written waiver and verify local law.</w:t>
      </w:r>
    </w:p>
    <w:p w14:paraId="015CD21F" w14:textId="77777777" w:rsidR="0004647E" w:rsidRDefault="00000000">
      <w:pPr>
        <w:pStyle w:val="ListBullet"/>
        <w:ind w:left="389" w:hanging="259"/>
      </w:pPr>
      <w:r>
        <w:t>The agreement should identify whether final-wage deductions are permitted.</w:t>
      </w:r>
    </w:p>
    <w:p w14:paraId="60F59027" w14:textId="77777777" w:rsidR="0004647E" w:rsidRDefault="00000000">
      <w:pPr>
        <w:pStyle w:val="Heading2"/>
      </w:pPr>
      <w:bookmarkStart w:id="29" w:name="_Toc235529313"/>
      <w:r>
        <w:lastRenderedPageBreak/>
        <w:t>Apprenticeships, internships, and career ladders</w:t>
      </w:r>
      <w:bookmarkEnd w:id="29"/>
    </w:p>
    <w:p w14:paraId="47A81E68" w14:textId="77777777" w:rsidR="0004647E" w:rsidRDefault="00000000">
      <w:pPr>
        <w:pStyle w:val="ListBullet"/>
        <w:ind w:left="389" w:hanging="259"/>
      </w:pPr>
      <w:r>
        <w:t>Distinguish registered apprenticeship, pre-apprenticeship, internship, externship, practicum, residency, mentoring, job shadowing, cross-training, and rotation.</w:t>
      </w:r>
    </w:p>
    <w:p w14:paraId="17A352DA" w14:textId="77777777" w:rsidR="0004647E" w:rsidRDefault="00000000">
      <w:pPr>
        <w:pStyle w:val="ListBullet"/>
        <w:ind w:left="389" w:hanging="259"/>
      </w:pPr>
      <w:r>
        <w:t>Verify pay, benefits, supervision, work hours, classroom hours, academic or licensing credit, workers’ compensation, tools, tests, and portability.</w:t>
      </w:r>
    </w:p>
    <w:p w14:paraId="6FAE2B37" w14:textId="77777777" w:rsidR="0004647E" w:rsidRDefault="00000000">
      <w:pPr>
        <w:pStyle w:val="ListBullet"/>
        <w:ind w:left="389" w:hanging="259"/>
      </w:pPr>
      <w:r>
        <w:t>Healthcare and other large employers may partner with schools and offer working internships or bridge programs to develop more qualified employees.</w:t>
      </w:r>
    </w:p>
    <w:p w14:paraId="07BCDBC3" w14:textId="77777777" w:rsidR="0004647E" w:rsidRDefault="00000000">
      <w:pPr>
        <w:pStyle w:val="ListBullet"/>
        <w:ind w:left="389" w:hanging="259"/>
      </w:pPr>
      <w:r>
        <w:t>Training does not automatically authorize duties that require a license, credential, supervision, or competency validation.</w:t>
      </w:r>
    </w:p>
    <w:p w14:paraId="73478833" w14:textId="77777777" w:rsidR="0004647E" w:rsidRDefault="00000000">
      <w:pPr>
        <w:pStyle w:val="Heading1"/>
      </w:pPr>
      <w:bookmarkStart w:id="30" w:name="_Toc235529314"/>
      <w:r>
        <w:t>10. Accessibility, Safety, and Worker Protections</w:t>
      </w:r>
      <w:bookmarkEnd w:id="30"/>
    </w:p>
    <w:p w14:paraId="1A410DDB" w14:textId="77777777" w:rsidR="0004647E" w:rsidRDefault="00000000">
      <w:pPr>
        <w:pStyle w:val="Heading2"/>
      </w:pPr>
      <w:bookmarkStart w:id="31" w:name="_Toc235529315"/>
      <w:r>
        <w:t>Accommodations</w:t>
      </w:r>
      <w:bookmarkEnd w:id="31"/>
    </w:p>
    <w:p w14:paraId="4CBD51D1" w14:textId="77777777" w:rsidR="0004647E" w:rsidRDefault="00000000">
      <w:pPr>
        <w:pStyle w:val="ListBullet"/>
        <w:ind w:left="389" w:hanging="259"/>
      </w:pPr>
      <w:r>
        <w:t>Verify accessibility in admissions, online systems, classrooms, laboratories, fieldwork, internships, apprenticeships, examinations, transportation, and employment.</w:t>
      </w:r>
    </w:p>
    <w:p w14:paraId="15F88ECD" w14:textId="77777777" w:rsidR="0004647E"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7B8B1A12" w14:textId="77777777" w:rsidR="0004647E" w:rsidRDefault="00000000">
      <w:pPr>
        <w:pStyle w:val="ListBullet"/>
        <w:ind w:left="389" w:hanging="259"/>
      </w:pPr>
      <w:r>
        <w:t>The school, employer, testing body, apprenticeship sponsor, and placement site may have separate processes.</w:t>
      </w:r>
    </w:p>
    <w:p w14:paraId="22742F4F" w14:textId="77777777" w:rsidR="0004647E" w:rsidRDefault="00000000">
      <w:pPr>
        <w:pStyle w:val="Heading2"/>
      </w:pPr>
      <w:bookmarkStart w:id="32" w:name="_Toc235529316"/>
      <w:r>
        <w:t>Safety and employment risks</w:t>
      </w:r>
      <w:bookmarkEnd w:id="32"/>
    </w:p>
    <w:p w14:paraId="5E47AC75" w14:textId="77777777" w:rsidR="0004647E" w:rsidRDefault="00000000">
      <w:pPr>
        <w:pStyle w:val="ListBullet"/>
        <w:ind w:left="389" w:hanging="259"/>
      </w:pPr>
      <w:r>
        <w:t>Research fatigue, repetitive strain, emotional labor, workplace violence, harassment, retaliation, cash or identity risk, and emergency procedures.</w:t>
      </w:r>
    </w:p>
    <w:p w14:paraId="7EAFFEA2" w14:textId="77777777" w:rsidR="0004647E" w:rsidRDefault="00000000">
      <w:pPr>
        <w:pStyle w:val="ListBullet"/>
        <w:ind w:left="389" w:hanging="259"/>
      </w:pPr>
      <w:r>
        <w:t>Understand whether the role is employee, contractor, temporary, per-diem, or commission-based.</w:t>
      </w:r>
    </w:p>
    <w:p w14:paraId="40C88FE7" w14:textId="77777777" w:rsidR="0004647E" w:rsidRDefault="00000000">
      <w:pPr>
        <w:pStyle w:val="ListBullet"/>
        <w:ind w:left="389" w:hanging="259"/>
      </w:pPr>
      <w:r>
        <w:t>Verify overtime, paid training, expense reimbursement, workers’ compensation, unemployment protection, insurance, and tool or uniform deductions.</w:t>
      </w:r>
    </w:p>
    <w:p w14:paraId="69455EEB" w14:textId="77777777" w:rsidR="0004647E" w:rsidRDefault="00000000">
      <w:pPr>
        <w:pStyle w:val="ListBullet"/>
        <w:ind w:left="389" w:hanging="259"/>
      </w:pPr>
      <w:r>
        <w:t>Keep copies of policies, agreements, schedules, evaluations, training records, accommodation decisions, and incident reports.</w:t>
      </w:r>
    </w:p>
    <w:p w14:paraId="25573A95" w14:textId="77777777" w:rsidR="0004647E" w:rsidRDefault="00000000">
      <w:pPr>
        <w:pStyle w:val="Heading1"/>
      </w:pPr>
      <w:bookmarkStart w:id="33" w:name="_Toc235529317"/>
      <w:r>
        <w:t>11. Build Evidence of Ability</w:t>
      </w:r>
      <w:bookmarkEnd w:id="33"/>
    </w:p>
    <w:p w14:paraId="1E6F3E79" w14:textId="77777777" w:rsidR="0004647E" w:rsidRDefault="00000000">
      <w:pPr>
        <w:pStyle w:val="Heading2"/>
      </w:pPr>
      <w:bookmarkStart w:id="34" w:name="_Toc235529318"/>
      <w:r>
        <w:t>Portfolio projects</w:t>
      </w:r>
      <w:bookmarkEnd w:id="34"/>
    </w:p>
    <w:p w14:paraId="2CBC615B" w14:textId="77777777" w:rsidR="0004647E" w:rsidRDefault="00000000">
      <w:pPr>
        <w:pStyle w:val="ListBullet"/>
        <w:ind w:left="389" w:hanging="259"/>
      </w:pPr>
      <w:r>
        <w:t>Create a fictional appointment-preparation checklist.</w:t>
      </w:r>
    </w:p>
    <w:p w14:paraId="51EF98C7" w14:textId="77777777" w:rsidR="0004647E" w:rsidRDefault="00000000">
      <w:pPr>
        <w:pStyle w:val="ListBullet"/>
        <w:ind w:left="389" w:hanging="259"/>
      </w:pPr>
      <w:r>
        <w:t>Design a privacy-safe message-routing matrix.</w:t>
      </w:r>
    </w:p>
    <w:p w14:paraId="6FC4F763" w14:textId="77777777" w:rsidR="0004647E" w:rsidRDefault="00000000">
      <w:pPr>
        <w:pStyle w:val="ListBullet"/>
        <w:ind w:left="389" w:hanging="259"/>
      </w:pPr>
      <w:r>
        <w:t>Build a referral tracker using fictional data.</w:t>
      </w:r>
    </w:p>
    <w:p w14:paraId="72537CC9" w14:textId="77777777" w:rsidR="0004647E" w:rsidRDefault="00000000">
      <w:pPr>
        <w:pStyle w:val="ListBullet"/>
        <w:ind w:left="389" w:hanging="259"/>
      </w:pPr>
      <w:r>
        <w:t>Write scripts for respectful identity verification, interpreter access, and service recovery.</w:t>
      </w:r>
    </w:p>
    <w:p w14:paraId="07E7138C" w14:textId="77777777" w:rsidR="0004647E"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46E5A452" w14:textId="77777777" w:rsidR="0004647E" w:rsidRDefault="00000000">
      <w:pPr>
        <w:pStyle w:val="Heading2"/>
      </w:pPr>
      <w:bookmarkStart w:id="35" w:name="_Toc235529319"/>
      <w:r>
        <w:t>Résumé evidence</w:t>
      </w:r>
      <w:bookmarkEnd w:id="35"/>
    </w:p>
    <w:p w14:paraId="72DDBC0C" w14:textId="77777777" w:rsidR="0004647E" w:rsidRDefault="00000000">
      <w:pPr>
        <w:pStyle w:val="ListBullet"/>
        <w:ind w:left="389" w:hanging="259"/>
      </w:pPr>
      <w:r>
        <w:t>Describe the problem, your authorized role, the action, the tool, the result, and how accuracy or confidentiality was protected.</w:t>
      </w:r>
    </w:p>
    <w:p w14:paraId="3F840588" w14:textId="77777777" w:rsidR="0004647E" w:rsidRDefault="00000000">
      <w:pPr>
        <w:pStyle w:val="ListBullet"/>
        <w:ind w:left="389" w:hanging="259"/>
      </w:pPr>
      <w:r>
        <w:t>Use numbers only when truthful and explain what they measure.</w:t>
      </w:r>
    </w:p>
    <w:p w14:paraId="46D4FEE8" w14:textId="77777777" w:rsidR="0004647E" w:rsidRDefault="00000000">
      <w:pPr>
        <w:pStyle w:val="ListBullet"/>
        <w:ind w:left="389" w:hanging="259"/>
      </w:pPr>
      <w:r>
        <w:t>Do not inflate job titles, credentials, authority, or outcomes.</w:t>
      </w:r>
    </w:p>
    <w:p w14:paraId="7443F593" w14:textId="77777777" w:rsidR="0004647E" w:rsidRDefault="00000000">
      <w:pPr>
        <w:pStyle w:val="ListBullet"/>
        <w:ind w:left="389" w:hanging="259"/>
      </w:pPr>
      <w:r>
        <w:t>Translate volunteer, caregiving, military, community, and nontraditional experience only when the skills genuinely transfer.</w:t>
      </w:r>
    </w:p>
    <w:p w14:paraId="6E310CCC" w14:textId="77777777" w:rsidR="0004647E" w:rsidRDefault="00000000">
      <w:pPr>
        <w:pStyle w:val="Heading1"/>
      </w:pPr>
      <w:bookmarkStart w:id="36" w:name="_Toc235529320"/>
      <w:r>
        <w:lastRenderedPageBreak/>
        <w:t>12. Interview Preparation</w:t>
      </w:r>
      <w:bookmarkEnd w:id="36"/>
    </w:p>
    <w:p w14:paraId="6AC4ECD0" w14:textId="77777777" w:rsidR="0004647E" w:rsidRDefault="00000000">
      <w:pPr>
        <w:pStyle w:val="Heading2"/>
      </w:pPr>
      <w:bookmarkStart w:id="37" w:name="_Toc235529321"/>
      <w:r>
        <w:t>Questions and answer guidance</w:t>
      </w:r>
      <w:bookmarkEnd w:id="37"/>
    </w:p>
    <w:p w14:paraId="1FBDC766" w14:textId="77777777" w:rsidR="0004647E" w:rsidRDefault="00000000">
      <w:pPr>
        <w:pStyle w:val="ListBullet"/>
        <w:ind w:left="389" w:hanging="259"/>
      </w:pPr>
      <w:r>
        <w:t>How would you respond to a patient describing emergency symptoms?</w:t>
      </w:r>
    </w:p>
    <w:p w14:paraId="4E9753D1" w14:textId="77777777" w:rsidR="0004647E" w:rsidRDefault="00000000">
      <w:pPr>
        <w:pStyle w:val="ListBullet"/>
        <w:ind w:left="389" w:hanging="259"/>
      </w:pPr>
      <w:r>
        <w:t>What do you say when a patient asks whether insurance will definitely pay?</w:t>
      </w:r>
    </w:p>
    <w:p w14:paraId="1E7768DF" w14:textId="77777777" w:rsidR="0004647E" w:rsidRDefault="00000000">
      <w:pPr>
        <w:pStyle w:val="ListBullet"/>
        <w:ind w:left="389" w:hanging="259"/>
      </w:pPr>
      <w:r>
        <w:t>How do you protect information at a busy front desk?</w:t>
      </w:r>
    </w:p>
    <w:p w14:paraId="65FEF4B9" w14:textId="77777777" w:rsidR="0004647E" w:rsidRDefault="00000000">
      <w:pPr>
        <w:pStyle w:val="ListBullet"/>
        <w:ind w:left="389" w:hanging="259"/>
      </w:pPr>
      <w:r>
        <w:t>How would you support a patient who needs an interpreter or accommodation?</w:t>
      </w:r>
    </w:p>
    <w:p w14:paraId="00FF4284" w14:textId="77777777" w:rsidR="0004647E" w:rsidRDefault="00000000">
      <w:pPr>
        <w:pStyle w:val="ListBullet"/>
        <w:ind w:left="389" w:hanging="259"/>
      </w:pPr>
      <w:r>
        <w:t>Use a real example when possible.</w:t>
      </w:r>
    </w:p>
    <w:p w14:paraId="5BA7653E" w14:textId="77777777" w:rsidR="0004647E" w:rsidRDefault="00000000">
      <w:pPr>
        <w:pStyle w:val="ListBullet"/>
        <w:ind w:left="389" w:hanging="259"/>
      </w:pPr>
      <w:r>
        <w:t>State the rule, risk, or customer need you recognized.</w:t>
      </w:r>
    </w:p>
    <w:p w14:paraId="3FE3EA92" w14:textId="77777777" w:rsidR="0004647E" w:rsidRDefault="00000000">
      <w:pPr>
        <w:pStyle w:val="ListBullet"/>
        <w:ind w:left="389" w:hanging="259"/>
      </w:pPr>
      <w:r>
        <w:t>Explain the steps you took and what you escalated.</w:t>
      </w:r>
    </w:p>
    <w:p w14:paraId="25AAA953" w14:textId="77777777" w:rsidR="0004647E" w:rsidRDefault="00000000">
      <w:pPr>
        <w:pStyle w:val="ListBullet"/>
        <w:ind w:left="389" w:hanging="259"/>
      </w:pPr>
      <w:r>
        <w:t>Describe the evidence or result without revealing confidential information.</w:t>
      </w:r>
    </w:p>
    <w:p w14:paraId="1F2E972B" w14:textId="77777777" w:rsidR="0004647E" w:rsidRDefault="00000000">
      <w:pPr>
        <w:pStyle w:val="ListBullet"/>
        <w:ind w:left="389" w:hanging="259"/>
      </w:pPr>
      <w:r>
        <w:t>Acknowledge what you would verify rather than pretending to know.</w:t>
      </w:r>
    </w:p>
    <w:p w14:paraId="596A0112" w14:textId="77777777" w:rsidR="0004647E" w:rsidRDefault="00000000">
      <w:pPr>
        <w:pStyle w:val="Heading1"/>
      </w:pPr>
      <w:bookmarkStart w:id="38" w:name="_Toc235529322"/>
      <w:r>
        <w:t>13. First 30, 60, and 90 Days</w:t>
      </w:r>
      <w:bookmarkEnd w:id="38"/>
    </w:p>
    <w:p w14:paraId="52B7EF12" w14:textId="77777777" w:rsidR="0004647E" w:rsidRDefault="00000000">
      <w:pPr>
        <w:pStyle w:val="Heading2"/>
      </w:pPr>
      <w:bookmarkStart w:id="39" w:name="_Toc235529323"/>
      <w:r>
        <w:t>Early success plan</w:t>
      </w:r>
      <w:bookmarkEnd w:id="39"/>
    </w:p>
    <w:p w14:paraId="755B7614" w14:textId="77777777" w:rsidR="0004647E" w:rsidRDefault="00000000">
      <w:pPr>
        <w:pStyle w:val="ListBullet"/>
        <w:ind w:left="389" w:hanging="259"/>
      </w:pPr>
      <w:r>
        <w:t>First 30 days: learn policies, systems, terminology, authority limits, privacy rules, escalation paths, and quality expectations.</w:t>
      </w:r>
    </w:p>
    <w:p w14:paraId="50CDD6B9" w14:textId="77777777" w:rsidR="0004647E" w:rsidRDefault="00000000">
      <w:pPr>
        <w:pStyle w:val="ListBullet"/>
        <w:ind w:left="389" w:hanging="259"/>
      </w:pPr>
      <w:r>
        <w:t>By 60 days: perform routine work consistently, use checklists, document exceptions, request feedback, and correct recurring errors.</w:t>
      </w:r>
    </w:p>
    <w:p w14:paraId="03B361FC" w14:textId="77777777" w:rsidR="0004647E" w:rsidRDefault="00000000">
      <w:pPr>
        <w:pStyle w:val="ListBullet"/>
        <w:ind w:left="389" w:hanging="259"/>
      </w:pPr>
      <w:r>
        <w:t>By 90 days: manage a normal workload with appropriate supervision, identify one safe process improvement, and create a development plan.</w:t>
      </w:r>
    </w:p>
    <w:p w14:paraId="13C2ADCE" w14:textId="77777777" w:rsidR="0004647E" w:rsidRDefault="00000000">
      <w:pPr>
        <w:pStyle w:val="Heading1"/>
      </w:pPr>
      <w:bookmarkStart w:id="40" w:name="_Toc235529324"/>
      <w:r>
        <w:t>14. Advancement and Exit Planning</w:t>
      </w:r>
      <w:bookmarkEnd w:id="40"/>
    </w:p>
    <w:p w14:paraId="2E928696" w14:textId="77777777" w:rsidR="0004647E" w:rsidRDefault="00000000">
      <w:pPr>
        <w:pStyle w:val="Heading2"/>
      </w:pPr>
      <w:bookmarkStart w:id="41" w:name="_Toc235529325"/>
      <w:r>
        <w:t>Career ladders</w:t>
      </w:r>
      <w:bookmarkEnd w:id="41"/>
    </w:p>
    <w:p w14:paraId="4641FEA9" w14:textId="77777777" w:rsidR="0004647E" w:rsidRDefault="00000000">
      <w:pPr>
        <w:pStyle w:val="ListBullet"/>
        <w:ind w:left="389" w:hanging="259"/>
      </w:pPr>
      <w:r>
        <w:t>Senior coordinator or specialist</w:t>
      </w:r>
    </w:p>
    <w:p w14:paraId="6CD36EE3" w14:textId="77777777" w:rsidR="0004647E" w:rsidRDefault="00000000">
      <w:pPr>
        <w:pStyle w:val="ListBullet"/>
        <w:ind w:left="389" w:hanging="259"/>
      </w:pPr>
      <w:r>
        <w:t>Analyst or quality role</w:t>
      </w:r>
    </w:p>
    <w:p w14:paraId="0651DDF9" w14:textId="77777777" w:rsidR="0004647E" w:rsidRDefault="00000000">
      <w:pPr>
        <w:pStyle w:val="ListBullet"/>
        <w:ind w:left="389" w:hanging="259"/>
      </w:pPr>
      <w:r>
        <w:t>Supervisor or team lead</w:t>
      </w:r>
    </w:p>
    <w:p w14:paraId="0DBD5554" w14:textId="77777777" w:rsidR="0004647E" w:rsidRDefault="00000000">
      <w:pPr>
        <w:pStyle w:val="ListBullet"/>
        <w:ind w:left="389" w:hanging="259"/>
      </w:pPr>
      <w:r>
        <w:t>Training, audit, operations, compliance, customer-experience, or project role</w:t>
      </w:r>
    </w:p>
    <w:p w14:paraId="337F3003" w14:textId="77777777" w:rsidR="0004647E" w:rsidRDefault="00000000">
      <w:pPr>
        <w:pStyle w:val="ListBullet"/>
        <w:ind w:left="389" w:hanging="259"/>
      </w:pPr>
      <w:r>
        <w:t>Occupation-specific licensed or professional pathway after additional education</w:t>
      </w:r>
    </w:p>
    <w:p w14:paraId="3161BB48" w14:textId="77777777" w:rsidR="0004647E" w:rsidRDefault="00000000">
      <w:pPr>
        <w:pStyle w:val="Heading2"/>
      </w:pPr>
      <w:bookmarkStart w:id="42" w:name="_Toc235529326"/>
      <w:r>
        <w:t>Transferable skills</w:t>
      </w:r>
      <w:bookmarkEnd w:id="42"/>
    </w:p>
    <w:p w14:paraId="0D5A8AFB" w14:textId="77777777" w:rsidR="0004647E" w:rsidRDefault="00000000">
      <w:pPr>
        <w:pStyle w:val="ListBullet"/>
        <w:ind w:left="389" w:hanging="259"/>
      </w:pPr>
      <w:r>
        <w:t>Documentation and records control</w:t>
      </w:r>
    </w:p>
    <w:p w14:paraId="65928025" w14:textId="77777777" w:rsidR="0004647E" w:rsidRDefault="00000000">
      <w:pPr>
        <w:pStyle w:val="ListBullet"/>
        <w:ind w:left="389" w:hanging="259"/>
      </w:pPr>
      <w:r>
        <w:t>Customer or stakeholder communication</w:t>
      </w:r>
    </w:p>
    <w:p w14:paraId="404AF7CA" w14:textId="77777777" w:rsidR="0004647E" w:rsidRDefault="00000000">
      <w:pPr>
        <w:pStyle w:val="ListBullet"/>
        <w:ind w:left="389" w:hanging="259"/>
      </w:pPr>
      <w:r>
        <w:t>Scheduling and deadline management</w:t>
      </w:r>
    </w:p>
    <w:p w14:paraId="1710CCE3" w14:textId="77777777" w:rsidR="0004647E" w:rsidRDefault="00000000">
      <w:pPr>
        <w:pStyle w:val="ListBullet"/>
        <w:ind w:left="389" w:hanging="259"/>
      </w:pPr>
      <w:r>
        <w:t>Data quality and exception handling</w:t>
      </w:r>
    </w:p>
    <w:p w14:paraId="7A90E565" w14:textId="77777777" w:rsidR="0004647E" w:rsidRDefault="00000000">
      <w:pPr>
        <w:pStyle w:val="ListBullet"/>
        <w:ind w:left="389" w:hanging="259"/>
      </w:pPr>
      <w:r>
        <w:t>Privacy, ethics, and escalation</w:t>
      </w:r>
    </w:p>
    <w:p w14:paraId="23BD5817" w14:textId="77777777" w:rsidR="0004647E" w:rsidRDefault="00000000">
      <w:pPr>
        <w:pStyle w:val="ListBullet"/>
        <w:ind w:left="389" w:hanging="259"/>
      </w:pPr>
      <w:r>
        <w:t>Process mapping and continuous improvement</w:t>
      </w:r>
    </w:p>
    <w:p w14:paraId="31E942B2" w14:textId="77777777" w:rsidR="0004647E" w:rsidRDefault="00000000">
      <w:pPr>
        <w:pStyle w:val="Heading1"/>
      </w:pPr>
      <w:bookmarkStart w:id="43" w:name="_Toc235529327"/>
      <w:r>
        <w:t>15. Before You Enroll or Sign</w:t>
      </w:r>
      <w:bookmarkEnd w:id="43"/>
    </w:p>
    <w:p w14:paraId="5CB0866C" w14:textId="77777777" w:rsidR="0004647E" w:rsidRDefault="00000000">
      <w:pPr>
        <w:pStyle w:val="Heading2"/>
      </w:pPr>
      <w:bookmarkStart w:id="44" w:name="_Toc235529328"/>
      <w:r>
        <w:t>Decision checklist</w:t>
      </w:r>
      <w:bookmarkEnd w:id="44"/>
    </w:p>
    <w:p w14:paraId="7B21BC51" w14:textId="77777777" w:rsidR="0004647E" w:rsidRDefault="00000000">
      <w:pPr>
        <w:pStyle w:val="ListBullet"/>
        <w:ind w:left="389" w:hanging="259"/>
      </w:pPr>
      <w:r>
        <w:t>☐ I verified the actual duties and local entry requirements.</w:t>
      </w:r>
    </w:p>
    <w:p w14:paraId="58425C85" w14:textId="77777777" w:rsidR="0004647E" w:rsidRDefault="00000000">
      <w:pPr>
        <w:pStyle w:val="ListBullet"/>
        <w:ind w:left="389" w:hanging="259"/>
      </w:pPr>
      <w:r>
        <w:t>☐ I understand the complete education cost and likely income loss.</w:t>
      </w:r>
    </w:p>
    <w:p w14:paraId="04E44624" w14:textId="77777777" w:rsidR="0004647E" w:rsidRDefault="00000000">
      <w:pPr>
        <w:pStyle w:val="ListBullet"/>
        <w:ind w:left="389" w:hanging="259"/>
      </w:pPr>
      <w:r>
        <w:t>☐ I verified accreditation, program approval, exam eligibility, and portability.</w:t>
      </w:r>
    </w:p>
    <w:p w14:paraId="4463952A" w14:textId="77777777" w:rsidR="0004647E" w:rsidRDefault="00000000">
      <w:pPr>
        <w:pStyle w:val="ListBullet"/>
        <w:ind w:left="389" w:hanging="259"/>
      </w:pPr>
      <w:r>
        <w:t>☐ I understand employer funding, service, repayment, and layoff terms.</w:t>
      </w:r>
    </w:p>
    <w:p w14:paraId="3B5E4E0A" w14:textId="77777777" w:rsidR="0004647E" w:rsidRDefault="00000000">
      <w:pPr>
        <w:pStyle w:val="ListBullet"/>
        <w:ind w:left="389" w:hanging="259"/>
      </w:pPr>
      <w:r>
        <w:t>☐ I verified schedule, transportation, caregiving, accessibility, and safety.</w:t>
      </w:r>
    </w:p>
    <w:p w14:paraId="2BE4B10C" w14:textId="77777777" w:rsidR="0004647E" w:rsidRDefault="00000000">
      <w:pPr>
        <w:pStyle w:val="ListBullet"/>
        <w:ind w:left="389" w:hanging="259"/>
      </w:pPr>
      <w:r>
        <w:lastRenderedPageBreak/>
        <w:t>☐ I know where to complain or appeal.</w:t>
      </w:r>
    </w:p>
    <w:p w14:paraId="7F68E3E9" w14:textId="77777777" w:rsidR="0004647E" w:rsidRDefault="00000000">
      <w:pPr>
        <w:pStyle w:val="ListBullet"/>
        <w:ind w:left="389" w:hanging="259"/>
      </w:pPr>
      <w:r>
        <w:t>☐ I have an exit plan and know which credits, records, and credentials I retain.</w:t>
      </w:r>
    </w:p>
    <w:p w14:paraId="75FC5794" w14:textId="77777777" w:rsidR="0004647E" w:rsidRDefault="00000000">
      <w:pPr>
        <w:pStyle w:val="Heading1"/>
      </w:pPr>
      <w:bookmarkStart w:id="45" w:name="_Toc235529329"/>
      <w:r>
        <w:t>16. Twelve-Week Action Plan</w:t>
      </w:r>
      <w:bookmarkEnd w:id="45"/>
    </w:p>
    <w:p w14:paraId="6CB8C55E" w14:textId="77777777" w:rsidR="0004647E" w:rsidRDefault="00000000">
      <w:pPr>
        <w:pStyle w:val="Heading2"/>
      </w:pPr>
      <w:bookmarkStart w:id="46" w:name="_Toc235529330"/>
      <w:r>
        <w:t>A sequential plan</w:t>
      </w:r>
      <w:bookmarkEnd w:id="46"/>
    </w:p>
    <w:p w14:paraId="0778AA0D" w14:textId="77777777" w:rsidR="0004647E" w:rsidRDefault="00000000">
      <w:pPr>
        <w:pStyle w:val="ListNumber"/>
      </w:pPr>
      <w:r>
        <w:t>Weeks 1–2: define your strengths, constraints, access needs, and nonnegotiable conditions.</w:t>
      </w:r>
    </w:p>
    <w:p w14:paraId="3B2074C9" w14:textId="77777777" w:rsidR="0004647E" w:rsidRDefault="00000000">
      <w:pPr>
        <w:pStyle w:val="ListNumber"/>
      </w:pPr>
      <w:r>
        <w:t>Weeks 3–4: study the occupation, settings, tools, workflows, risks, and boundaries.</w:t>
      </w:r>
    </w:p>
    <w:p w14:paraId="672D2878" w14:textId="77777777" w:rsidR="0004647E" w:rsidRDefault="00000000">
      <w:pPr>
        <w:pStyle w:val="ListNumber"/>
      </w:pPr>
      <w:r>
        <w:t>Weeks 5–6: review local postings, wages, benefits, schedules, and requirements.</w:t>
      </w:r>
    </w:p>
    <w:p w14:paraId="4A76818C" w14:textId="77777777" w:rsidR="0004647E" w:rsidRDefault="00000000">
      <w:pPr>
        <w:pStyle w:val="ListNumber"/>
      </w:pPr>
      <w:r>
        <w:t>Weeks 7–8: compare schools, employer pathways, apprenticeships, accreditation, and total cost.</w:t>
      </w:r>
    </w:p>
    <w:p w14:paraId="3F54BEA9" w14:textId="77777777" w:rsidR="0004647E" w:rsidRDefault="00000000">
      <w:pPr>
        <w:pStyle w:val="ListNumber"/>
      </w:pPr>
      <w:r>
        <w:t>Weeks 9–10: verify funding, service agreements, tax issues, accommodations, and exit consequences.</w:t>
      </w:r>
    </w:p>
    <w:p w14:paraId="31233B54" w14:textId="77777777" w:rsidR="0004647E" w:rsidRDefault="00000000">
      <w:pPr>
        <w:pStyle w:val="ListNumber"/>
      </w:pPr>
      <w:r>
        <w:t>Weeks 11–12: complete an ethical work sample, update your résumé, practice interviews, and decide whether to proceed, pause, or change direction.</w:t>
      </w:r>
    </w:p>
    <w:p w14:paraId="2FA7C881" w14:textId="77777777" w:rsidR="0004647E" w:rsidRDefault="00000000">
      <w:pPr>
        <w:pStyle w:val="Heading1"/>
      </w:pPr>
      <w:bookmarkStart w:id="47" w:name="_Toc235529331"/>
      <w:r>
        <w:t>17. Worksheets</w:t>
      </w:r>
      <w:bookmarkEnd w:id="47"/>
    </w:p>
    <w:p w14:paraId="52C3BF2D" w14:textId="77777777" w:rsidR="0004647E" w:rsidRDefault="00000000">
      <w:pPr>
        <w:pStyle w:val="Heading2"/>
      </w:pPr>
      <w:bookmarkStart w:id="48" w:name="_Toc235529332"/>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04647E" w14:paraId="4E7EAD72" w14:textId="77777777">
        <w:trPr>
          <w:tblHeader/>
          <w:jc w:val="center"/>
        </w:trPr>
        <w:tc>
          <w:tcPr>
            <w:tcW w:w="4997" w:type="dxa"/>
            <w:shd w:val="clear" w:color="auto" w:fill="D9EAF7"/>
          </w:tcPr>
          <w:p w14:paraId="3A89F1AC" w14:textId="77777777" w:rsidR="0004647E" w:rsidRDefault="00000000">
            <w:r>
              <w:rPr>
                <w:b/>
                <w:sz w:val="18"/>
              </w:rPr>
              <w:t>Question</w:t>
            </w:r>
          </w:p>
        </w:tc>
        <w:tc>
          <w:tcPr>
            <w:tcW w:w="4997" w:type="dxa"/>
            <w:shd w:val="clear" w:color="auto" w:fill="D9EAF7"/>
          </w:tcPr>
          <w:p w14:paraId="59092288" w14:textId="77777777" w:rsidR="0004647E" w:rsidRDefault="00000000">
            <w:r>
              <w:rPr>
                <w:b/>
                <w:sz w:val="18"/>
              </w:rPr>
              <w:t>Your notes</w:t>
            </w:r>
          </w:p>
        </w:tc>
      </w:tr>
      <w:tr w:rsidR="0004647E" w14:paraId="63758F53" w14:textId="77777777">
        <w:trPr>
          <w:cantSplit/>
          <w:jc w:val="center"/>
        </w:trPr>
        <w:tc>
          <w:tcPr>
            <w:tcW w:w="4997" w:type="dxa"/>
          </w:tcPr>
          <w:p w14:paraId="6CD0D9C9" w14:textId="77777777" w:rsidR="0004647E" w:rsidRDefault="00000000">
            <w:pPr>
              <w:spacing w:after="20"/>
            </w:pPr>
            <w:r>
              <w:rPr>
                <w:sz w:val="17"/>
              </w:rPr>
              <w:t>Daily tasks I want to test</w:t>
            </w:r>
          </w:p>
        </w:tc>
        <w:tc>
          <w:tcPr>
            <w:tcW w:w="4997" w:type="dxa"/>
          </w:tcPr>
          <w:p w14:paraId="233FD906" w14:textId="77777777" w:rsidR="0004647E" w:rsidRDefault="0004647E">
            <w:pPr>
              <w:spacing w:after="20"/>
            </w:pPr>
          </w:p>
        </w:tc>
      </w:tr>
      <w:tr w:rsidR="0004647E" w14:paraId="385C3D4A" w14:textId="77777777">
        <w:trPr>
          <w:cantSplit/>
          <w:jc w:val="center"/>
        </w:trPr>
        <w:tc>
          <w:tcPr>
            <w:tcW w:w="4997" w:type="dxa"/>
          </w:tcPr>
          <w:p w14:paraId="30083C51" w14:textId="77777777" w:rsidR="0004647E" w:rsidRDefault="00000000">
            <w:pPr>
              <w:spacing w:after="20"/>
            </w:pPr>
            <w:r>
              <w:rPr>
                <w:sz w:val="17"/>
              </w:rPr>
              <w:t>Conditions or duties I should avoid</w:t>
            </w:r>
          </w:p>
        </w:tc>
        <w:tc>
          <w:tcPr>
            <w:tcW w:w="4997" w:type="dxa"/>
          </w:tcPr>
          <w:p w14:paraId="46FECF1C" w14:textId="77777777" w:rsidR="0004647E" w:rsidRDefault="0004647E">
            <w:pPr>
              <w:spacing w:after="20"/>
            </w:pPr>
          </w:p>
        </w:tc>
      </w:tr>
      <w:tr w:rsidR="0004647E" w14:paraId="48D299FF" w14:textId="77777777">
        <w:trPr>
          <w:cantSplit/>
          <w:jc w:val="center"/>
        </w:trPr>
        <w:tc>
          <w:tcPr>
            <w:tcW w:w="4997" w:type="dxa"/>
          </w:tcPr>
          <w:p w14:paraId="45A80ABC" w14:textId="77777777" w:rsidR="0004647E" w:rsidRDefault="00000000">
            <w:pPr>
              <w:spacing w:after="20"/>
            </w:pPr>
            <w:r>
              <w:rPr>
                <w:sz w:val="17"/>
              </w:rPr>
              <w:t>Schedule, transportation, and caregiving limits</w:t>
            </w:r>
          </w:p>
        </w:tc>
        <w:tc>
          <w:tcPr>
            <w:tcW w:w="4997" w:type="dxa"/>
          </w:tcPr>
          <w:p w14:paraId="5AB0B9BE" w14:textId="77777777" w:rsidR="0004647E" w:rsidRDefault="0004647E">
            <w:pPr>
              <w:spacing w:after="20"/>
            </w:pPr>
          </w:p>
        </w:tc>
      </w:tr>
      <w:tr w:rsidR="0004647E" w14:paraId="31B95BFD" w14:textId="77777777">
        <w:trPr>
          <w:cantSplit/>
          <w:jc w:val="center"/>
        </w:trPr>
        <w:tc>
          <w:tcPr>
            <w:tcW w:w="4997" w:type="dxa"/>
          </w:tcPr>
          <w:p w14:paraId="526A9BA9" w14:textId="77777777" w:rsidR="0004647E" w:rsidRDefault="00000000">
            <w:pPr>
              <w:spacing w:after="20"/>
            </w:pPr>
            <w:r>
              <w:rPr>
                <w:sz w:val="17"/>
              </w:rPr>
              <w:t>Accessibility and accommodation needs</w:t>
            </w:r>
          </w:p>
        </w:tc>
        <w:tc>
          <w:tcPr>
            <w:tcW w:w="4997" w:type="dxa"/>
          </w:tcPr>
          <w:p w14:paraId="5EE27BEF" w14:textId="77777777" w:rsidR="0004647E" w:rsidRDefault="0004647E">
            <w:pPr>
              <w:spacing w:after="20"/>
            </w:pPr>
          </w:p>
        </w:tc>
      </w:tr>
      <w:tr w:rsidR="0004647E" w14:paraId="62348234" w14:textId="77777777">
        <w:trPr>
          <w:cantSplit/>
          <w:jc w:val="center"/>
        </w:trPr>
        <w:tc>
          <w:tcPr>
            <w:tcW w:w="4997" w:type="dxa"/>
          </w:tcPr>
          <w:p w14:paraId="2F0ABC6C" w14:textId="77777777" w:rsidR="0004647E" w:rsidRDefault="00000000">
            <w:pPr>
              <w:spacing w:after="20"/>
            </w:pPr>
            <w:r>
              <w:rPr>
                <w:sz w:val="17"/>
              </w:rPr>
              <w:t>Local requirements still needing verification</w:t>
            </w:r>
          </w:p>
        </w:tc>
        <w:tc>
          <w:tcPr>
            <w:tcW w:w="4997" w:type="dxa"/>
          </w:tcPr>
          <w:p w14:paraId="49EB47F6" w14:textId="77777777" w:rsidR="0004647E" w:rsidRDefault="0004647E">
            <w:pPr>
              <w:spacing w:after="20"/>
            </w:pPr>
          </w:p>
        </w:tc>
      </w:tr>
      <w:tr w:rsidR="0004647E" w14:paraId="149C2EA3" w14:textId="77777777">
        <w:trPr>
          <w:cantSplit/>
          <w:jc w:val="center"/>
        </w:trPr>
        <w:tc>
          <w:tcPr>
            <w:tcW w:w="4997" w:type="dxa"/>
          </w:tcPr>
          <w:p w14:paraId="1373FCEE" w14:textId="77777777" w:rsidR="0004647E" w:rsidRDefault="00000000">
            <w:pPr>
              <w:spacing w:after="20"/>
            </w:pPr>
            <w:r>
              <w:rPr>
                <w:sz w:val="17"/>
              </w:rPr>
              <w:t>Evidence that this path fits me</w:t>
            </w:r>
          </w:p>
        </w:tc>
        <w:tc>
          <w:tcPr>
            <w:tcW w:w="4997" w:type="dxa"/>
          </w:tcPr>
          <w:p w14:paraId="63BAE97C" w14:textId="77777777" w:rsidR="0004647E" w:rsidRDefault="0004647E">
            <w:pPr>
              <w:spacing w:after="20"/>
            </w:pPr>
          </w:p>
        </w:tc>
      </w:tr>
    </w:tbl>
    <w:p w14:paraId="46B5EEF8" w14:textId="77777777" w:rsidR="0004647E" w:rsidRDefault="0004647E"/>
    <w:tbl>
      <w:tblPr>
        <w:tblStyle w:val="TableGrid"/>
        <w:tblW w:w="0" w:type="auto"/>
        <w:jc w:val="center"/>
        <w:tblLook w:val="04A0" w:firstRow="1" w:lastRow="0" w:firstColumn="1" w:lastColumn="0" w:noHBand="0" w:noVBand="1"/>
      </w:tblPr>
      <w:tblGrid>
        <w:gridCol w:w="3331"/>
        <w:gridCol w:w="3331"/>
        <w:gridCol w:w="3331"/>
      </w:tblGrid>
      <w:tr w:rsidR="0004647E" w14:paraId="2E5A5FC2" w14:textId="77777777">
        <w:trPr>
          <w:tblHeader/>
          <w:jc w:val="center"/>
        </w:trPr>
        <w:tc>
          <w:tcPr>
            <w:tcW w:w="3331" w:type="dxa"/>
            <w:shd w:val="clear" w:color="auto" w:fill="D9EAF7"/>
          </w:tcPr>
          <w:p w14:paraId="4C9D6C12" w14:textId="77777777" w:rsidR="0004647E" w:rsidRDefault="00000000">
            <w:r>
              <w:rPr>
                <w:b/>
                <w:sz w:val="18"/>
              </w:rPr>
              <w:t>Cost category</w:t>
            </w:r>
          </w:p>
        </w:tc>
        <w:tc>
          <w:tcPr>
            <w:tcW w:w="3331" w:type="dxa"/>
            <w:shd w:val="clear" w:color="auto" w:fill="D9EAF7"/>
          </w:tcPr>
          <w:p w14:paraId="4E47CF6C" w14:textId="77777777" w:rsidR="0004647E" w:rsidRDefault="00000000">
            <w:r>
              <w:rPr>
                <w:b/>
                <w:sz w:val="18"/>
              </w:rPr>
              <w:t>Estimated amount</w:t>
            </w:r>
          </w:p>
        </w:tc>
        <w:tc>
          <w:tcPr>
            <w:tcW w:w="3331" w:type="dxa"/>
            <w:shd w:val="clear" w:color="auto" w:fill="D9EAF7"/>
          </w:tcPr>
          <w:p w14:paraId="33ED36C1" w14:textId="77777777" w:rsidR="0004647E" w:rsidRDefault="00000000">
            <w:r>
              <w:rPr>
                <w:b/>
                <w:sz w:val="18"/>
              </w:rPr>
              <w:t>Who may pay?</w:t>
            </w:r>
          </w:p>
        </w:tc>
      </w:tr>
      <w:tr w:rsidR="0004647E" w14:paraId="3BA7F83D" w14:textId="77777777">
        <w:trPr>
          <w:cantSplit/>
          <w:jc w:val="center"/>
        </w:trPr>
        <w:tc>
          <w:tcPr>
            <w:tcW w:w="3331" w:type="dxa"/>
          </w:tcPr>
          <w:p w14:paraId="5C18608E" w14:textId="77777777" w:rsidR="0004647E" w:rsidRDefault="00000000">
            <w:pPr>
              <w:spacing w:after="20"/>
            </w:pPr>
            <w:r>
              <w:rPr>
                <w:sz w:val="17"/>
              </w:rPr>
              <w:t>Tuition and fees</w:t>
            </w:r>
          </w:p>
        </w:tc>
        <w:tc>
          <w:tcPr>
            <w:tcW w:w="3331" w:type="dxa"/>
          </w:tcPr>
          <w:p w14:paraId="2E3D0194" w14:textId="77777777" w:rsidR="0004647E" w:rsidRDefault="0004647E">
            <w:pPr>
              <w:spacing w:after="20"/>
            </w:pPr>
          </w:p>
        </w:tc>
        <w:tc>
          <w:tcPr>
            <w:tcW w:w="3331" w:type="dxa"/>
          </w:tcPr>
          <w:p w14:paraId="75724402" w14:textId="77777777" w:rsidR="0004647E" w:rsidRDefault="0004647E">
            <w:pPr>
              <w:spacing w:after="20"/>
            </w:pPr>
          </w:p>
        </w:tc>
      </w:tr>
      <w:tr w:rsidR="0004647E" w14:paraId="54078C67" w14:textId="77777777">
        <w:trPr>
          <w:cantSplit/>
          <w:jc w:val="center"/>
        </w:trPr>
        <w:tc>
          <w:tcPr>
            <w:tcW w:w="3331" w:type="dxa"/>
          </w:tcPr>
          <w:p w14:paraId="35EB0B36" w14:textId="77777777" w:rsidR="0004647E" w:rsidRDefault="00000000">
            <w:pPr>
              <w:spacing w:after="20"/>
            </w:pPr>
            <w:r>
              <w:rPr>
                <w:sz w:val="17"/>
              </w:rPr>
              <w:t>Books, software, tools, exams, and licenses</w:t>
            </w:r>
          </w:p>
        </w:tc>
        <w:tc>
          <w:tcPr>
            <w:tcW w:w="3331" w:type="dxa"/>
          </w:tcPr>
          <w:p w14:paraId="1519E24C" w14:textId="77777777" w:rsidR="0004647E" w:rsidRDefault="0004647E">
            <w:pPr>
              <w:spacing w:after="20"/>
            </w:pPr>
          </w:p>
        </w:tc>
        <w:tc>
          <w:tcPr>
            <w:tcW w:w="3331" w:type="dxa"/>
          </w:tcPr>
          <w:p w14:paraId="1D0B429F" w14:textId="77777777" w:rsidR="0004647E" w:rsidRDefault="0004647E">
            <w:pPr>
              <w:spacing w:after="20"/>
            </w:pPr>
          </w:p>
        </w:tc>
      </w:tr>
      <w:tr w:rsidR="0004647E" w14:paraId="1931B67B" w14:textId="77777777">
        <w:trPr>
          <w:cantSplit/>
          <w:jc w:val="center"/>
        </w:trPr>
        <w:tc>
          <w:tcPr>
            <w:tcW w:w="3331" w:type="dxa"/>
          </w:tcPr>
          <w:p w14:paraId="40A21F90" w14:textId="77777777" w:rsidR="0004647E" w:rsidRDefault="00000000">
            <w:pPr>
              <w:spacing w:after="20"/>
            </w:pPr>
            <w:r>
              <w:rPr>
                <w:sz w:val="17"/>
              </w:rPr>
              <w:t>Travel, parking, housing, and meals</w:t>
            </w:r>
          </w:p>
        </w:tc>
        <w:tc>
          <w:tcPr>
            <w:tcW w:w="3331" w:type="dxa"/>
          </w:tcPr>
          <w:p w14:paraId="26A1B07B" w14:textId="77777777" w:rsidR="0004647E" w:rsidRDefault="0004647E">
            <w:pPr>
              <w:spacing w:after="20"/>
            </w:pPr>
          </w:p>
        </w:tc>
        <w:tc>
          <w:tcPr>
            <w:tcW w:w="3331" w:type="dxa"/>
          </w:tcPr>
          <w:p w14:paraId="23FC1801" w14:textId="77777777" w:rsidR="0004647E" w:rsidRDefault="0004647E">
            <w:pPr>
              <w:spacing w:after="20"/>
            </w:pPr>
          </w:p>
        </w:tc>
      </w:tr>
      <w:tr w:rsidR="0004647E" w14:paraId="1B1543AB" w14:textId="77777777">
        <w:trPr>
          <w:cantSplit/>
          <w:jc w:val="center"/>
        </w:trPr>
        <w:tc>
          <w:tcPr>
            <w:tcW w:w="3331" w:type="dxa"/>
          </w:tcPr>
          <w:p w14:paraId="2332578A" w14:textId="77777777" w:rsidR="0004647E" w:rsidRDefault="00000000">
            <w:pPr>
              <w:spacing w:after="20"/>
            </w:pPr>
            <w:r>
              <w:rPr>
                <w:sz w:val="17"/>
              </w:rPr>
              <w:t>Childcare or eldercare</w:t>
            </w:r>
          </w:p>
        </w:tc>
        <w:tc>
          <w:tcPr>
            <w:tcW w:w="3331" w:type="dxa"/>
          </w:tcPr>
          <w:p w14:paraId="5D550E37" w14:textId="77777777" w:rsidR="0004647E" w:rsidRDefault="0004647E">
            <w:pPr>
              <w:spacing w:after="20"/>
            </w:pPr>
          </w:p>
        </w:tc>
        <w:tc>
          <w:tcPr>
            <w:tcW w:w="3331" w:type="dxa"/>
          </w:tcPr>
          <w:p w14:paraId="230F3FF4" w14:textId="77777777" w:rsidR="0004647E" w:rsidRDefault="0004647E">
            <w:pPr>
              <w:spacing w:after="20"/>
            </w:pPr>
          </w:p>
        </w:tc>
      </w:tr>
      <w:tr w:rsidR="0004647E" w14:paraId="5F76D7C7" w14:textId="77777777">
        <w:trPr>
          <w:cantSplit/>
          <w:jc w:val="center"/>
        </w:trPr>
        <w:tc>
          <w:tcPr>
            <w:tcW w:w="3331" w:type="dxa"/>
          </w:tcPr>
          <w:p w14:paraId="19D1AA4D" w14:textId="77777777" w:rsidR="0004647E" w:rsidRDefault="00000000">
            <w:pPr>
              <w:spacing w:after="20"/>
            </w:pPr>
            <w:r>
              <w:rPr>
                <w:sz w:val="17"/>
              </w:rPr>
              <w:t>Lost wages or reduced hours</w:t>
            </w:r>
          </w:p>
        </w:tc>
        <w:tc>
          <w:tcPr>
            <w:tcW w:w="3331" w:type="dxa"/>
          </w:tcPr>
          <w:p w14:paraId="1B7F01C6" w14:textId="77777777" w:rsidR="0004647E" w:rsidRDefault="0004647E">
            <w:pPr>
              <w:spacing w:after="20"/>
            </w:pPr>
          </w:p>
        </w:tc>
        <w:tc>
          <w:tcPr>
            <w:tcW w:w="3331" w:type="dxa"/>
          </w:tcPr>
          <w:p w14:paraId="7273CC70" w14:textId="77777777" w:rsidR="0004647E" w:rsidRDefault="0004647E">
            <w:pPr>
              <w:spacing w:after="20"/>
            </w:pPr>
          </w:p>
        </w:tc>
      </w:tr>
      <w:tr w:rsidR="0004647E" w14:paraId="4D0F6F01" w14:textId="77777777">
        <w:trPr>
          <w:cantSplit/>
          <w:jc w:val="center"/>
        </w:trPr>
        <w:tc>
          <w:tcPr>
            <w:tcW w:w="3331" w:type="dxa"/>
          </w:tcPr>
          <w:p w14:paraId="6D40C721" w14:textId="77777777" w:rsidR="0004647E" w:rsidRDefault="00000000">
            <w:pPr>
              <w:spacing w:after="20"/>
            </w:pPr>
            <w:r>
              <w:rPr>
                <w:sz w:val="17"/>
              </w:rPr>
              <w:t>Other costs</w:t>
            </w:r>
          </w:p>
        </w:tc>
        <w:tc>
          <w:tcPr>
            <w:tcW w:w="3331" w:type="dxa"/>
          </w:tcPr>
          <w:p w14:paraId="69243505" w14:textId="77777777" w:rsidR="0004647E" w:rsidRDefault="0004647E">
            <w:pPr>
              <w:spacing w:after="20"/>
            </w:pPr>
          </w:p>
        </w:tc>
        <w:tc>
          <w:tcPr>
            <w:tcW w:w="3331" w:type="dxa"/>
          </w:tcPr>
          <w:p w14:paraId="2D1300B8" w14:textId="77777777" w:rsidR="0004647E" w:rsidRDefault="0004647E">
            <w:pPr>
              <w:spacing w:after="20"/>
            </w:pPr>
          </w:p>
        </w:tc>
      </w:tr>
    </w:tbl>
    <w:p w14:paraId="6422633C" w14:textId="77777777" w:rsidR="0004647E" w:rsidRDefault="00000000">
      <w:pPr>
        <w:pStyle w:val="Heading1"/>
      </w:pPr>
      <w:bookmarkStart w:id="49" w:name="_Toc235529333"/>
      <w:r>
        <w:t>18. Sources, Versioning, and Maintenance</w:t>
      </w:r>
      <w:bookmarkEnd w:id="49"/>
    </w:p>
    <w:p w14:paraId="1645E7E4" w14:textId="77777777" w:rsidR="0004647E" w:rsidRDefault="00000000">
      <w:pPr>
        <w:pStyle w:val="Heading2"/>
      </w:pPr>
      <w:bookmarkStart w:id="50" w:name="_Toc235529334"/>
      <w:r>
        <w:t>Official sources</w:t>
      </w:r>
      <w:bookmarkEnd w:id="50"/>
    </w:p>
    <w:p w14:paraId="12DDC94F" w14:textId="77777777" w:rsidR="0004647E" w:rsidRDefault="00000000">
      <w:pPr>
        <w:pStyle w:val="ListBullet"/>
        <w:ind w:left="389" w:hanging="259"/>
      </w:pPr>
      <w:r>
        <w:t>U.S. Bureau of Labor Statistics, Occupational Outlook Handbook: https://www.bls.gov/ooh/office-and-administrative-support/receptionists.htm</w:t>
      </w:r>
    </w:p>
    <w:p w14:paraId="61808702" w14:textId="77777777" w:rsidR="0004647E" w:rsidRDefault="00000000">
      <w:pPr>
        <w:pStyle w:val="ListBullet"/>
        <w:ind w:left="389" w:hanging="259"/>
      </w:pPr>
      <w:r>
        <w:t>U.S. Department of Education, Database of Accredited Postsecondary Institutions and Programs: https://ope.ed.gov/dapip/</w:t>
      </w:r>
    </w:p>
    <w:p w14:paraId="1AC8311E" w14:textId="77777777" w:rsidR="0004647E" w:rsidRDefault="00000000">
      <w:pPr>
        <w:pStyle w:val="ListBullet"/>
        <w:ind w:left="389" w:hanging="259"/>
      </w:pPr>
      <w:r>
        <w:t>U.S. Department of Labor, Apprenticeship.gov: https://www.apprenticeship.gov/</w:t>
      </w:r>
    </w:p>
    <w:p w14:paraId="0D111A21" w14:textId="77777777" w:rsidR="0004647E" w:rsidRDefault="00000000">
      <w:pPr>
        <w:pStyle w:val="ListBullet"/>
        <w:ind w:left="389" w:hanging="259"/>
      </w:pPr>
      <w:r>
        <w:t>Federal Student Aid, Federal student aid and school information: https://studentaid.gov/</w:t>
      </w:r>
    </w:p>
    <w:p w14:paraId="64240960" w14:textId="77777777" w:rsidR="0004647E" w:rsidRDefault="00000000">
      <w:pPr>
        <w:pStyle w:val="ListBullet"/>
        <w:ind w:left="389" w:hanging="259"/>
      </w:pPr>
      <w:r>
        <w:t>Internal Revenue Service, Education credits and Section 127 educational assistance: https://www.irs.gov/credits-deductions/individuals/education-credits-aotc-and-llc</w:t>
      </w:r>
    </w:p>
    <w:p w14:paraId="55889A37" w14:textId="77777777" w:rsidR="0004647E" w:rsidRDefault="00000000">
      <w:pPr>
        <w:pStyle w:val="ListBullet"/>
        <w:ind w:left="389" w:hanging="259"/>
      </w:pPr>
      <w:r>
        <w:t>U.S. Equal Employment Opportunity Commission, Disability discrimination and reasonable accommodation: https://www.eeoc.gov/disability-discrimination-and-employment-decisions</w:t>
      </w:r>
    </w:p>
    <w:p w14:paraId="749110DC" w14:textId="77777777" w:rsidR="0004647E" w:rsidRDefault="00000000">
      <w:pPr>
        <w:pStyle w:val="ListBullet"/>
        <w:ind w:left="389" w:hanging="259"/>
      </w:pPr>
      <w:r>
        <w:lastRenderedPageBreak/>
        <w:t>U.S. Department of Labor, Wage and Hour Division: https://www.dol.gov/agencies/whd</w:t>
      </w:r>
    </w:p>
    <w:p w14:paraId="7C40C2CD" w14:textId="77777777" w:rsidR="0004647E" w:rsidRDefault="00000000">
      <w:pPr>
        <w:pStyle w:val="Heading2"/>
      </w:pPr>
      <w:bookmarkStart w:id="51" w:name="_Toc235529335"/>
      <w:r>
        <w:t>Correction policy</w:t>
      </w:r>
      <w:bookmarkEnd w:id="51"/>
    </w:p>
    <w:p w14:paraId="5B7E2E7A" w14:textId="77777777" w:rsidR="0004647E" w:rsidRDefault="00000000">
      <w:pPr>
        <w:pStyle w:val="ListBullet"/>
        <w:ind w:left="389" w:hanging="259"/>
      </w:pPr>
      <w:r>
        <w:t>Version 1.0 is the first public edition after owner review.</w:t>
      </w:r>
    </w:p>
    <w:p w14:paraId="12C9EFD7" w14:textId="77777777" w:rsidR="0004647E" w:rsidRDefault="00000000">
      <w:pPr>
        <w:pStyle w:val="ListBullet"/>
        <w:ind w:left="389" w:hanging="259"/>
      </w:pPr>
      <w:r>
        <w:t>Minor factual, link, or formatting corrections use v1.1, v1.2, and later minor versions.</w:t>
      </w:r>
    </w:p>
    <w:p w14:paraId="6802C5B3" w14:textId="77777777" w:rsidR="0004647E" w:rsidRDefault="00000000">
      <w:pPr>
        <w:pStyle w:val="ListBullet"/>
        <w:ind w:left="389" w:hanging="259"/>
      </w:pPr>
      <w:r>
        <w:t>Major restructuring or material occupational changes use v2.0.</w:t>
      </w:r>
    </w:p>
    <w:p w14:paraId="4D673F84" w14:textId="77777777" w:rsidR="0004647E" w:rsidRDefault="00000000">
      <w:pPr>
        <w:pStyle w:val="ListBullet"/>
        <w:ind w:left="389" w:hanging="259"/>
      </w:pPr>
      <w:r>
        <w:t>Wage, outlook, tax, licensing, accreditation, and program information should be reviewed at least annually.</w:t>
      </w:r>
    </w:p>
    <w:p w14:paraId="0CFC7C7B" w14:textId="77777777" w:rsidR="0004647E" w:rsidRDefault="00000000">
      <w:pPr>
        <w:pStyle w:val="ListBullet"/>
        <w:ind w:left="389" w:hanging="259"/>
      </w:pPr>
      <w:r>
        <w:t>A material safety or legal error should trigger correction, withdrawal, or replacement.</w:t>
      </w:r>
    </w:p>
    <w:p w14:paraId="4D401FC6" w14:textId="77777777" w:rsidR="0004647E"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04647E"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61CB1" w14:textId="77777777" w:rsidR="008B6870" w:rsidRDefault="008B6870">
      <w:pPr>
        <w:spacing w:after="0" w:line="240" w:lineRule="auto"/>
      </w:pPr>
      <w:r>
        <w:separator/>
      </w:r>
    </w:p>
  </w:endnote>
  <w:endnote w:type="continuationSeparator" w:id="0">
    <w:p w14:paraId="227C1B24" w14:textId="77777777" w:rsidR="008B6870" w:rsidRDefault="008B6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7382D" w14:textId="77777777" w:rsidR="0004647E" w:rsidRDefault="00000000">
    <w:pPr>
      <w:pStyle w:val="Footer"/>
      <w:jc w:val="center"/>
    </w:pPr>
    <w:r>
      <w:t xml:space="preserve">Free educational resource • Alberto (Al) Leiva • CC BY-NC-SA 4.0 • </w:t>
    </w:r>
    <w:r>
      <w:fldChar w:fldCharType="begin"/>
    </w:r>
    <w:r>
      <w:instrText xml:space="preserve"> PAGE </w:instrText>
    </w:r>
    <w:r w:rsidR="006965EF">
      <w:fldChar w:fldCharType="separate"/>
    </w:r>
    <w:r w:rsidR="006965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02CB7" w14:textId="77777777" w:rsidR="008B6870" w:rsidRDefault="008B6870">
      <w:pPr>
        <w:spacing w:after="0" w:line="240" w:lineRule="auto"/>
      </w:pPr>
      <w:r>
        <w:separator/>
      </w:r>
    </w:p>
  </w:footnote>
  <w:footnote w:type="continuationSeparator" w:id="0">
    <w:p w14:paraId="2C49E8F9" w14:textId="77777777" w:rsidR="008B6870" w:rsidRDefault="008B6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B46DD" w14:textId="77777777" w:rsidR="0004647E" w:rsidRDefault="00000000">
    <w:pPr>
      <w:pStyle w:val="Header"/>
      <w:jc w:val="center"/>
    </w:pPr>
    <w:r>
      <w:rPr>
        <w:color w:val="5A5A5A"/>
        <w:sz w:val="16"/>
      </w:rPr>
      <w:t>Lifelong Opportunity Guides | Patient Services Representative and Medical Office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8819430">
    <w:abstractNumId w:val="8"/>
  </w:num>
  <w:num w:numId="2" w16cid:durableId="1238173542">
    <w:abstractNumId w:val="6"/>
  </w:num>
  <w:num w:numId="3" w16cid:durableId="964191876">
    <w:abstractNumId w:val="5"/>
  </w:num>
  <w:num w:numId="4" w16cid:durableId="1694267018">
    <w:abstractNumId w:val="4"/>
  </w:num>
  <w:num w:numId="5" w16cid:durableId="688264227">
    <w:abstractNumId w:val="7"/>
  </w:num>
  <w:num w:numId="6" w16cid:durableId="871914505">
    <w:abstractNumId w:val="3"/>
  </w:num>
  <w:num w:numId="7" w16cid:durableId="1198079123">
    <w:abstractNumId w:val="2"/>
  </w:num>
  <w:num w:numId="8" w16cid:durableId="689061685">
    <w:abstractNumId w:val="1"/>
  </w:num>
  <w:num w:numId="9" w16cid:durableId="211104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7E"/>
    <w:rsid w:val="0006063C"/>
    <w:rsid w:val="0015074B"/>
    <w:rsid w:val="0029639D"/>
    <w:rsid w:val="003000C1"/>
    <w:rsid w:val="00326F90"/>
    <w:rsid w:val="006965EF"/>
    <w:rsid w:val="00824532"/>
    <w:rsid w:val="008B68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F5018"/>
  <w14:defaultImageDpi w14:val="300"/>
  <w15:docId w15:val="{D18AF082-691C-4622-AA0A-7014037B0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6965EF"/>
  </w:style>
  <w:style w:type="paragraph" w:styleId="TOC2">
    <w:name w:val="toc 2"/>
    <w:basedOn w:val="Normal"/>
    <w:next w:val="Normal"/>
    <w:autoRedefine/>
    <w:uiPriority w:val="39"/>
    <w:unhideWhenUsed/>
    <w:rsid w:val="006965EF"/>
    <w:pPr>
      <w:ind w:left="210"/>
    </w:pPr>
  </w:style>
  <w:style w:type="character" w:styleId="Hyperlink">
    <w:name w:val="Hyperlink"/>
    <w:basedOn w:val="DefaultParagraphFont"/>
    <w:uiPriority w:val="99"/>
    <w:unhideWhenUsed/>
    <w:rsid w:val="006965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3484</Words>
  <Characters>19863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Patient Services Representative and Medical Office Coordinator Guide English v1.0</dc:title>
  <dc:subject>Career guide for Patient Services Representative and Medical Office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2026-07-21T17:29:00Z</cp:lastPrinted>
  <dcterms:created xsi:type="dcterms:W3CDTF">2013-12-23T23:15:00Z</dcterms:created>
  <dcterms:modified xsi:type="dcterms:W3CDTF">2026-07-21T17:29:00Z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5bd71198-272d-4238-be63-168a3c25a3ca</vt:lpwstr>
  </property>
</Properties>
</file>