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ODONTOLÓGICO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assistente odontológico,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Prepara pacientes, sala, instrumentos e materiais, auxilia procedimentos odontológicos e mantém controle de infecção, registros e radiografias autorizadas.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4. Compatibilidade, acessibilidade e condições reais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Adaptações e acesso linguístico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5. Ética, segurança, limites e escalonamento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Limites do escopo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Saúde e segurança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6. Remuneração, benefícios e 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Referência salarial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7. Educação, instituições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Caminho educacional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Assistência educacional 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Aprendizagem e 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9. Direitos trabalhistas,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Proteções trabalhistas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Uso responsável da tecnologia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10. Criar evidências e candidatar-se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Portfólio ético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11. Avanço, portabilidade e planejamento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Opções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12. Antes de matricular-se ou assinar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13. Plano de ação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Compatibilidade profissional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Custos e acordo do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Fontes oficiais iniciais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Política de publicação e correção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Prepara pacientes, sala, instrumentos e materiais, auxilia procedimentos odontológicos e mantém controle de infecção, registros e radiografias autorizadas.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Preparar sala, instrumentos e materiais.</w:t>
      </w:r>
    </w:p>
    <w:p>
      <w:pPr>
        <w:pStyle w:val="ListBullet"/>
      </w:pPr>
      <w:r>
        <w:t>Auxiliar o dentista durante procedimentos.</w:t>
      </w:r>
    </w:p>
    <w:p>
      <w:pPr>
        <w:pStyle w:val="ListBullet"/>
      </w:pPr>
      <w:r>
        <w:t>Processar instrumentos e aplicar controle de infecção.</w:t>
      </w:r>
    </w:p>
    <w:p>
      <w:pPr>
        <w:pStyle w:val="ListBullet"/>
      </w:pPr>
      <w:r>
        <w:t>Realizar radiografias e funções ampliadas quando autorizado.</w:t>
      </w:r>
    </w:p>
    <w:p>
      <w:pPr>
        <w:pStyle w:val="ListBullet"/>
      </w:pPr>
      <w:r>
        <w:t>Atualizar registros, consentimentos e estoque.</w:t>
      </w:r>
    </w:p>
    <w:p>
      <w:pPr>
        <w:pStyle w:val="ListBullet"/>
      </w:pPr>
      <w:r>
        <w:t>Orientar pacientes somente dentro do escopo.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Preparar sala, instrumentos e materiais.</w:t>
      </w:r>
    </w:p>
    <w:p>
      <w:pPr>
        <w:pStyle w:val="ListBullet"/>
      </w:pPr>
      <w:r>
        <w:t>Auxiliar o dentista durante procedimentos.</w:t>
      </w:r>
    </w:p>
    <w:p>
      <w:pPr>
        <w:pStyle w:val="ListBullet"/>
      </w:pPr>
      <w:r>
        <w:t>Processar instrumentos e aplicar controle de infecção.</w:t>
      </w:r>
    </w:p>
    <w:p>
      <w:pPr>
        <w:pStyle w:val="ListBullet"/>
      </w:pPr>
      <w:r>
        <w:t>Realizar radiografias e funções ampliadas quando autorizado.</w:t>
      </w:r>
    </w:p>
    <w:p>
      <w:pPr>
        <w:pStyle w:val="ListBullet"/>
      </w:pPr>
      <w:r>
        <w:t>Atualizar registros, consentimentos e estoque.</w:t>
      </w:r>
    </w:p>
    <w:p>
      <w:pPr>
        <w:pStyle w:val="ListBullet"/>
      </w:pPr>
      <w:r>
        <w:t>Orientar pacientes somente dentro do escopo.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Cadeira odontológica, sucção e instrumentos.</w:t>
      </w:r>
    </w:p>
    <w:p>
      <w:pPr>
        <w:pStyle w:val="ListBullet"/>
      </w:pPr>
      <w:r>
        <w:t>Autoclave, ultrassom e indicadores de esterilização.</w:t>
      </w:r>
    </w:p>
    <w:p>
      <w:pPr>
        <w:pStyle w:val="ListBullet"/>
      </w:pPr>
      <w:r>
        <w:t>Sistemas de imagem e prontuário odontológico.</w:t>
      </w:r>
    </w:p>
    <w:p>
      <w:pPr>
        <w:pStyle w:val="ListBullet"/>
      </w:pPr>
      <w:r>
        <w:t>Materiais restauradores, moldagem e proteção pessoal.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diagnosticar, planejar tratamento ou executar função ampliada sem credencial.</w:t>
      </w:r>
    </w:p>
    <w:p>
      <w:pPr>
        <w:pStyle w:val="ListBullet"/>
      </w:pPr>
      <w:r>
        <w:t>Não reutilizar item descartável nem liberar carga de esterilização sem indicador.</w:t>
      </w:r>
    </w:p>
    <w:p>
      <w:pPr>
        <w:pStyle w:val="ListBullet"/>
      </w:pPr>
      <w:r>
        <w:t>Não expor radiografia sem treinamento e autorização.</w:t>
      </w:r>
    </w:p>
    <w:p>
      <w:pPr>
        <w:pStyle w:val="ListBullet"/>
      </w:pPr>
      <w:r>
        <w:t>Escalonar emergência médica, exposição, falha de esterilização e material vencido.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49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