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ANALISTA DE DATOS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analista de datos,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Recopilar, limpiar, analizar, visualizar y explicar datos para apoyar decisiones, protegiendo calidad, privacidad y equidad.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Recopilar, limpiar, analizar, visualizar y explicar datos para apoyar decisiones, protegiendo calidad, privacidad y equidad.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Definir preguntas, variables, fuentes y criterios de aceptación.</w:t>
      </w:r>
    </w:p>
    <w:p>
      <w:pPr>
        <w:pStyle w:val="ListBullet"/>
      </w:pPr>
      <w:r>
        <w:t>Limpiar, combinar y validar datos.</w:t>
      </w:r>
    </w:p>
    <w:p>
      <w:pPr>
        <w:pStyle w:val="ListBullet"/>
      </w:pPr>
      <w:r>
        <w:t>Realizar análisis descriptivos, diagnósticos o predictivos apropiados.</w:t>
      </w:r>
    </w:p>
    <w:p>
      <w:pPr>
        <w:pStyle w:val="ListBullet"/>
      </w:pPr>
      <w:r>
        <w:t>Crear visualizaciones y explicaciones comprensibles.</w:t>
      </w:r>
    </w:p>
    <w:p>
      <w:pPr>
        <w:pStyle w:val="ListBullet"/>
      </w:pPr>
      <w:r>
        <w:t>Documentar métodos, limitaciones, sesgos y reproducibilidad.</w:t>
      </w:r>
    </w:p>
    <w:p>
      <w:pPr>
        <w:pStyle w:val="ListBullet"/>
      </w:pPr>
      <w:r>
        <w:t>Escalar problemas de privacidad, calidad, interpretación o uso perjudicial.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Definir preguntas, variables, fuentes y criterios de aceptación.</w:t>
      </w:r>
    </w:p>
    <w:p>
      <w:pPr>
        <w:pStyle w:val="ListBullet"/>
      </w:pPr>
      <w:r>
        <w:t>Limpiar, combinar y validar datos.</w:t>
      </w:r>
    </w:p>
    <w:p>
      <w:pPr>
        <w:pStyle w:val="ListBullet"/>
      </w:pPr>
      <w:r>
        <w:t>Realizar análisis descriptivos, diagnósticos o predictivos apropiados.</w:t>
      </w:r>
    </w:p>
    <w:p>
      <w:pPr>
        <w:pStyle w:val="ListBullet"/>
      </w:pPr>
      <w:r>
        <w:t>Crear visualizaciones y explicaciones comprensibles.</w:t>
      </w:r>
    </w:p>
    <w:p>
      <w:pPr>
        <w:pStyle w:val="ListBullet"/>
      </w:pPr>
      <w:r>
        <w:t>Documentar métodos, limitaciones, sesgos y reproducibilidad.</w:t>
      </w:r>
    </w:p>
    <w:p>
      <w:pPr>
        <w:pStyle w:val="ListBullet"/>
      </w:pPr>
      <w:r>
        <w:t>Escalar problemas de privacidad, calidad, interpretación o uso perjudicial.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Hojas de cálculo, SQL, Python o R según el puesto.</w:t>
      </w:r>
    </w:p>
    <w:p>
      <w:pPr>
        <w:pStyle w:val="ListBullet"/>
      </w:pPr>
      <w:r>
        <w:t>Herramientas de visualización y cuadernos analíticos.</w:t>
      </w:r>
    </w:p>
    <w:p>
      <w:pPr>
        <w:pStyle w:val="ListBullet"/>
      </w:pPr>
      <w:r>
        <w:t>Catálogos, diccionarios, repositorios y control de versiones.</w:t>
      </w:r>
    </w:p>
    <w:p>
      <w:pPr>
        <w:pStyle w:val="ListBullet"/>
      </w:pPr>
      <w:r>
        <w:t>Sistemas de acceso, anonimización y auditoría.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BLS no publica una categoría única para todos los analistas de datos. Verifique ocupaciones comparables y salarios locales según funciones reales.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https://www.onetonline.org/link/summary/15-2051.01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Analista de datos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