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43</w:t>
      </w:r>
    </w:p>
    <w:p>
      <w:pPr>
        <w:jc w:val="center"/>
      </w:pPr>
      <w:r>
        <w:rPr>
          <w:b/>
          <w:sz w:val="36"/>
        </w:rPr>
        <w:t>Instalador de Sistemas Solares Fotovoltaicos</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Los requisitos eléctricos, de construcción, trabajo en alturas, permisos, conexión a red y seguridad cambian según el país, la región y el empleador. No instale, conecte, energice ni repare sistemas para los que no tenga capacitación, autorización, equipo o licencia.</w:t>
      </w:r>
    </w:p>
    <w:p>
      <w:pPr>
        <w:pStyle w:val="Heading1"/>
      </w:pPr>
      <w:r>
        <w:t>1. ¿En qué consiste este trabajo?</w:t>
      </w:r>
    </w:p>
    <w:p>
      <w:r>
        <w:t>Los instaladores de sistemas solares fotovoltaicos montan, fijan, cablean y verifican componentes que convierten la luz solar en electricidad. Trabajan con paneles, estructuras, conductores, inversores, protecciones, baterías cuando corresponda y sistemas de monitoreo, siguiendo planos, manuales y procedimientos de seguridad.</w:t>
      </w:r>
    </w:p>
    <w:p>
      <w:pPr>
        <w:pStyle w:val="ListBullet"/>
      </w:pPr>
      <w:r>
        <w:t>Inspeccionar el sitio, el techo, la estructura y las rutas de cableado autorizadas.</w:t>
      </w:r>
    </w:p>
    <w:p>
      <w:pPr>
        <w:pStyle w:val="ListBullet"/>
      </w:pPr>
      <w:r>
        <w:t>Transportar y montar rieles, soportes, paneles y componentes.</w:t>
      </w:r>
    </w:p>
    <w:p>
      <w:pPr>
        <w:pStyle w:val="ListBullet"/>
      </w:pPr>
      <w:r>
        <w:t>Medir, marcar, perforar y sellar de acuerdo con el diseño aprobado.</w:t>
      </w:r>
    </w:p>
    <w:p>
      <w:pPr>
        <w:pStyle w:val="ListBullet"/>
      </w:pPr>
      <w:r>
        <w:t>Instalar conductores, conectores, canalizaciones y protecciones dentro del alcance autorizado.</w:t>
      </w:r>
    </w:p>
    <w:p>
      <w:pPr>
        <w:pStyle w:val="ListBullet"/>
      </w:pPr>
      <w:r>
        <w:t>Apoyar pruebas, etiquetado, puesta en servicio y documentación.</w:t>
      </w:r>
    </w:p>
    <w:p>
      <w:pPr>
        <w:pStyle w:val="ListBullet"/>
      </w:pPr>
      <w:r>
        <w:t>Verificar torque, fijaciones, sellado, orden y protección mecánica.</w:t>
      </w:r>
    </w:p>
    <w:p>
      <w:pPr>
        <w:pStyle w:val="ListBullet"/>
      </w:pPr>
      <w:r>
        <w:t>Registrar números de serie, fotografías, resultados y cambios autorizados.</w:t>
      </w:r>
    </w:p>
    <w:p>
      <w:pPr>
        <w:pStyle w:val="ListBullet"/>
      </w:pPr>
      <w:r>
        <w:t>Detener y escalar condiciones inseguras, daños estructurales o problemas eléctricos.</w:t>
      </w:r>
    </w:p>
    <w:p>
      <w:pPr>
        <w:pStyle w:val="Heading1"/>
      </w:pPr>
      <w:r>
        <w:t>2. Títulos y entornos relacionados</w:t>
      </w:r>
    </w:p>
    <w:p>
      <w:pPr>
        <w:pStyle w:val="ListBullet"/>
      </w:pPr>
      <w:r>
        <w:t>Instalador solar fotovoltaico</w:t>
      </w:r>
    </w:p>
    <w:p>
      <w:pPr>
        <w:pStyle w:val="ListBullet"/>
      </w:pPr>
      <w:r>
        <w:t>Técnico de instalación solar</w:t>
      </w:r>
    </w:p>
    <w:p>
      <w:pPr>
        <w:pStyle w:val="ListBullet"/>
      </w:pPr>
      <w:r>
        <w:t>Ayudante de instalación fotovoltaica</w:t>
      </w:r>
    </w:p>
    <w:p>
      <w:pPr>
        <w:pStyle w:val="ListBullet"/>
      </w:pPr>
      <w:r>
        <w:t>Técnico de montaje solar</w:t>
      </w:r>
    </w:p>
    <w:p>
      <w:pPr>
        <w:pStyle w:val="ListBullet"/>
      </w:pPr>
      <w:r>
        <w:t>Instalador de sistemas de energía renovable</w:t>
      </w:r>
    </w:p>
    <w:p>
      <w:pPr>
        <w:pStyle w:val="ListBullet"/>
      </w:pPr>
      <w:r>
        <w:t>Técnico de operación y mantenimiento solar</w:t>
      </w:r>
    </w:p>
    <w:p>
      <w:pPr>
        <w:pStyle w:val="ListBullet"/>
      </w:pPr>
      <w:r>
        <w:t>Asistente de puesta en servicio</w:t>
      </w:r>
    </w:p>
    <w:p>
      <w:pPr>
        <w:pStyle w:val="ListBullet"/>
      </w:pPr>
      <w:r>
        <w:t>Técnico de techos solares</w:t>
      </w:r>
    </w:p>
    <w:p>
      <w:pPr>
        <w:pStyle w:val="ListBullet"/>
      </w:pPr>
      <w:r>
        <w:t>Electricista solar, cuando la licencia y experiencia lo permitan</w:t>
      </w:r>
    </w:p>
    <w:p>
      <w:r>
        <w:t>Hay oportunidades en empresas de energía solar, contratistas eléctricos, constructoras, servicios públicos, fabricantes, operadores de plantas y mantenimiento. El trabajo suele ser presencial, al aire libre y en alturas, con exposición a calor, lluvia, polvo y desplazamientos.</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Seguridad</w:t>
            </w:r>
          </w:p>
        </w:tc>
        <w:tc>
          <w:tcPr>
            <w:tcW w:type="dxa" w:w="3312"/>
          </w:tcPr>
          <w:p>
            <w:r>
              <w:t>Reconocer riesgos eléctricos, de caída y de clima.</w:t>
            </w:r>
          </w:p>
        </w:tc>
        <w:tc>
          <w:tcPr>
            <w:tcW w:type="dxa" w:w="3312"/>
          </w:tcPr>
          <w:p>
            <w:r>
              <w:t>Checklist ficticio de trabajo seguro.</w:t>
            </w:r>
          </w:p>
        </w:tc>
      </w:tr>
      <w:tr>
        <w:tc>
          <w:tcPr>
            <w:tcW w:type="dxa" w:w="3312"/>
          </w:tcPr>
          <w:p>
            <w:r>
              <w:t>Medición</w:t>
            </w:r>
          </w:p>
        </w:tc>
        <w:tc>
          <w:tcPr>
            <w:tcW w:type="dxa" w:w="3312"/>
          </w:tcPr>
          <w:p>
            <w:r>
              <w:t>Marcar distancias, alineación, inclinación y rutas.</w:t>
            </w:r>
          </w:p>
        </w:tc>
        <w:tc>
          <w:tcPr>
            <w:tcW w:type="dxa" w:w="3312"/>
          </w:tcPr>
          <w:p>
            <w:r>
              <w:t>Ejercicio simulado de trazado.</w:t>
            </w:r>
          </w:p>
        </w:tc>
      </w:tr>
      <w:tr>
        <w:tc>
          <w:tcPr>
            <w:tcW w:type="dxa" w:w="3312"/>
          </w:tcPr>
          <w:p>
            <w:r>
              <w:t>Lectura técnica</w:t>
            </w:r>
          </w:p>
        </w:tc>
        <w:tc>
          <w:tcPr>
            <w:tcW w:type="dxa" w:w="3312"/>
          </w:tcPr>
          <w:p>
            <w:r>
              <w:t>Seguir planos, diagramas, manuales y listas.</w:t>
            </w:r>
          </w:p>
        </w:tc>
        <w:tc>
          <w:tcPr>
            <w:tcW w:type="dxa" w:w="3312"/>
          </w:tcPr>
          <w:p>
            <w:r>
              <w:t>Plano ficticio anotado.</w:t>
            </w:r>
          </w:p>
        </w:tc>
      </w:tr>
      <w:tr>
        <w:tc>
          <w:tcPr>
            <w:tcW w:type="dxa" w:w="3312"/>
          </w:tcPr>
          <w:p>
            <w:r>
              <w:t>Trabajo manual</w:t>
            </w:r>
          </w:p>
        </w:tc>
        <w:tc>
          <w:tcPr>
            <w:tcW w:type="dxa" w:w="3312"/>
          </w:tcPr>
          <w:p>
            <w:r>
              <w:t>Montar, fijar, sellar y ordenar componentes.</w:t>
            </w:r>
          </w:p>
        </w:tc>
        <w:tc>
          <w:tcPr>
            <w:tcW w:type="dxa" w:w="3312"/>
          </w:tcPr>
          <w:p>
            <w:r>
              <w:t>Proyecto propio no energizado.</w:t>
            </w:r>
          </w:p>
        </w:tc>
      </w:tr>
      <w:tr>
        <w:tc>
          <w:tcPr>
            <w:tcW w:type="dxa" w:w="3312"/>
          </w:tcPr>
          <w:p>
            <w:r>
              <w:t>Documentación</w:t>
            </w:r>
          </w:p>
        </w:tc>
        <w:tc>
          <w:tcPr>
            <w:tcW w:type="dxa" w:w="3312"/>
          </w:tcPr>
          <w:p>
            <w:r>
              <w:t>Registrar números, torque, fotos y cambios.</w:t>
            </w:r>
          </w:p>
        </w:tc>
        <w:tc>
          <w:tcPr>
            <w:tcW w:type="dxa" w:w="3312"/>
          </w:tcPr>
          <w:p>
            <w:r>
              <w:t>Paquete ficticio de cierre.</w:t>
            </w:r>
          </w:p>
        </w:tc>
      </w:tr>
      <w:tr>
        <w:tc>
          <w:tcPr>
            <w:tcW w:type="dxa" w:w="3312"/>
          </w:tcPr>
          <w:p>
            <w:r>
              <w:t>Comunicación</w:t>
            </w:r>
          </w:p>
        </w:tc>
        <w:tc>
          <w:tcPr>
            <w:tcW w:type="dxa" w:w="3312"/>
          </w:tcPr>
          <w:p>
            <w:r>
              <w:t>Coordinar con supervisión, electricidad y cliente.</w:t>
            </w:r>
          </w:p>
        </w:tc>
        <w:tc>
          <w:tcPr>
            <w:tcW w:type="dxa" w:w="3312"/>
          </w:tcPr>
          <w:p>
            <w:r>
              <w:t>Reporte simulado.</w:t>
            </w:r>
          </w:p>
        </w:tc>
      </w:tr>
      <w:tr>
        <w:tc>
          <w:tcPr>
            <w:tcW w:type="dxa" w:w="3312"/>
          </w:tcPr>
          <w:p>
            <w:r>
              <w:t>Juicio profesional</w:t>
            </w:r>
          </w:p>
        </w:tc>
        <w:tc>
          <w:tcPr>
            <w:tcW w:type="dxa" w:w="3312"/>
          </w:tcPr>
          <w:p>
            <w:r>
              <w:t>Detener tareas fuera de alcance o inseguras.</w:t>
            </w:r>
          </w:p>
        </w:tc>
        <w:tc>
          <w:tcPr>
            <w:tcW w:type="dxa" w:w="3312"/>
          </w:tcPr>
          <w:p>
            <w:r>
              <w:t>Matriz de escalamiento.</w:t>
            </w:r>
          </w:p>
        </w:tc>
      </w:tr>
    </w:tbl>
    <w:p>
      <w:pPr>
        <w:pStyle w:val="Heading1"/>
      </w:pPr>
      <w:r>
        <w:t>4. Educación y vías de entrada</w:t>
      </w:r>
    </w:p>
    <w:p>
      <w:r>
        <w:t>Muchos puestos aceptan educación secundaria, formación técnica, aprendizaje o experiencia en construcción, techos, electricidad o mantenimiento. Los trabajos eléctricos y de conexión a red pueden requerir licencia, supervisión o certificación local.</w:t>
      </w:r>
    </w:p>
    <w:p>
      <w:pPr>
        <w:pStyle w:val="ListNumber"/>
      </w:pPr>
      <w:r>
        <w:t>Comenzar con seguridad, trabajo en alturas, herramientas y fundamentos eléctricos.</w:t>
      </w:r>
    </w:p>
    <w:p>
      <w:pPr>
        <w:pStyle w:val="ListNumber"/>
      </w:pPr>
      <w:r>
        <w:t>Buscar experiencia como ayudante, aprendiz, técnico de construcción o mantenimiento.</w:t>
      </w:r>
    </w:p>
    <w:p>
      <w:pPr>
        <w:pStyle w:val="ListNumber"/>
      </w:pPr>
      <w:r>
        <w:t>Practicar montaje y medición únicamente en entornos no energizados y autorizados.</w:t>
      </w:r>
    </w:p>
    <w:p>
      <w:pPr>
        <w:pStyle w:val="ListNumber"/>
      </w:pPr>
      <w:r>
        <w:t>Aprender lectura de planos, torque, sellado, etiquetado y documentación.</w:t>
      </w:r>
    </w:p>
    <w:p>
      <w:pPr>
        <w:pStyle w:val="ListNumber"/>
      </w:pPr>
      <w:r>
        <w:t>Especializarse después en electricidad solar, baterías, puesta en servicio, diseño u operación y mantenimiento.</w:t>
      </w:r>
    </w:p>
    <w:p>
      <w:pPr>
        <w:pStyle w:val="Heading1"/>
      </w:pPr>
      <w:r>
        <w:t>5. Herramientas y componentes comunes</w:t>
      </w:r>
    </w:p>
    <w:p>
      <w:pPr>
        <w:pStyle w:val="ListBullet"/>
      </w:pPr>
      <w:r>
        <w:t>Paneles, rieles, soportes, abrazaderas y fijaciones</w:t>
      </w:r>
    </w:p>
    <w:p>
      <w:pPr>
        <w:pStyle w:val="ListBullet"/>
      </w:pPr>
      <w:r>
        <w:t>Inversores, optimizadores, microinversores y monitoreo</w:t>
      </w:r>
    </w:p>
    <w:p>
      <w:pPr>
        <w:pStyle w:val="ListBullet"/>
      </w:pPr>
      <w:r>
        <w:t>Conductores, conectores, canalizaciones, cajas y protecciones</w:t>
      </w:r>
    </w:p>
    <w:p>
      <w:pPr>
        <w:pStyle w:val="ListBullet"/>
      </w:pPr>
      <w:r>
        <w:t>Llaves de torque, taladros, niveles y equipos de medición</w:t>
      </w:r>
    </w:p>
    <w:p>
      <w:pPr>
        <w:pStyle w:val="ListBullet"/>
      </w:pPr>
      <w:r>
        <w:t>Sistemas de protección contra caídas y equipo de protección personal</w:t>
      </w:r>
    </w:p>
    <w:p>
      <w:pPr>
        <w:pStyle w:val="ListBullet"/>
      </w:pPr>
      <w:r>
        <w:t>Etiquetas, diagramas, listas de materiales y registros</w:t>
      </w:r>
    </w:p>
    <w:p>
      <w:pPr>
        <w:pStyle w:val="ListBullet"/>
      </w:pPr>
      <w:r>
        <w:t>Manuales de fabricantes y procedimientos de instalación</w:t>
      </w:r>
    </w:p>
    <w:p>
      <w:pPr>
        <w:pStyle w:val="Heading1"/>
      </w:pPr>
      <w:r>
        <w:t>6. Seguridad eléctrica y trabajo en alturas</w:t>
      </w:r>
    </w:p>
    <w:p>
      <w:pPr>
        <w:pStyle w:val="ListBullet"/>
      </w:pPr>
      <w:r>
        <w:t>Trate los módulos expuestos a luz como fuentes de energía.</w:t>
      </w:r>
    </w:p>
    <w:p>
      <w:pPr>
        <w:pStyle w:val="ListBullet"/>
      </w:pPr>
      <w:r>
        <w:t>No desconecte conectores bajo carga ni energice sin autorización.</w:t>
      </w:r>
    </w:p>
    <w:p>
      <w:pPr>
        <w:pStyle w:val="ListBullet"/>
      </w:pPr>
      <w:r>
        <w:t>Use protección contra caídas, anclajes y escaleras inspeccionadas.</w:t>
      </w:r>
    </w:p>
    <w:p>
      <w:pPr>
        <w:pStyle w:val="ListBullet"/>
      </w:pPr>
      <w:r>
        <w:t>Respete distancias a líneas eléctricas y bordes.</w:t>
      </w:r>
    </w:p>
    <w:p>
      <w:pPr>
        <w:pStyle w:val="ListBullet"/>
      </w:pPr>
      <w:r>
        <w:t>Detenga el trabajo ante lluvia, tormenta, viento fuerte o superficie insegura.</w:t>
      </w:r>
    </w:p>
    <w:p>
      <w:pPr>
        <w:pStyle w:val="ListBullet"/>
      </w:pPr>
      <w:r>
        <w:t>Use bloqueo, etiquetado y verificación de ausencia de tensión cuando correspondan.</w:t>
      </w:r>
    </w:p>
    <w:p>
      <w:pPr>
        <w:pStyle w:val="ListBullet"/>
      </w:pPr>
      <w:r>
        <w:t>No perfore ni corte sin confirmar estructura, impermeabilización y servicios ocultos.</w:t>
      </w:r>
    </w:p>
    <w:p>
      <w:pPr>
        <w:pStyle w:val="ListBullet"/>
      </w:pPr>
      <w:r>
        <w:t>Informe daños, sobrecalentamiento, conectores incompatibles o sellado deficiente.</w:t>
      </w:r>
    </w:p>
    <w:p>
      <w:pPr>
        <w:pStyle w:val="Heading1"/>
      </w:pPr>
      <w:r>
        <w:t>7. Uso responsable de tecnología e inteligencia artificial</w:t>
      </w:r>
    </w:p>
    <w:p>
      <w:r>
        <w:t>La tecnología puede ayudar a documentar, monitorear y consultar manuales. La IA no sustituye cálculos aprobados, códigos, manuales, inspecciones ni decisiones de personal licenciado.</w:t>
      </w:r>
    </w:p>
    <w:p>
      <w:pPr>
        <w:pStyle w:val="ListBullet"/>
      </w:pPr>
      <w:r>
        <w:t>No siga instrucciones generadas por IA que contradigan planos o manuales.</w:t>
      </w:r>
    </w:p>
    <w:p>
      <w:pPr>
        <w:pStyle w:val="ListBullet"/>
      </w:pPr>
      <w:r>
        <w:t>Verifique modelo, polaridad, voltaje, corriente, torque y compatibilidad.</w:t>
      </w:r>
    </w:p>
    <w:p>
      <w:pPr>
        <w:pStyle w:val="ListBullet"/>
      </w:pPr>
      <w:r>
        <w:t>No use IA para declarar segura una conexión o estructura.</w:t>
      </w:r>
    </w:p>
    <w:p>
      <w:pPr>
        <w:pStyle w:val="ListBullet"/>
      </w:pPr>
      <w:r>
        <w:t>No cargue planos, credenciales, ubicaciones o datos de clientes sin autorización.</w:t>
      </w:r>
    </w:p>
    <w:p>
      <w:pPr>
        <w:pStyle w:val="ListBullet"/>
      </w:pPr>
      <w:r>
        <w:t>Conserve la fuente original y la aprobación humana.</w:t>
      </w:r>
    </w:p>
    <w:p>
      <w:pPr>
        <w:pStyle w:val="ListBullet"/>
      </w:pPr>
      <w:r>
        <w:t>Escalé cualquier recomendación que afecte seguridad o cumplimiento.</w:t>
      </w:r>
    </w:p>
    <w:p>
      <w:pPr>
        <w:pStyle w:val="Heading1"/>
      </w:pPr>
      <w:r>
        <w:t>8. Accesibilidad y adaptaciones</w:t>
      </w:r>
    </w:p>
    <w:p>
      <w:pPr>
        <w:pStyle w:val="ListBullet"/>
      </w:pPr>
      <w:r>
        <w:t>Instrucciones visuales, escritas y por etapas.</w:t>
      </w:r>
    </w:p>
    <w:p>
      <w:pPr>
        <w:pStyle w:val="ListBullet"/>
      </w:pPr>
      <w:r>
        <w:t>Herramientas ergonómicas y ayudas para transportar paneles.</w:t>
      </w:r>
    </w:p>
    <w:p>
      <w:pPr>
        <w:pStyle w:val="ListBullet"/>
      </w:pPr>
      <w:r>
        <w:t>Carros, elevadores y dispositivos de manipulación.</w:t>
      </w:r>
    </w:p>
    <w:p>
      <w:pPr>
        <w:pStyle w:val="ListBullet"/>
      </w:pPr>
      <w:r>
        <w:t>Protección auditiva compatible con comunicación segura.</w:t>
      </w:r>
    </w:p>
    <w:p>
      <w:pPr>
        <w:pStyle w:val="ListBullet"/>
      </w:pPr>
      <w:r>
        <w:t>Dictado o formularios accesibles para documentación.</w:t>
      </w:r>
    </w:p>
    <w:p>
      <w:pPr>
        <w:pStyle w:val="ListBullet"/>
      </w:pPr>
      <w:r>
        <w:t>Capacitación adicional para procedimientos complejos.</w:t>
      </w:r>
    </w:p>
    <w:p>
      <w:pPr>
        <w:pStyle w:val="ListBullet"/>
      </w:pPr>
      <w:r>
        <w:t>Asignación de tareas compatible con restricciones médicas y requisitos de seguridad.</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Seguridad</w:t>
            </w:r>
          </w:p>
        </w:tc>
        <w:tc>
          <w:tcPr>
            <w:tcW w:type="dxa" w:w="3312"/>
          </w:tcPr>
          <w:p>
            <w:r>
              <w:t>Conocer riesgos eléctricos, alturas, clima y EPP.</w:t>
            </w:r>
          </w:p>
        </w:tc>
      </w:tr>
      <w:tr>
        <w:tc>
          <w:tcPr>
            <w:tcW w:type="dxa" w:w="3312"/>
          </w:tcPr>
          <w:p>
            <w:r>
              <w:t>3-4</w:t>
            </w:r>
          </w:p>
        </w:tc>
        <w:tc>
          <w:tcPr>
            <w:tcW w:type="dxa" w:w="3312"/>
          </w:tcPr>
          <w:p>
            <w:r>
              <w:t>Componentes</w:t>
            </w:r>
          </w:p>
        </w:tc>
        <w:tc>
          <w:tcPr>
            <w:tcW w:type="dxa" w:w="3312"/>
          </w:tcPr>
          <w:p>
            <w:r>
              <w:t>Identificar paneles, estructuras, inversores y protecciones.</w:t>
            </w:r>
          </w:p>
        </w:tc>
      </w:tr>
      <w:tr>
        <w:tc>
          <w:tcPr>
            <w:tcW w:type="dxa" w:w="3312"/>
          </w:tcPr>
          <w:p>
            <w:r>
              <w:t>5-6</w:t>
            </w:r>
          </w:p>
        </w:tc>
        <w:tc>
          <w:tcPr>
            <w:tcW w:type="dxa" w:w="3312"/>
          </w:tcPr>
          <w:p>
            <w:r>
              <w:t>Montaje</w:t>
            </w:r>
          </w:p>
        </w:tc>
        <w:tc>
          <w:tcPr>
            <w:tcW w:type="dxa" w:w="3312"/>
          </w:tcPr>
          <w:p>
            <w:r>
              <w:t>Practicar medición, alineación, torque y sellado no energizado.</w:t>
            </w:r>
          </w:p>
        </w:tc>
      </w:tr>
      <w:tr>
        <w:tc>
          <w:tcPr>
            <w:tcW w:type="dxa" w:w="3312"/>
          </w:tcPr>
          <w:p>
            <w:r>
              <w:t>7-8</w:t>
            </w:r>
          </w:p>
        </w:tc>
        <w:tc>
          <w:tcPr>
            <w:tcW w:type="dxa" w:w="3312"/>
          </w:tcPr>
          <w:p>
            <w:r>
              <w:t>Electricidad básica</w:t>
            </w:r>
          </w:p>
        </w:tc>
        <w:tc>
          <w:tcPr>
            <w:tcW w:type="dxa" w:w="3312"/>
          </w:tcPr>
          <w:p>
            <w:r>
              <w:t>Comprender polaridad, circuitos, puesta a tierra y límites.</w:t>
            </w:r>
          </w:p>
        </w:tc>
      </w:tr>
      <w:tr>
        <w:tc>
          <w:tcPr>
            <w:tcW w:type="dxa" w:w="3312"/>
          </w:tcPr>
          <w:p>
            <w:r>
              <w:t>9-10</w:t>
            </w:r>
          </w:p>
        </w:tc>
        <w:tc>
          <w:tcPr>
            <w:tcW w:type="dxa" w:w="3312"/>
          </w:tcPr>
          <w:p>
            <w:r>
              <w:t>Documentación</w:t>
            </w:r>
          </w:p>
        </w:tc>
        <w:tc>
          <w:tcPr>
            <w:tcW w:type="dxa" w:w="3312"/>
          </w:tcPr>
          <w:p>
            <w:r>
              <w:t>Crear listas, fotos, etiquetas y paquete ficticio de cierre.</w:t>
            </w:r>
          </w:p>
        </w:tc>
      </w:tr>
      <w:tr>
        <w:tc>
          <w:tcPr>
            <w:tcW w:type="dxa" w:w="3312"/>
          </w:tcPr>
          <w:p>
            <w:r>
              <w:t>11-12</w:t>
            </w:r>
          </w:p>
        </w:tc>
        <w:tc>
          <w:tcPr>
            <w:tcW w:type="dxa" w:w="3312"/>
          </w:tcPr>
          <w:p>
            <w:r>
              <w:t>Empleo</w:t>
            </w:r>
          </w:p>
        </w:tc>
        <w:tc>
          <w:tcPr>
            <w:tcW w:type="dxa" w:w="3312"/>
          </w:tcPr>
          <w:p>
            <w:r>
              <w:t>Actualizar currículo, analizar vacantes y practicar entrevistas.</w:t>
            </w:r>
          </w:p>
        </w:tc>
      </w:tr>
    </w:tbl>
    <w:p>
      <w:pPr>
        <w:pStyle w:val="Heading1"/>
      </w:pPr>
      <w:r>
        <w:t>10. Portafolio ético</w:t>
      </w:r>
    </w:p>
    <w:p>
      <w:r>
        <w:t>Use sitios, clientes, planos, equipos, números de serie y fotografías propios o totalmente ficticios. No publique ubicaciones sensibles, accesos, credenciales ni vulnerabilidades.</w:t>
      </w:r>
    </w:p>
    <w:p>
      <w:pPr>
        <w:pStyle w:val="ListBullet"/>
      </w:pPr>
      <w:r>
        <w:t>Checklist ficticio de seguridad y trabajo en alturas.</w:t>
      </w:r>
    </w:p>
    <w:p>
      <w:pPr>
        <w:pStyle w:val="ListBullet"/>
      </w:pPr>
      <w:r>
        <w:t>Plano simple de distribución con componentes ficticios.</w:t>
      </w:r>
    </w:p>
    <w:p>
      <w:pPr>
        <w:pStyle w:val="ListBullet"/>
      </w:pPr>
      <w:r>
        <w:t>Lista simulada de materiales.</w:t>
      </w:r>
    </w:p>
    <w:p>
      <w:pPr>
        <w:pStyle w:val="ListBullet"/>
      </w:pPr>
      <w:r>
        <w:t>Registro ficticio de torque y números de serie.</w:t>
      </w:r>
    </w:p>
    <w:p>
      <w:pPr>
        <w:pStyle w:val="ListBullet"/>
      </w:pPr>
      <w:r>
        <w:t>Paquete fotográfico de un montaje propio no energizado.</w:t>
      </w:r>
    </w:p>
    <w:p>
      <w:pPr>
        <w:pStyle w:val="ListBullet"/>
      </w:pPr>
      <w:r>
        <w:t>Matriz de riesgos y escalamiento.</w:t>
      </w:r>
    </w:p>
    <w:p>
      <w:pPr>
        <w:pStyle w:val="ListBullet"/>
      </w:pPr>
      <w:r>
        <w:t>Formulario ficticio de inspección final.</w:t>
      </w:r>
    </w:p>
    <w:p>
      <w:pPr>
        <w:pStyle w:val="Heading1"/>
      </w:pPr>
      <w:r>
        <w:t>11. Currículo e entrevista</w:t>
      </w:r>
    </w:p>
    <w:p>
      <w:r>
        <w:t>Describa únicamente experiencia y resultados que pueda demostrar.</w:t>
      </w:r>
    </w:p>
    <w:p>
      <w:pPr>
        <w:pStyle w:val="ListBullet"/>
      </w:pPr>
      <w:r>
        <w:t>Monté estructuras, paneles o componentes con precisión.</w:t>
      </w:r>
    </w:p>
    <w:p>
      <w:pPr>
        <w:pStyle w:val="ListBullet"/>
      </w:pPr>
      <w:r>
        <w:t>Seguí planos, listas y procedimientos de seguridad.</w:t>
      </w:r>
    </w:p>
    <w:p>
      <w:pPr>
        <w:pStyle w:val="ListBullet"/>
      </w:pPr>
      <w:r>
        <w:t>Usé herramientas y equipos de protección correctamente.</w:t>
      </w:r>
    </w:p>
    <w:p>
      <w:pPr>
        <w:pStyle w:val="ListBullet"/>
      </w:pPr>
      <w:r>
        <w:t>Registré números, fotografías, torque y resultados.</w:t>
      </w:r>
    </w:p>
    <w:p>
      <w:pPr>
        <w:pStyle w:val="ListBullet"/>
      </w:pPr>
      <w:r>
        <w:t>Identifiqué riesgos y detuve tareas inseguras.</w:t>
      </w:r>
    </w:p>
    <w:p>
      <w:pPr>
        <w:pStyle w:val="ListBullet"/>
      </w:pPr>
      <w:r>
        <w:t>Trabajé eficazmente con equipos de construcción o electricidad.</w:t>
      </w:r>
    </w:p>
    <w:p>
      <w:r>
        <w:t>Preguntas frecuentes de entrevista:</w:t>
      </w:r>
    </w:p>
    <w:p>
      <w:pPr>
        <w:pStyle w:val="ListBullet"/>
      </w:pPr>
      <w:r>
        <w:t>¿Qué riesgos existen aunque el sistema no esté conectado a la red?</w:t>
      </w:r>
    </w:p>
    <w:p>
      <w:pPr>
        <w:pStyle w:val="ListBullet"/>
      </w:pPr>
      <w:r>
        <w:t>¿Cómo trabaja de forma segura en un techo?</w:t>
      </w:r>
    </w:p>
    <w:p>
      <w:pPr>
        <w:pStyle w:val="ListBullet"/>
      </w:pPr>
      <w:r>
        <w:t>¿Cómo verifica torque y sellado?</w:t>
      </w:r>
    </w:p>
    <w:p>
      <w:pPr>
        <w:pStyle w:val="ListBullet"/>
      </w:pPr>
      <w:r>
        <w:t>¿Qué haría si el plano no coincide con el sitio?</w:t>
      </w:r>
    </w:p>
    <w:p>
      <w:pPr>
        <w:pStyle w:val="ListBullet"/>
      </w:pPr>
      <w:r>
        <w:t>¿Qué tareas requieren un electricista autorizado?</w:t>
      </w:r>
    </w:p>
    <w:p>
      <w:pPr>
        <w:pStyle w:val="ListBullet"/>
      </w:pPr>
      <w:r>
        <w:t>¿Cómo usaría IA sin reemplazar códigos ni manuales?</w:t>
      </w:r>
    </w:p>
    <w:p>
      <w:pPr>
        <w:pStyle w:val="Heading1"/>
      </w:pPr>
      <w:r>
        <w:t>12. Cómo evaluar una oferta</w:t>
      </w:r>
    </w:p>
    <w:p>
      <w:pPr>
        <w:pStyle w:val="ListBullet"/>
      </w:pPr>
      <w:r>
        <w:t>Confirme salario, beneficios, contrato, turnos y desplazamientos.</w:t>
      </w:r>
    </w:p>
    <w:p>
      <w:pPr>
        <w:pStyle w:val="ListBullet"/>
      </w:pPr>
      <w:r>
        <w:t>Pregunte qué tipo de sistemas, techos y alturas manejará.</w:t>
      </w:r>
    </w:p>
    <w:p>
      <w:pPr>
        <w:pStyle w:val="ListBullet"/>
      </w:pPr>
      <w:r>
        <w:t>Aclare licencias, capacitación y supervisión eléctrica.</w:t>
      </w:r>
    </w:p>
    <w:p>
      <w:pPr>
        <w:pStyle w:val="ListBullet"/>
      </w:pPr>
      <w:r>
        <w:t>Verifique protección contra caídas, EPP, herramientas y clima.</w:t>
      </w:r>
    </w:p>
    <w:p>
      <w:pPr>
        <w:pStyle w:val="ListBullet"/>
      </w:pPr>
      <w:r>
        <w:t>Entienda metas de producción, descansos y procedimientos de emergencia.</w:t>
      </w:r>
    </w:p>
    <w:p>
      <w:pPr>
        <w:pStyle w:val="ListBullet"/>
      </w:pPr>
      <w:r>
        <w:t>Desconfíe de empleadores que exijan conexiones eléctricas o trabajo en alturas sin capacitación y protección.</w:t>
      </w:r>
    </w:p>
    <w:p>
      <w:pPr>
        <w:pStyle w:val="Heading1"/>
      </w:pPr>
      <w:r>
        <w:t>13. Caminos de crecimiento</w:t>
      </w:r>
    </w:p>
    <w:p>
      <w:pPr>
        <w:pStyle w:val="ListBullet"/>
      </w:pPr>
      <w:r>
        <w:t>Instalador solar senior</w:t>
      </w:r>
    </w:p>
    <w:p>
      <w:pPr>
        <w:pStyle w:val="ListBullet"/>
      </w:pPr>
      <w:r>
        <w:t>Técnico de operación y mantenimiento</w:t>
      </w:r>
    </w:p>
    <w:p>
      <w:pPr>
        <w:pStyle w:val="ListBullet"/>
      </w:pPr>
      <w:r>
        <w:t>Electricista solar, con licencia requerida</w:t>
      </w:r>
    </w:p>
    <w:p>
      <w:pPr>
        <w:pStyle w:val="ListBullet"/>
      </w:pPr>
      <w:r>
        <w:t>Técnico de puesta en servicio</w:t>
      </w:r>
    </w:p>
    <w:p>
      <w:pPr>
        <w:pStyle w:val="ListBullet"/>
      </w:pPr>
      <w:r>
        <w:t>Supervisor de cuadrilla</w:t>
      </w:r>
    </w:p>
    <w:p>
      <w:pPr>
        <w:pStyle w:val="ListBullet"/>
      </w:pPr>
      <w:r>
        <w:t>Inspector de calidad solar</w:t>
      </w:r>
    </w:p>
    <w:p>
      <w:pPr>
        <w:pStyle w:val="ListBullet"/>
      </w:pPr>
      <w:r>
        <w:t>Diseñador o estimador solar, con formación adicional</w:t>
      </w:r>
    </w:p>
    <w:p>
      <w:pPr>
        <w:pStyle w:val="ListBullet"/>
      </w:pPr>
      <w:r>
        <w:t>Gerente de proyectos solares, con experiencia adicional</w:t>
      </w:r>
    </w:p>
    <w:p>
      <w:pPr>
        <w:pStyle w:val="Heading1"/>
      </w:pPr>
      <w:r>
        <w:t>14. Fuentes oficiales y verificación</w:t>
      </w:r>
    </w:p>
    <w:p>
      <w:pPr>
        <w:pStyle w:val="ListBullet"/>
      </w:pPr>
      <w:hyperlink r:id="rId9">
        <w:r>
          <w:rPr>
            <w:color w:val="0563C1"/>
            <w:u w:val="single"/>
          </w:rPr>
          <w:t>O*NET OnLine - Solar Photovoltaic Installers</w:t>
        </w:r>
      </w:hyperlink>
    </w:p>
    <w:p>
      <w:pPr>
        <w:pStyle w:val="ListBullet"/>
      </w:pPr>
      <w:hyperlink r:id="rId10">
        <w:r>
          <w:rPr>
            <w:color w:val="0563C1"/>
            <w:u w:val="single"/>
          </w:rPr>
          <w:t>U.S. Bureau of Labor Statistics - Solar Photovoltaic Installers</w:t>
        </w:r>
      </w:hyperlink>
    </w:p>
    <w:p>
      <w:pPr>
        <w:pStyle w:val="ListBullet"/>
      </w:pPr>
      <w:hyperlink r:id="rId11">
        <w:r>
          <w:rPr>
            <w:color w:val="0563C1"/>
            <w:u w:val="single"/>
          </w:rPr>
          <w:t>OSHA - Green Job Hazards: Solar Energy</w:t>
        </w:r>
      </w:hyperlink>
    </w:p>
    <w:p>
      <w:pPr>
        <w:pStyle w:val="ListBullet"/>
      </w:pPr>
      <w:r>
        <w:t>Autoridad laboral, regulador eléctrico, autoridad de construcción y empresa distribuidora de la ubicación de interés.</w:t>
      </w:r>
    </w:p>
    <w:p>
      <w:pPr>
        <w:pStyle w:val="ListBullet"/>
      </w:pPr>
      <w:r>
        <w:t>Manuales oficiales de fabricantes, planos aprobados y procedimientos del empleador.</w:t>
      </w:r>
    </w:p>
    <w:p>
      <w:pPr>
        <w:pStyle w:val="Heading1"/>
      </w:pPr>
      <w:r>
        <w:t>15. Lista de acción</w:t>
      </w:r>
    </w:p>
    <w:p>
      <w:pPr>
        <w:pStyle w:val="ListBullet"/>
      </w:pPr>
      <w:r>
        <w:t>Elegir dos títulos de puesto y un tipo de sistema solar.</w:t>
      </w:r>
    </w:p>
    <w:p>
      <w:pPr>
        <w:pStyle w:val="ListBullet"/>
      </w:pPr>
      <w:r>
        <w:t>Analizar al menos 20 vacantes reales.</w:t>
      </w:r>
    </w:p>
    <w:p>
      <w:pPr>
        <w:pStyle w:val="ListBullet"/>
      </w:pPr>
      <w:r>
        <w:t>Identificar licencias, herramientas y requisitos repetidos.</w:t>
      </w:r>
    </w:p>
    <w:p>
      <w:pPr>
        <w:pStyle w:val="ListBullet"/>
      </w:pPr>
      <w:r>
        <w:t>Completar formación básica de seguridad y trabajo en alturas.</w:t>
      </w:r>
    </w:p>
    <w:p>
      <w:pPr>
        <w:pStyle w:val="ListBullet"/>
      </w:pPr>
      <w:r>
        <w:t>Crear tres muestras seguras y ficticias de portafolio.</w:t>
      </w:r>
    </w:p>
    <w:p>
      <w:pPr>
        <w:pStyle w:val="ListBullet"/>
      </w:pPr>
      <w:r>
        <w:t>Actualizar currículo sin exagerar experiencia eléctrica.</w:t>
      </w:r>
    </w:p>
    <w:p>
      <w:pPr>
        <w:pStyle w:val="ListBullet"/>
      </w:pPr>
      <w:r>
        <w:t>Practicar entrevistas y escenarios de riesgo.</w:t>
      </w:r>
    </w:p>
    <w:p>
      <w:pPr>
        <w:pStyle w:val="ListBullet"/>
      </w:pPr>
      <w:r>
        <w:t>Verificar empleadores y condiciones de seguridad.</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47-2231.00" TargetMode="External"/><Relationship Id="rId10" Type="http://schemas.openxmlformats.org/officeDocument/2006/relationships/hyperlink" Target="https://www.bls.gov/ooh/construction-and-extraction/solar-photovoltaic-installers.htm" TargetMode="External"/><Relationship Id="rId11" Type="http://schemas.openxmlformats.org/officeDocument/2006/relationships/hyperlink" Target="https://www.osha.gov/green-jobs/s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