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NETWORK SUPPORT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Test, troubleshoot, maintain, and document local, wide-area, wireless, and internet-connected network systems.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Test, troubleshoot, maintain, and document local, wide-area, wireless, and internet-connected network systems.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enterprise IT departments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telecommunications providers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managed service providers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education, government, and healthcare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Monitor network availability and performance.</w:t>
      </w:r>
    </w:p>
    <w:p>
      <w:pPr>
        <w:pStyle w:val="ListBullet"/>
        <w:ind w:left="403" w:hanging="259"/>
      </w:pPr>
      <w:r>
        <w:t>Troubleshoot connectivity, routing, switching, wireless, and name-resolution issues.</w:t>
      </w:r>
    </w:p>
    <w:p>
      <w:pPr>
        <w:pStyle w:val="ListBullet"/>
        <w:ind w:left="403" w:hanging="259"/>
      </w:pPr>
      <w:r>
        <w:t>Perform approved maintenance and configuration changes.</w:t>
      </w:r>
    </w:p>
    <w:p>
      <w:pPr>
        <w:pStyle w:val="ListBullet"/>
        <w:ind w:left="403" w:hanging="259"/>
      </w:pPr>
      <w:r>
        <w:t>Document diagrams, assets, incidents, and recovery steps.</w:t>
      </w:r>
    </w:p>
    <w:p>
      <w:pPr>
        <w:pStyle w:val="ListBullet"/>
        <w:ind w:left="403" w:hanging="259"/>
      </w:pPr>
      <w:r>
        <w:t>Coordinate with carriers, vendors, security, and systems teams.</w:t>
      </w:r>
    </w:p>
    <w:p>
      <w:pPr>
        <w:pStyle w:val="ListBullet"/>
        <w:ind w:left="403" w:hanging="259"/>
      </w:pPr>
      <w:r>
        <w:t>Support backup connectivity and disaster-recovery testing.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Monitor network availability and performance.</w:t>
      </w:r>
    </w:p>
    <w:p>
      <w:pPr>
        <w:pStyle w:val="ListBullet"/>
        <w:ind w:left="403" w:hanging="259"/>
      </w:pPr>
      <w:r>
        <w:t>Troubleshoot connectivity, routing, switching, wireless, and name-resolution issues.</w:t>
      </w:r>
    </w:p>
    <w:p>
      <w:pPr>
        <w:pStyle w:val="ListBullet"/>
        <w:ind w:left="403" w:hanging="259"/>
      </w:pPr>
      <w:r>
        <w:t>Perform approved maintenance and configuration changes.</w:t>
      </w:r>
    </w:p>
    <w:p>
      <w:pPr>
        <w:pStyle w:val="ListBullet"/>
        <w:ind w:left="403" w:hanging="259"/>
      </w:pPr>
      <w:r>
        <w:t>Document diagrams, assets, incidents, and recovery steps.</w:t>
      </w:r>
    </w:p>
    <w:p>
      <w:pPr>
        <w:pStyle w:val="ListBullet"/>
        <w:ind w:left="403" w:hanging="259"/>
      </w:pPr>
      <w:r>
        <w:t>Coordinate with carriers, vendors, security, and systems teams.</w:t>
      </w:r>
    </w:p>
    <w:p>
      <w:pPr>
        <w:pStyle w:val="ListBullet"/>
        <w:ind w:left="403" w:hanging="259"/>
      </w:pPr>
      <w:r>
        <w:t>Support backup connectivity and disaster-recovery testing.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Network monitoring platforms.</w:t>
      </w:r>
    </w:p>
    <w:p>
      <w:pPr>
        <w:pStyle w:val="ListBullet"/>
        <w:ind w:left="403" w:hanging="259"/>
      </w:pPr>
      <w:r>
        <w:t>Switches, routers, firewalls, and wireless controllers.</w:t>
      </w:r>
    </w:p>
    <w:p>
      <w:pPr>
        <w:pStyle w:val="ListBullet"/>
        <w:ind w:left="403" w:hanging="259"/>
      </w:pPr>
      <w:r>
        <w:t>Packet and protocol analysis tools.</w:t>
      </w:r>
    </w:p>
    <w:p>
      <w:pPr>
        <w:pStyle w:val="ListBullet"/>
        <w:ind w:left="403" w:hanging="259"/>
      </w:pPr>
      <w:r>
        <w:t>Cabling and test equipment.</w:t>
      </w:r>
    </w:p>
    <w:p>
      <w:pPr>
        <w:pStyle w:val="ListBullet"/>
        <w:ind w:left="403" w:hanging="259"/>
      </w:pPr>
      <w:r>
        <w:t>Configuration and ticketing systems.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Use change control and approved access.</w:t>
      </w:r>
    </w:p>
    <w:p>
      <w:pPr>
        <w:pStyle w:val="ListBullet"/>
        <w:ind w:left="403" w:hanging="259"/>
      </w:pPr>
      <w:r>
        <w:t>Do not bypass segmentation, authentication, or logging.</w:t>
      </w:r>
    </w:p>
    <w:p>
      <w:pPr>
        <w:pStyle w:val="ListBullet"/>
        <w:ind w:left="403" w:hanging="259"/>
      </w:pPr>
      <w:r>
        <w:t>Protect configuration files, keys, and network diagrams.</w:t>
      </w:r>
    </w:p>
    <w:p>
      <w:pPr>
        <w:pStyle w:val="ListBullet"/>
        <w:ind w:left="403" w:hanging="259"/>
      </w:pPr>
      <w:r>
        <w:t>Escalate outages, suspected attacks, unsafe changes, and data exposure.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$73,340 median annual wage for computer network support specialists in May 2024.</w:t>
      </w:r>
    </w:p>
    <w:p>
      <w:pPr/>
      <w:r>
        <w:t>BLS projects 2% growth from 2024 to 2034.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It or field-support trainee.</w:t>
      </w:r>
    </w:p>
    <w:p>
      <w:pPr>
        <w:pStyle w:val="ListBullet"/>
        <w:ind w:left="403" w:hanging="259"/>
      </w:pPr>
      <w:r>
        <w:t>Network support technician.</w:t>
      </w:r>
    </w:p>
    <w:p>
      <w:pPr>
        <w:pStyle w:val="ListBullet"/>
        <w:ind w:left="403" w:hanging="259"/>
      </w:pPr>
      <w:r>
        <w:t>Network administrator or specialist.</w:t>
      </w:r>
    </w:p>
    <w:p>
      <w:pPr>
        <w:pStyle w:val="ListBullet"/>
        <w:ind w:left="403" w:hanging="259"/>
      </w:pPr>
      <w:r>
        <w:t>Network engineering, architecture, cloud networking, cybersecurity, or leadership.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https://www.bls.gov/ooh/computer-and-information-technology/computer-support-specialists.htm</w:t>
      </w:r>
    </w:p>
    <w:p>
      <w:pPr>
        <w:pStyle w:val="ListBullet"/>
        <w:ind w:left="403" w:hanging="259"/>
      </w:pPr>
      <w:r>
        <w:t>https://www.cisa.gov/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Network Support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Network Support Technician Guide English v1.0</dc:title>
  <dc:subject>Career guide for Network Support Technician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