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SOFTWARE QUALITY ASSURANCE ANALYST AND TESTER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Plan and perform risk-based testing, document defects, assess quality evidence, and help teams release software responsibly.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Plan and perform risk-based testing, document defects, assess quality evidence, and help teams release software responsibly.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 publishers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technology and consulting firms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finance, healthcare, and government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product and enterprise development teams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Review requirements and acceptance criteria.</w:t>
      </w:r>
    </w:p>
    <w:p>
      <w:pPr>
        <w:pStyle w:val="ListBullet"/>
        <w:ind w:left="403" w:hanging="259"/>
      </w:pPr>
      <w:r>
        <w:t>Design functional, integration, regression, accessibility, performance, and security-related tests.</w:t>
      </w:r>
    </w:p>
    <w:p>
      <w:pPr>
        <w:pStyle w:val="ListBullet"/>
        <w:ind w:left="403" w:hanging="259"/>
      </w:pPr>
      <w:r>
        <w:t>Prepare controlled test data and environments.</w:t>
      </w:r>
    </w:p>
    <w:p>
      <w:pPr>
        <w:pStyle w:val="ListBullet"/>
        <w:ind w:left="403" w:hanging="259"/>
      </w:pPr>
      <w:r>
        <w:t>Execute tests and document reproducible evidence.</w:t>
      </w:r>
    </w:p>
    <w:p>
      <w:pPr>
        <w:pStyle w:val="ListBullet"/>
        <w:ind w:left="403" w:hanging="259"/>
      </w:pPr>
      <w:r>
        <w:t>Triage defects by impact and risk.</w:t>
      </w:r>
    </w:p>
    <w:p>
      <w:pPr>
        <w:pStyle w:val="ListBullet"/>
        <w:ind w:left="403" w:hanging="259"/>
      </w:pPr>
      <w:r>
        <w:t>Support release decisions without hiding uncertainty.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Review requirements and acceptance criteria.</w:t>
      </w:r>
    </w:p>
    <w:p>
      <w:pPr>
        <w:pStyle w:val="ListBullet"/>
        <w:ind w:left="403" w:hanging="259"/>
      </w:pPr>
      <w:r>
        <w:t>Design functional, integration, regression, accessibility, performance, and security-related tests.</w:t>
      </w:r>
    </w:p>
    <w:p>
      <w:pPr>
        <w:pStyle w:val="ListBullet"/>
        <w:ind w:left="403" w:hanging="259"/>
      </w:pPr>
      <w:r>
        <w:t>Prepare controlled test data and environments.</w:t>
      </w:r>
    </w:p>
    <w:p>
      <w:pPr>
        <w:pStyle w:val="ListBullet"/>
        <w:ind w:left="403" w:hanging="259"/>
      </w:pPr>
      <w:r>
        <w:t>Execute tests and document reproducible evidence.</w:t>
      </w:r>
    </w:p>
    <w:p>
      <w:pPr>
        <w:pStyle w:val="ListBullet"/>
        <w:ind w:left="403" w:hanging="259"/>
      </w:pPr>
      <w:r>
        <w:t>Triage defects by impact and risk.</w:t>
      </w:r>
    </w:p>
    <w:p>
      <w:pPr>
        <w:pStyle w:val="ListBullet"/>
        <w:ind w:left="403" w:hanging="259"/>
      </w:pPr>
      <w:r>
        <w:t>Support release decisions without hiding uncertainty.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Test-management and defect-tracking systems.</w:t>
      </w:r>
    </w:p>
    <w:p>
      <w:pPr>
        <w:pStyle w:val="ListBullet"/>
        <w:ind w:left="403" w:hanging="259"/>
      </w:pPr>
      <w:r>
        <w:t>Api and browser testing tools.</w:t>
      </w:r>
    </w:p>
    <w:p>
      <w:pPr>
        <w:pStyle w:val="ListBullet"/>
        <w:ind w:left="403" w:hanging="259"/>
      </w:pPr>
      <w:r>
        <w:t>Automation frameworks where appropriate.</w:t>
      </w:r>
    </w:p>
    <w:p>
      <w:pPr>
        <w:pStyle w:val="ListBullet"/>
        <w:ind w:left="403" w:hanging="259"/>
      </w:pPr>
      <w:r>
        <w:t>Version control and continuous-integration systems.</w:t>
      </w:r>
    </w:p>
    <w:p>
      <w:pPr>
        <w:pStyle w:val="ListBullet"/>
        <w:ind w:left="403" w:hanging="259"/>
      </w:pPr>
      <w:r>
        <w:t>Accessibility and performance tools.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approve a release merely to meet a deadline.</w:t>
      </w:r>
    </w:p>
    <w:p>
      <w:pPr>
        <w:pStyle w:val="ListBullet"/>
        <w:ind w:left="403" w:hanging="259"/>
      </w:pPr>
      <w:r>
        <w:t>Do not test with unauthorized production data.</w:t>
      </w:r>
    </w:p>
    <w:p>
      <w:pPr>
        <w:pStyle w:val="ListBullet"/>
        <w:ind w:left="403" w:hanging="259"/>
      </w:pPr>
      <w:r>
        <w:t>Separate observed evidence from assumptions.</w:t>
      </w:r>
    </w:p>
    <w:p>
      <w:pPr>
        <w:pStyle w:val="ListBullet"/>
        <w:ind w:left="403" w:hanging="259"/>
      </w:pPr>
      <w:r>
        <w:t>Escalate severe safety, privacy, security, accessibility, or data-integrity defects.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$102,610 median annual wage in May 2024.</w:t>
      </w:r>
    </w:p>
    <w:p>
      <w:pPr/>
      <w:r>
        <w:t>BLS projects 10% growth from 2024 to 2034 for software quality assurance analysts and testers.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Manual tester or support role.</w:t>
      </w:r>
    </w:p>
    <w:p>
      <w:pPr>
        <w:pStyle w:val="ListBullet"/>
        <w:ind w:left="403" w:hanging="259"/>
      </w:pPr>
      <w:r>
        <w:t>Junior qa analyst.</w:t>
      </w:r>
    </w:p>
    <w:p>
      <w:pPr>
        <w:pStyle w:val="ListBullet"/>
        <w:ind w:left="403" w:hanging="259"/>
      </w:pPr>
      <w:r>
        <w:t>Qa analyst, tester, or automation specialist.</w:t>
      </w:r>
    </w:p>
    <w:p>
      <w:pPr>
        <w:pStyle w:val="ListBullet"/>
        <w:ind w:left="403" w:hanging="259"/>
      </w:pPr>
      <w:r>
        <w:t>Quality engineering, accessibility, performance, security testing, or leadership.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https://www.bls.gov/ooh/computer-and-information-technology/software-developers.htm</w:t>
      </w:r>
    </w:p>
    <w:p>
      <w:pPr>
        <w:pStyle w:val="ListBullet"/>
        <w:ind w:left="403" w:hanging="259"/>
      </w:pPr>
      <w:r>
        <w:t>https://www.section508.gov/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Software Quality Assurance Analyst and Tester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Software Quality Assurance Analyst and Tester Guide English v1.0</dc:title>
  <dc:subject>Career guide for Software Quality Assurance Analyst and Tester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