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SOFTWARE DEVELOPER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Design, implement, test, document, deploy, and maintain software systems that meet user needs and manage operational risk.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Design, implement, test, document, deploy, and maintain software systems that meet user needs and manage operational risk.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publishers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finance and insurance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manufacturing and professional services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government, healthcare, and research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Analyze requirements and system constraints.</w:t>
      </w:r>
    </w:p>
    <w:p>
      <w:pPr>
        <w:pStyle w:val="ListBullet"/>
        <w:ind w:left="403" w:hanging="259"/>
      </w:pPr>
      <w:r>
        <w:t>Design software components and data flows.</w:t>
      </w:r>
    </w:p>
    <w:p>
      <w:pPr>
        <w:pStyle w:val="ListBullet"/>
        <w:ind w:left="403" w:hanging="259"/>
      </w:pPr>
      <w:r>
        <w:t>Write, review, and test code.</w:t>
      </w:r>
    </w:p>
    <w:p>
      <w:pPr>
        <w:pStyle w:val="ListBullet"/>
        <w:ind w:left="403" w:hanging="259"/>
      </w:pPr>
      <w:r>
        <w:t>Manage dependencies, secrets, and configurations.</w:t>
      </w:r>
    </w:p>
    <w:p>
      <w:pPr>
        <w:pStyle w:val="ListBullet"/>
        <w:ind w:left="403" w:hanging="259"/>
      </w:pPr>
      <w:r>
        <w:t>Deploy through controlled pipelines.</w:t>
      </w:r>
    </w:p>
    <w:p>
      <w:pPr>
        <w:pStyle w:val="ListBullet"/>
        <w:ind w:left="403" w:hanging="259"/>
      </w:pPr>
      <w:r>
        <w:t>Monitor reliability, fix defects, and document decisions.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Analyze requirements and system constraints.</w:t>
      </w:r>
    </w:p>
    <w:p>
      <w:pPr>
        <w:pStyle w:val="ListBullet"/>
        <w:ind w:left="403" w:hanging="259"/>
      </w:pPr>
      <w:r>
        <w:t>Design software components and data flows.</w:t>
      </w:r>
    </w:p>
    <w:p>
      <w:pPr>
        <w:pStyle w:val="ListBullet"/>
        <w:ind w:left="403" w:hanging="259"/>
      </w:pPr>
      <w:r>
        <w:t>Write, review, and test code.</w:t>
      </w:r>
    </w:p>
    <w:p>
      <w:pPr>
        <w:pStyle w:val="ListBullet"/>
        <w:ind w:left="403" w:hanging="259"/>
      </w:pPr>
      <w:r>
        <w:t>Manage dependencies, secrets, and configurations.</w:t>
      </w:r>
    </w:p>
    <w:p>
      <w:pPr>
        <w:pStyle w:val="ListBullet"/>
        <w:ind w:left="403" w:hanging="259"/>
      </w:pPr>
      <w:r>
        <w:t>Deploy through controlled pipelines.</w:t>
      </w:r>
    </w:p>
    <w:p>
      <w:pPr>
        <w:pStyle w:val="ListBullet"/>
        <w:ind w:left="403" w:hanging="259"/>
      </w:pPr>
      <w:r>
        <w:t>Monitor reliability, fix defects, and document decisions.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Programming languages and frameworks.</w:t>
      </w:r>
    </w:p>
    <w:p>
      <w:pPr>
        <w:pStyle w:val="ListBullet"/>
        <w:ind w:left="403" w:hanging="259"/>
      </w:pPr>
      <w:r>
        <w:t>Integrated development environments.</w:t>
      </w:r>
    </w:p>
    <w:p>
      <w:pPr>
        <w:pStyle w:val="ListBullet"/>
        <w:ind w:left="403" w:hanging="259"/>
      </w:pPr>
      <w:r>
        <w:t>Version control and code review.</w:t>
      </w:r>
    </w:p>
    <w:p>
      <w:pPr>
        <w:pStyle w:val="ListBullet"/>
        <w:ind w:left="403" w:hanging="259"/>
      </w:pPr>
      <w:r>
        <w:t>Testing and continuous-delivery systems.</w:t>
      </w:r>
    </w:p>
    <w:p>
      <w:pPr>
        <w:pStyle w:val="ListBullet"/>
        <w:ind w:left="403" w:hanging="259"/>
      </w:pPr>
      <w:r>
        <w:t>Cloud, containers, monitoring, and secure-development tools.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conceal known defects or security risks.</w:t>
      </w:r>
    </w:p>
    <w:p>
      <w:pPr>
        <w:pStyle w:val="ListBullet"/>
        <w:ind w:left="403" w:hanging="259"/>
      </w:pPr>
      <w:r>
        <w:t>Do not use unlicensed code or expose secrets.</w:t>
      </w:r>
    </w:p>
    <w:p>
      <w:pPr>
        <w:pStyle w:val="ListBullet"/>
        <w:ind w:left="403" w:hanging="259"/>
      </w:pPr>
      <w:r>
        <w:t>Apply privacy, accessibility, safety, and security requirements from design onward.</w:t>
      </w:r>
    </w:p>
    <w:p>
      <w:pPr>
        <w:pStyle w:val="ListBullet"/>
        <w:ind w:left="403" w:hanging="259"/>
      </w:pPr>
      <w:r>
        <w:t>Escalate production risk, data loss, vulnerability, and unethical product use.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$133,080 median annual wage in May 2024.</w:t>
      </w:r>
    </w:p>
    <w:p>
      <w:pPr/>
      <w:r>
        <w:t>BLS projects 16% growth from 2024 to 2034 for software developers.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Internship, apprenticeship, support, or junior development role.</w:t>
      </w:r>
    </w:p>
    <w:p>
      <w:pPr>
        <w:pStyle w:val="ListBullet"/>
        <w:ind w:left="403" w:hanging="259"/>
      </w:pPr>
      <w:r>
        <w:t>Software developer.</w:t>
      </w:r>
    </w:p>
    <w:p>
      <w:pPr>
        <w:pStyle w:val="ListBullet"/>
        <w:ind w:left="403" w:hanging="259"/>
      </w:pPr>
      <w:r>
        <w:t>Senior or specialist developer.</w:t>
      </w:r>
    </w:p>
    <w:p>
      <w:pPr>
        <w:pStyle w:val="ListBullet"/>
        <w:ind w:left="403" w:hanging="259"/>
      </w:pPr>
      <w:r>
        <w:t>Technical lead, architect, engineering manager, security, reliability, or product pathway.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https://www.bls.gov/ooh/computer-and-information-technology/software-developers.htm</w:t>
      </w:r>
    </w:p>
    <w:p>
      <w:pPr>
        <w:pStyle w:val="ListBullet"/>
        <w:ind w:left="403" w:hanging="259"/>
      </w:pPr>
      <w:r>
        <w:t>https://www.cisa.gov/resources-tools/resources/secure-by-design</w:t>
      </w:r>
    </w:p>
    <w:p>
      <w:pPr>
        <w:pStyle w:val="ListBullet"/>
        <w:ind w:left="403" w:hanging="259"/>
      </w:pPr>
      <w:r>
        <w:t>https://owasp.org/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Software Developer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Software Developer Guide English v1.0</dc:title>
  <dc:subject>Career guide for Software Developer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