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ARCHITECTURAL AND CIVIL DRAFTER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Architectural and civil drafters convert design concepts, specifications, survey data, and calculations into coordinated technical drawings and digital models.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Architectural and civil drafters convert design concepts, specifications, survey data, and calculations into coordinated technical drawings and digital models.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architecture and engineering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construction and design-build companies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government and utilities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specialty drafting and building-information-modeling teams</w:t>
            </w:r>
          </w:p>
        </w:tc>
      </w:tr>
    </w:tbl>
    <w:p>
      <w:pPr>
        <w:pStyle w:val="ListBullet"/>
        <w:ind w:left="403" w:hanging="259"/>
      </w:pPr>
      <w:r>
        <w:t>Prepare plans, sections, details, schedules, and models.</w:t>
      </w:r>
    </w:p>
    <w:p>
      <w:pPr>
        <w:pStyle w:val="ListBullet"/>
        <w:ind w:left="403" w:hanging="259"/>
      </w:pPr>
      <w:r>
        <w:t>Apply drafting standards, layers, symbols, dimensions, and annotations.</w:t>
      </w:r>
    </w:p>
    <w:p>
      <w:pPr>
        <w:pStyle w:val="ListBullet"/>
        <w:ind w:left="403" w:hanging="259"/>
      </w:pPr>
      <w:r>
        <w:t>Coordinate architectural, civil, structural, and utility information.</w:t>
      </w:r>
    </w:p>
    <w:p>
      <w:pPr>
        <w:pStyle w:val="ListBullet"/>
        <w:ind w:left="403" w:hanging="259"/>
      </w:pPr>
      <w:r>
        <w:t>Revise drawings through controlled review cycles.</w:t>
      </w:r>
    </w:p>
    <w:p>
      <w:pPr>
        <w:pStyle w:val="ListBullet"/>
        <w:ind w:left="403" w:hanging="259"/>
      </w:pPr>
      <w:r>
        <w:t>Check references, scale, constructability, and document consistency.</w:t>
      </w:r>
    </w:p>
    <w:p>
      <w:pPr>
        <w:pStyle w:val="ListBullet"/>
        <w:ind w:left="403" w:hanging="259"/>
      </w:pPr>
      <w:r>
        <w:t>Maintain files, revisions, transmittals, and record drawings.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Prepare plans, sections, details, schedules, and models.</w:t>
      </w:r>
    </w:p>
    <w:p>
      <w:pPr>
        <w:pStyle w:val="ListBullet"/>
        <w:ind w:left="403" w:hanging="259"/>
      </w:pPr>
      <w:r>
        <w:t>Apply drafting standards, layers, symbols, dimensions, and annotations.</w:t>
      </w:r>
    </w:p>
    <w:p>
      <w:pPr>
        <w:pStyle w:val="ListBullet"/>
        <w:ind w:left="403" w:hanging="259"/>
      </w:pPr>
      <w:r>
        <w:t>Coordinate architectural, civil, structural, and utility information.</w:t>
      </w:r>
    </w:p>
    <w:p>
      <w:pPr>
        <w:pStyle w:val="ListBullet"/>
        <w:ind w:left="403" w:hanging="259"/>
      </w:pPr>
      <w:r>
        <w:t>Revise drawings through controlled review cycles.</w:t>
      </w:r>
    </w:p>
    <w:p>
      <w:pPr>
        <w:pStyle w:val="ListBullet"/>
        <w:ind w:left="403" w:hanging="259"/>
      </w:pPr>
      <w:r>
        <w:t>Check references, scale, constructability, and document consistency.</w:t>
      </w:r>
    </w:p>
    <w:p>
      <w:pPr>
        <w:pStyle w:val="ListBullet"/>
        <w:ind w:left="403" w:hanging="259"/>
      </w:pPr>
      <w:r>
        <w:t>Maintain files, revisions, transmittals, and record drawings.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Computer-aided design software.</w:t>
      </w:r>
    </w:p>
    <w:p>
      <w:pPr>
        <w:pStyle w:val="ListBullet"/>
        <w:ind w:left="403" w:hanging="259"/>
      </w:pPr>
      <w:r>
        <w:t>Building information modeling systems.</w:t>
      </w:r>
    </w:p>
    <w:p>
      <w:pPr>
        <w:pStyle w:val="ListBullet"/>
        <w:ind w:left="403" w:hanging="259"/>
      </w:pPr>
      <w:r>
        <w:t>Document-management and markup tools.</w:t>
      </w:r>
    </w:p>
    <w:p>
      <w:pPr>
        <w:pStyle w:val="ListBullet"/>
        <w:ind w:left="403" w:hanging="259"/>
      </w:pPr>
      <w:r>
        <w:t>Plotting and scanning equipment.</w:t>
      </w:r>
    </w:p>
    <w:p>
      <w:pPr>
        <w:pStyle w:val="ListBullet"/>
        <w:ind w:left="403" w:hanging="259"/>
      </w:pPr>
      <w:r>
        <w:t>Standards, codes, and specification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present drafting work as licensed architectural or engineering approval.</w:t>
      </w:r>
    </w:p>
    <w:p>
      <w:pPr>
        <w:pStyle w:val="ListBullet"/>
        <w:ind w:left="403" w:hanging="259"/>
      </w:pPr>
      <w:r>
        <w:t>Do not overwrite records or issue unapproved revisions.</w:t>
      </w:r>
    </w:p>
    <w:p>
      <w:pPr>
        <w:pStyle w:val="ListBullet"/>
        <w:ind w:left="403" w:hanging="259"/>
      </w:pPr>
      <w:r>
        <w:t>Respect copyright, proprietary models, and project confidentiality.</w:t>
      </w:r>
    </w:p>
    <w:p>
      <w:pPr>
        <w:pStyle w:val="ListBullet"/>
        <w:ind w:left="403" w:hanging="259"/>
      </w:pPr>
      <w:r>
        <w:t>Escalate conflicting dimensions, code questions, missing approvals, and constructability risks.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$65,380 for drafters. Architectural and civil drafting wages vary by industry, software, experience, and region.</w:t>
      </w:r>
    </w:p>
    <w:p>
      <w:pPr/>
      <w:r>
        <w:t>Overall drafter employment is projected to show little or no change from 2024 to 2034, but about 16,200 openings are projected annually, mainly from replacement.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Drafters typically complete postsecondary education in drafting, design technology, CAD, BIM, architecture, or civil engineering technology. A strong, ethical portfolio is important.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Vendor credentials may demonstrate software skills but do not replace design knowledge. Verify accreditation, transfer credit, local employer software, and total program cost.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Cad or document-control assistant.</w:t>
      </w:r>
    </w:p>
    <w:p>
      <w:pPr>
        <w:pStyle w:val="ListBullet"/>
        <w:ind w:left="403" w:hanging="259"/>
      </w:pPr>
      <w:r>
        <w:t>Architectural or civil drafter.</w:t>
      </w:r>
    </w:p>
    <w:p>
      <w:pPr>
        <w:pStyle w:val="ListBullet"/>
        <w:ind w:left="403" w:hanging="259"/>
      </w:pPr>
      <w:r>
        <w:t>Senior drafter, bim coordinator, or design technician.</w:t>
      </w:r>
    </w:p>
    <w:p>
      <w:pPr>
        <w:pStyle w:val="ListBullet"/>
        <w:ind w:left="403" w:hanging="259"/>
      </w:pPr>
      <w:r>
        <w:t>Design management, civil technology, architecture, or engineering education.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https://www.bls.gov/ooh/architecture-and-engineering/drafters.htm</w:t>
      </w:r>
    </w:p>
    <w:p>
      <w:pPr>
        <w:pStyle w:val="ListBullet"/>
        <w:ind w:left="403" w:hanging="259"/>
      </w:pPr>
      <w:r>
        <w:t>https://www.abet.org/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Architectural and Civil Drafter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Architectural and Civil Drafter Guide English v1.0</dc:title>
  <dc:subject>Career guide for Architectural and Civil Drafter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