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ASSISTENTE DE FISIOTERAPIA</w:t>
      </w:r>
    </w:p>
    <w:p>
      <w:pPr>
        <w:jc w:val="center"/>
      </w:pPr>
      <w:r>
        <w:t>Guia gratuita sobre carreira, educação, acessibilidade, segurança e decisões éticas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Preparada com assistência do ChatGPT, OpenAI</w:t>
      </w:r>
    </w:p>
    <w:p>
      <w:pPr>
        <w:jc w:val="center"/>
      </w:pPr>
      <w:r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você a avaliar o trabalho de assistente de fisioterapia, verificar requisitos e comparar caminhos de formação. Não garante emprego, salário, licença, promoção, turno ou trabalho remoto.</w:t>
      </w:r>
    </w:p>
    <w:p>
      <w:pPr>
        <w:pStyle w:val="Heading1"/>
      </w:pPr>
      <w:r>
        <w:t>Por que criei este guia</w:t>
      </w:r>
    </w:p>
    <w:p>
      <w:r>
        <w:t>Criei os Guias de Oportunidades ao Longo da Vida para apoiar pessoas de todas as idades e capacidades. Vivo com disgrafia e estou no espectro autista; iniciei este projeto aos 70 anos. A missão é oferecer linguagem clara, opções de baixo custo, acessibilidade e orientação ética.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este guia. O ChatGPT apoiou pesquisa, organização, edição e preparação. A IA não substitui fontes oficiais, profissionais qualificados nem julgamento humano.</w:t>
      </w:r>
    </w:p>
    <w:p>
      <w:pPr>
        <w:pStyle w:val="ListBullet"/>
      </w:pPr>
      <w:r>
        <w:t>Verifique requisitos atuais com empregadores, instituições e órgãos reguladores.</w:t>
      </w:r>
    </w:p>
    <w:p>
      <w:pPr>
        <w:pStyle w:val="ListBullet"/>
      </w:pPr>
      <w:r>
        <w:t>Não pague por promessas de emprego ou renda.</w:t>
      </w:r>
    </w:p>
    <w:p>
      <w:pPr>
        <w:pStyle w:val="ListBullet"/>
      </w:pPr>
      <w:r>
        <w:t>Não use informações confidenciais em ferramentas públicas de IA.</w:t>
      </w:r>
    </w:p>
    <w:p>
      <w:pPr>
        <w:pStyle w:val="ListBullet"/>
      </w:pPr>
      <w:r>
        <w:t>Este material é educacional, não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por observação, voluntariado permitido ou exercícios fictícios.</w:t>
      </w:r>
    </w:p>
    <w:p>
      <w:pPr>
        <w:pStyle w:val="ListBullet"/>
      </w:pPr>
      <w:r>
        <w:t>Registre custos, fontes, promessas, adaptações e condições de saída.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Assistente de Fisioterapia trabalha em ambientes que exigem precisão, comunicação, documentação e respeito aos limites da função. O contexto pode incluir hospitais, clínicas, domicílios, organizações comunitárias, oficinas ou instalações especializadas, conforme a ocupação.</w:t>
      </w:r>
    </w:p>
    <w:p>
      <w:pPr>
        <w:pStyle w:val="Heading2"/>
      </w:pPr>
      <w:r>
        <w:t>Ciclos de trabalho</w:t>
      </w:r>
    </w:p>
    <w:p>
      <w:pPr>
        <w:pStyle w:val="ListBullet"/>
      </w:pPr>
      <w:r>
        <w:t>Executar intervenções previstas pelo fisioterapeuta.</w:t>
      </w:r>
    </w:p>
    <w:p>
      <w:pPr>
        <w:pStyle w:val="ListBullet"/>
      </w:pPr>
      <w:r>
        <w:t>Ajudar em exercícios, mobilidade, transferência e uso de equipamentos.</w:t>
      </w:r>
    </w:p>
    <w:p>
      <w:pPr>
        <w:pStyle w:val="ListBullet"/>
      </w:pPr>
      <w:r>
        <w:t>Observar resposta, dor, fadiga e sinais de alerta.</w:t>
      </w:r>
    </w:p>
    <w:p>
      <w:pPr>
        <w:pStyle w:val="ListBullet"/>
      </w:pPr>
      <w:r>
        <w:t>Documentar tratamento e progresso com precisão.</w:t>
      </w:r>
    </w:p>
    <w:p>
      <w:pPr>
        <w:pStyle w:val="ListBullet"/>
      </w:pPr>
      <w:r>
        <w:t>Educar paciente e família somente conforme o plano autorizado.</w:t>
      </w:r>
    </w:p>
    <w:p>
      <w:r>
        <w:t>Ciclo diário: preparar, verificar, executar, documentar e entregar. Ciclo semanal: revisar pendências, qualidade, suprimentos, treinamento, incidentes e melhoria de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Executar intervenções previstas pelo fisioterapeuta.</w:t>
      </w:r>
    </w:p>
    <w:p>
      <w:pPr>
        <w:pStyle w:val="ListBullet"/>
      </w:pPr>
      <w:r>
        <w:t>Ajudar em exercícios, mobilidade, transferência e uso de equipamentos.</w:t>
      </w:r>
    </w:p>
    <w:p>
      <w:pPr>
        <w:pStyle w:val="ListBullet"/>
      </w:pPr>
      <w:r>
        <w:t>Observar resposta, dor, fadiga e sinais de alerta.</w:t>
      </w:r>
    </w:p>
    <w:p>
      <w:pPr>
        <w:pStyle w:val="ListBullet"/>
      </w:pPr>
      <w:r>
        <w:t>Documentar tratamento e progresso com precisão.</w:t>
      </w:r>
    </w:p>
    <w:p>
      <w:pPr>
        <w:pStyle w:val="ListBullet"/>
      </w:pPr>
      <w:r>
        <w:t>Educar paciente e família somente conforme o plano autorizado.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barras paralelas e dispositivos de marcha</w:t>
      </w:r>
    </w:p>
    <w:p>
      <w:pPr>
        <w:pStyle w:val="ListBullet"/>
      </w:pPr>
      <w:r>
        <w:t>equipamentos de exercício terapêutico</w:t>
      </w:r>
    </w:p>
    <w:p>
      <w:pPr>
        <w:pStyle w:val="ListBullet"/>
      </w:pPr>
      <w:r>
        <w:t>recursos de calor, frio e eletroterapia autorizados</w:t>
      </w:r>
    </w:p>
    <w:p>
      <w:pPr>
        <w:pStyle w:val="ListBullet"/>
      </w:pPr>
      <w:r>
        <w:t>prontuário eletrônico</w:t>
      </w:r>
    </w:p>
    <w:p>
      <w:pPr>
        <w:pStyle w:val="ListBullet"/>
      </w:pPr>
      <w:r>
        <w:t>dispositivos de transferência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autorizadas pelo treinamento, licença, supervisão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quem fez o quê, quando, com qual material e resultado.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o ritmo, contato humano, ambiente e exigências físicas?</w:t>
      </w:r>
    </w:p>
    <w:p>
      <w:pPr>
        <w:pStyle w:val="ListBullet"/>
      </w:pPr>
      <w:r>
        <w:t>O horário e transporte são compatíveis com minha família?</w:t>
      </w:r>
    </w:p>
    <w:p>
      <w:pPr>
        <w:pStyle w:val="ListBullet"/>
      </w:pPr>
      <w:r>
        <w:t>A remuneração provável justifica o custo total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laboratórios, prática, emprego e exames. Considere tecnologia assistiva, ergonomia, comunicação acessível, intérprete, legendas,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avaliar, diagnosticar ou alterar o plano independentemente.</w:t>
      </w:r>
    </w:p>
    <w:p>
      <w:pPr>
        <w:pStyle w:val="ListBullet"/>
      </w:pPr>
      <w:r>
        <w:t>Interromper diante de dor aguda, falta de ar, queda ou mudança neurológica.</w:t>
      </w:r>
    </w:p>
    <w:p>
      <w:pPr>
        <w:pStyle w:val="ListBullet"/>
      </w:pPr>
      <w:r>
        <w:t>Aplicar técnicas de transferência e prevenção de quedas aprovadas.</w:t>
      </w:r>
    </w:p>
    <w:p>
      <w:r>
        <w:t>Riscos podem incluir exposição biológica, lesão musculoesquelética, violência, fadiga, estresse moral, máquinas, eletricidade, animais ou trabalho isolado. Use EPI, procedimentos e comunicação de incidentes aplicáveis.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Pesquise dados atuais do Bureau of Labor Statistics dos Estados Unidos e fontes locais. Títulos próximos podem ter salários e requisitos diferentes. Analise pelo menos 25 vagas e compare salário, horas extras, turnos, benefícios, estabilidade, exigências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institucional e programática quando aplicável.</w:t>
      </w:r>
    </w:p>
    <w:p>
      <w:pPr>
        <w:pStyle w:val="ListBullet"/>
      </w:pPr>
      <w:r>
        <w:t>Verificar licença, certificação, exame, prática e renovação.</w:t>
      </w:r>
    </w:p>
    <w:p>
      <w:pPr>
        <w:pStyle w:val="ListBullet"/>
      </w:pPr>
      <w:r>
        <w:t>Comparar conclusão, dívida, colocação, reembolso, transferência de créditos e fechamento.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pago, requisitos de nota e aprovação.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clínicos, educacionais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horas, referências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uma lista de verificação, fluxo, plano de segurança ou registro fictício apropriado.</w:t>
      </w:r>
    </w:p>
    <w:p>
      <w:pPr>
        <w:pStyle w:val="ListBullet"/>
      </w:pPr>
      <w:r>
        <w:t>Use somente dados públicos, fictícios ou completamente anonimizados.</w:t>
      </w:r>
    </w:p>
    <w:p>
      <w:pPr>
        <w:pStyle w:val="ListBullet"/>
      </w:pPr>
      <w:r>
        <w:t>Explique tarefa, método, controle, resultado e momento de escalonamento.</w:t>
      </w:r>
    </w:p>
    <w:p>
      <w:pPr>
        <w:pStyle w:val="ListBullet"/>
      </w:pPr>
      <w:r>
        <w:t>No currículo, descreva apenas experiência e credenciais que possa comprovar.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liderança, educação, qualidade, gestão ou ocupação adjacente. Guarde históricos, certificados, horas, avaliações, licenças e acordos. Planeje alternativas caso saúde, família, mercado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 em todo o caminho.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foi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Assistente de Fisioterapia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