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VETERINÁRIO E CUIDADOR DE ANIMAIS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veterinário e cuidador de animais,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Veterinário e Cuidador de Animais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Alimentar, limpar, conter e observar animais.</w:t>
      </w:r>
    </w:p>
    <w:p>
      <w:pPr>
        <w:pStyle w:val="ListBullet"/>
      </w:pPr>
      <w:r>
        <w:t>Preparar salas, gaiolas, instrumentos e suprimentos.</w:t>
      </w:r>
    </w:p>
    <w:p>
      <w:pPr>
        <w:pStyle w:val="ListBullet"/>
      </w:pPr>
      <w:r>
        <w:t>Apoiar exames e procedimentos conforme orientação.</w:t>
      </w:r>
    </w:p>
    <w:p>
      <w:pPr>
        <w:pStyle w:val="ListBullet"/>
      </w:pPr>
      <w:r>
        <w:t>Registrar comportamento, ingestão, eliminação e sinais de doença.</w:t>
      </w:r>
    </w:p>
    <w:p>
      <w:pPr>
        <w:pStyle w:val="ListBullet"/>
      </w:pPr>
      <w:r>
        <w:t>Comunicar-se com tutores dentro do escopo.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Alimentar, limpar, conter e observar animais.</w:t>
      </w:r>
    </w:p>
    <w:p>
      <w:pPr>
        <w:pStyle w:val="ListBullet"/>
      </w:pPr>
      <w:r>
        <w:t>Preparar salas, gaiolas, instrumentos e suprimentos.</w:t>
      </w:r>
    </w:p>
    <w:p>
      <w:pPr>
        <w:pStyle w:val="ListBullet"/>
      </w:pPr>
      <w:r>
        <w:t>Apoiar exames e procedimentos conforme orientação.</w:t>
      </w:r>
    </w:p>
    <w:p>
      <w:pPr>
        <w:pStyle w:val="ListBullet"/>
      </w:pPr>
      <w:r>
        <w:t>Registrar comportamento, ingestão, eliminação e sinais de doença.</w:t>
      </w:r>
    </w:p>
    <w:p>
      <w:pPr>
        <w:pStyle w:val="ListBullet"/>
      </w:pPr>
      <w:r>
        <w:t>Comunicar-se com tutores dentro do escopo.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equipamentos de contenção</w:t>
      </w:r>
    </w:p>
    <w:p>
      <w:pPr>
        <w:pStyle w:val="ListBullet"/>
      </w:pPr>
      <w:r>
        <w:t>gaiolas e sistemas de limpeza</w:t>
      </w:r>
    </w:p>
    <w:p>
      <w:pPr>
        <w:pStyle w:val="ListBullet"/>
      </w:pPr>
      <w:r>
        <w:t>balanças e termômetros</w:t>
      </w:r>
    </w:p>
    <w:p>
      <w:pPr>
        <w:pStyle w:val="ListBullet"/>
      </w:pPr>
      <w:r>
        <w:t>registros veterinários</w:t>
      </w:r>
    </w:p>
    <w:p>
      <w:pPr>
        <w:pStyle w:val="ListBullet"/>
      </w:pPr>
      <w:r>
        <w:t>EPI e materiais de biossegurança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diagnosticar, prescrever ou executar atos restritos.</w:t>
      </w:r>
    </w:p>
    <w:p>
      <w:pPr>
        <w:pStyle w:val="ListBullet"/>
      </w:pPr>
      <w:r>
        <w:t>Evitar contenção excessiva e reconhecer risco de mordida ou zoonose.</w:t>
      </w:r>
    </w:p>
    <w:p>
      <w:pPr>
        <w:pStyle w:val="ListBullet"/>
      </w:pPr>
      <w:r>
        <w:t>Escalar dor, dificuldade respiratória, sangramento, fuga ou suspeita de crueldade.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Veterinário e Cuidador de Animais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