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ESPECIALISTA EM SINISTROS E PROCESSAMENTO DE APÓLICES</w:t>
      </w:r>
    </w:p>
    <w:p>
      <w:pPr>
        <w:jc w:val="center"/>
      </w:pPr>
      <w:r>
        <w:rPr>
          <w:b w:val="0"/>
        </w:rP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rPr>
          <w:b w:val="0"/>
        </w:rP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rPr>
          <w:b w:val="0"/>
        </w:rP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rPr>
          <w:b w:val="0"/>
        </w:rP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especialista em sinistros e processamento de apólices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Especialistas em sinistros e processamento de apólices recebem, verificam, registram e encaminham documentos de seguro, atualizam apólices e apoiam decisões autorizadas sem prometer cobertura ou pagamento.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especialista em sinistros e processamento de apólices.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6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Especialistas em sinistros e processamento de apólices recebem, verificam, registram e encaminham documentos de seguro, atualizam apólices e apoiam decisões autorizadas sem prometer cobertura ou pagamento.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Receber avisos de sinistro, solicitações e documentos.</w:t>
      </w:r>
    </w:p>
    <w:p>
      <w:pPr>
        <w:pStyle w:val="ListBullet"/>
      </w:pPr>
      <w:r>
        <w:t>Verificar identidade, apólice, datas, cobertura e campos obrigatórios.</w:t>
      </w:r>
    </w:p>
    <w:p>
      <w:pPr>
        <w:pStyle w:val="ListBullet"/>
      </w:pPr>
      <w:r>
        <w:t>Atualizar sistemas e manter trilha de auditoria.</w:t>
      </w:r>
    </w:p>
    <w:p>
      <w:pPr>
        <w:pStyle w:val="ListBullet"/>
      </w:pPr>
      <w:r>
        <w:t>Solicitar informações faltantes e acompanhar prazos.</w:t>
      </w:r>
    </w:p>
    <w:p>
      <w:pPr>
        <w:pStyle w:val="ListBullet"/>
      </w:pPr>
      <w:r>
        <w:t>Processar alterações, renovações, cancelamentos e endossos autorizados.</w:t>
      </w:r>
    </w:p>
    <w:p>
      <w:pPr>
        <w:pStyle w:val="ListBullet"/>
      </w:pPr>
      <w:r>
        <w:t>Apoiar avaliadores, subscritores, agentes e clientes.</w:t>
      </w:r>
    </w:p>
    <w:p>
      <w:pPr>
        <w:pStyle w:val="ListBullet"/>
      </w:pPr>
      <w:r>
        <w:t>Reconhecer fraude, inconsistência e reclamação regulatória.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Receber avisos de sinistro, solicitações e documentos.</w:t>
      </w:r>
    </w:p>
    <w:p>
      <w:pPr>
        <w:pStyle w:val="ListBullet"/>
      </w:pPr>
      <w:r>
        <w:t>Verificar identidade, apólice, datas, cobertura e campos obrigatórios.</w:t>
      </w:r>
    </w:p>
    <w:p>
      <w:pPr>
        <w:pStyle w:val="ListBullet"/>
      </w:pPr>
      <w:r>
        <w:t>Atualizar sistemas e manter trilha de auditoria.</w:t>
      </w:r>
    </w:p>
    <w:p>
      <w:pPr>
        <w:pStyle w:val="ListBullet"/>
      </w:pPr>
      <w:r>
        <w:t>Solicitar informações faltantes e acompanhar prazos.</w:t>
      </w:r>
    </w:p>
    <w:p>
      <w:pPr>
        <w:pStyle w:val="ListBullet"/>
      </w:pPr>
      <w:r>
        <w:t>Processar alterações, renovações, cancelamentos e endossos autorizados.</w:t>
      </w:r>
    </w:p>
    <w:p>
      <w:pPr>
        <w:pStyle w:val="ListBullet"/>
      </w:pPr>
      <w:r>
        <w:t>Apoiar avaliadores, subscritores, agentes e clientes.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administração de apólices e sinistros.</w:t>
      </w:r>
    </w:p>
    <w:p>
      <w:pPr>
        <w:pStyle w:val="ListBullet"/>
      </w:pPr>
      <w:r>
        <w:t>Filas de trabalho, imagens, formulários e correspondência.</w:t>
      </w:r>
    </w:p>
    <w:p>
      <w:pPr>
        <w:pStyle w:val="ListBullet"/>
      </w:pPr>
      <w:r>
        <w:t>Ferramentas de identidade, fraude e conformidade.</w:t>
      </w:r>
    </w:p>
    <w:p>
      <w:pPr>
        <w:pStyle w:val="ListBullet"/>
      </w:pPr>
      <w:r>
        <w:t>Tabelas de autoridade, regras de produto e guias de documentação.</w:t>
      </w:r>
    </w:p>
    <w:p>
      <w:pPr>
        <w:pStyle w:val="ListBullet"/>
      </w:pPr>
      <w:r>
        <w:t>Relatórios de pendência, qualidade e produtividade.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garantir cobertura, pagamento, prazo ou resultado de recurso.</w:t>
      </w:r>
    </w:p>
    <w:p>
      <w:pPr>
        <w:pStyle w:val="ListBullet"/>
      </w:pPr>
      <w:r>
        <w:t>Não alterar datas, fatos, documentos ou códigos para favorecer resultado.</w:t>
      </w:r>
    </w:p>
    <w:p>
      <w:pPr>
        <w:pStyle w:val="ListBullet"/>
      </w:pPr>
      <w:r>
        <w:t>Não interpretar contrato além da autoridade e treinamento.</w:t>
      </w:r>
    </w:p>
    <w:p>
      <w:pPr>
        <w:pStyle w:val="ListBullet"/>
      </w:pPr>
      <w:r>
        <w:t>Não discutir informações com pessoa não autorizada.</w:t>
      </w:r>
    </w:p>
    <w:p>
      <w:pPr>
        <w:pStyle w:val="ListBullet"/>
      </w:pPr>
      <w:r>
        <w:t>Escalonar fraude, ameaça, conflito, reclamação regulatória e erro material.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O BLS informou salário mediano anual de US$ 48.450 em maio de 2024 para auxiliares de sinistros e processamento de apólices.</w:t>
      </w:r>
    </w:p>
    <w:p>
      <w:r>
        <w:t>Essa ocupação integra o grupo de auxiliares financeiros, projetado para cair 5% entre 2024 e 2034. Vagas de reposição permanecem, e automação aumenta o valor de tratar exceções, comunicação, regulação e qualidade.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Muitos cargos aceitam ensino médio e treinamento do empregador. Conhecimento de seguros, atendimento, documentos e sistemas ajuda.</w:t>
      </w:r>
    </w:p>
    <w:p>
      <w:r>
        <w:t>Licenças podem ser necessárias para vender, ajustar ou aconselhar sobre seguros, mas não para todas as funções de processamento. Verifique a função real.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clientes, pacientes, empregados, fornecedores, tribunais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Auxiliar de apólices ou sinistros.</w:t>
      </w:r>
    </w:p>
    <w:p>
      <w:pPr>
        <w:pStyle w:val="ListBullet"/>
      </w:pPr>
      <w:r>
        <w:t>Especialista de processamento.</w:t>
      </w:r>
    </w:p>
    <w:p>
      <w:pPr>
        <w:pStyle w:val="ListBullet"/>
      </w:pPr>
      <w:r>
        <w:t>Analista sênior, examinador, subscritor assistente ou avaliador conforme licença.</w:t>
      </w:r>
    </w:p>
    <w:p>
      <w:pPr>
        <w:pStyle w:val="ListBullet"/>
      </w:pPr>
      <w:r>
        <w:t>Supervisor, gerente de operações ou especialista de produto.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https://www.bls.gov/ooh/office-and-administrative-support/financial-clerks.htm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Especialista em Sinistros e Processamento de Apólices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