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2CEE4" w14:textId="77777777" w:rsidR="00090FCF" w:rsidRDefault="00000000">
      <w:pPr>
        <w:jc w:val="center"/>
      </w:pPr>
      <w:r>
        <w:rPr>
          <w:b/>
          <w:color w:val="1F4E79"/>
          <w:sz w:val="28"/>
        </w:rPr>
        <w:t>LIFELONG OPPORTUNITY</w:t>
      </w:r>
    </w:p>
    <w:p w14:paraId="26F7DAF8" w14:textId="77777777" w:rsidR="00090FCF" w:rsidRDefault="00000000">
      <w:pPr>
        <w:pStyle w:val="Title"/>
        <w:jc w:val="center"/>
      </w:pPr>
      <w:r>
        <w:t>Legal Administrative Assistant and Legal Office Coordinator</w:t>
      </w:r>
    </w:p>
    <w:p w14:paraId="0D982347" w14:textId="77777777" w:rsidR="00090FCF" w:rsidRDefault="00000000">
      <w:pPr>
        <w:jc w:val="center"/>
      </w:pPr>
      <w:r>
        <w:rPr>
          <w:b/>
          <w:sz w:val="28"/>
        </w:rPr>
        <w:t>A Free Guide to Career Fit, Affordable Education, Accessibility,</w:t>
      </w:r>
      <w:r>
        <w:rPr>
          <w:b/>
          <w:sz w:val="28"/>
        </w:rPr>
        <w:br/>
        <w:t>Ethical Work, and Lifelong Reinvention</w:t>
      </w:r>
    </w:p>
    <w:p w14:paraId="208E23B3" w14:textId="77777777" w:rsidR="00090FCF" w:rsidRDefault="00000000">
      <w:pPr>
        <w:jc w:val="center"/>
      </w:pPr>
      <w:r>
        <w:t>For people of all ages, abilities, backgrounds, and income levels</w:t>
      </w:r>
    </w:p>
    <w:p w14:paraId="07FC59C1" w14:textId="77777777" w:rsidR="00090FCF" w:rsidRDefault="00000000">
      <w:pPr>
        <w:jc w:val="center"/>
      </w:pPr>
      <w:r>
        <w:t>Alberto (Al) Leiva</w:t>
      </w:r>
    </w:p>
    <w:p w14:paraId="770BFEC7" w14:textId="77777777" w:rsidR="00090FCF" w:rsidRDefault="00000000">
      <w:pPr>
        <w:jc w:val="center"/>
      </w:pPr>
      <w:r>
        <w:t>Created and directed by Alberto (Al) Leiva</w:t>
      </w:r>
    </w:p>
    <w:p w14:paraId="223A04F1" w14:textId="77777777" w:rsidR="00090FCF" w:rsidRDefault="00000000">
      <w:pPr>
        <w:jc w:val="center"/>
      </w:pPr>
      <w:r>
        <w:t>Research, organization, editing, and document preparation assisted by ChatGPT, OpenAI</w:t>
      </w:r>
    </w:p>
    <w:p w14:paraId="26DC53B7" w14:textId="77777777" w:rsidR="00090FCF" w:rsidRDefault="00000000">
      <w:pPr>
        <w:jc w:val="center"/>
      </w:pPr>
      <w:r>
        <w:t>English Edition • Version 1.0 • July 2026</w:t>
      </w:r>
    </w:p>
    <w:p w14:paraId="6D8455DD" w14:textId="77777777" w:rsidR="00090FCF" w:rsidRDefault="00000000">
      <w:pPr>
        <w:pStyle w:val="Callout"/>
      </w:pPr>
      <w:r>
        <w:rPr>
          <w:b/>
        </w:rPr>
        <w:t xml:space="preserve">The promise of this guide: </w:t>
      </w:r>
      <w:r>
        <w:t>This guide does not promise that Legal Administrative Assistant and Legal Office Coordinator work is right for everyone, that education will be free, or that a credential will lead to a job. It helps readers understand the work, verify requirements, avoid unnecessary debt, build ethical evidence, and take the next realistic step.</w:t>
      </w:r>
    </w:p>
    <w:p w14:paraId="08DEFCF2" w14:textId="77777777" w:rsidR="00090FCF" w:rsidRDefault="00000000">
      <w:r>
        <w:br w:type="page"/>
      </w:r>
    </w:p>
    <w:p w14:paraId="6D9A748D" w14:textId="77777777" w:rsidR="00090FCF" w:rsidRDefault="00000000">
      <w:pPr>
        <w:pStyle w:val="Heading1"/>
      </w:pPr>
      <w:bookmarkStart w:id="0" w:name="_Toc235530076"/>
      <w:r>
        <w:lastRenderedPageBreak/>
        <w:t>Why I Created This Guide</w:t>
      </w:r>
      <w:bookmarkEnd w:id="0"/>
    </w:p>
    <w:p w14:paraId="59763E9B" w14:textId="77777777" w:rsidR="00090FCF"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284CA40A" w14:textId="77777777" w:rsidR="00090FCF" w:rsidRDefault="00000000">
      <w:r>
        <w:t>This manual focuses on a role that supports legal-office operations through scheduling, filing, document preparation, correspondence, records, billing support, deadline control, and strict confidentiality. The goal is not to sell a career. It is to help the reader make an informed, dignified, and financially cautious decision.</w:t>
      </w:r>
    </w:p>
    <w:p w14:paraId="1F3DE468" w14:textId="77777777" w:rsidR="00090FCF" w:rsidRDefault="00000000">
      <w:pPr>
        <w:pStyle w:val="Heading1"/>
      </w:pPr>
      <w:bookmarkStart w:id="1" w:name="_Toc235530077"/>
      <w:r>
        <w:t>Acknowledgment of AI Assistance</w:t>
      </w:r>
      <w:bookmarkEnd w:id="1"/>
    </w:p>
    <w:p w14:paraId="24703C48" w14:textId="77777777" w:rsidR="00090FCF"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00C5491D" w14:textId="77777777" w:rsidR="00090FCF" w:rsidRDefault="00000000">
      <w:pPr>
        <w:pStyle w:val="Heading1"/>
      </w:pPr>
      <w:bookmarkStart w:id="2" w:name="_Toc235530078"/>
      <w:r>
        <w:t>Ethical and Practical Limits</w:t>
      </w:r>
      <w:bookmarkEnd w:id="2"/>
    </w:p>
    <w:p w14:paraId="2B927E6E" w14:textId="77777777" w:rsidR="00090FCF" w:rsidRDefault="00000000">
      <w:pPr>
        <w:pStyle w:val="ListBullet"/>
        <w:ind w:left="389" w:hanging="259"/>
      </w:pPr>
      <w:r>
        <w:t>No career assessment can guarantee that you will enjoy this work.</w:t>
      </w:r>
    </w:p>
    <w:p w14:paraId="2E0911D6" w14:textId="77777777" w:rsidR="00090FCF" w:rsidRDefault="00000000">
      <w:pPr>
        <w:pStyle w:val="ListBullet"/>
        <w:ind w:left="389" w:hanging="259"/>
      </w:pPr>
      <w:r>
        <w:t>No school, credential, apprenticeship, employer, recruiter, or government program can guarantee employment, funding, promotion, licensing, or a particular salary.</w:t>
      </w:r>
    </w:p>
    <w:p w14:paraId="2CFE15D9" w14:textId="77777777" w:rsidR="00090FCF" w:rsidRDefault="00000000">
      <w:pPr>
        <w:pStyle w:val="ListBullet"/>
        <w:ind w:left="389" w:hanging="259"/>
      </w:pPr>
      <w:r>
        <w:t>Rules, duties, titles, technologies, and hiring requirements vary by employer and jurisdiction.</w:t>
      </w:r>
    </w:p>
    <w:p w14:paraId="2A98F286" w14:textId="77777777" w:rsidR="00090FCF" w:rsidRDefault="00000000">
      <w:pPr>
        <w:pStyle w:val="ListBullet"/>
        <w:ind w:left="389" w:hanging="259"/>
      </w:pPr>
      <w:r>
        <w:t>This guide is educational and is not individualized legal, tax, medical, mental-health, immigration, financial, or licensed vocational advice.</w:t>
      </w:r>
    </w:p>
    <w:p w14:paraId="489CC1DA" w14:textId="77777777" w:rsidR="00090FCF" w:rsidRDefault="00000000">
      <w:pPr>
        <w:pStyle w:val="ListBullet"/>
        <w:ind w:left="389" w:hanging="259"/>
      </w:pPr>
      <w:r>
        <w:t>Administrative staff must not give legal advice, sign as an attorney, alter evidence, promise outcomes, miss filing rules silently, disclose privileged information, or practice law without authorization.</w:t>
      </w:r>
    </w:p>
    <w:p w14:paraId="40C5AF1C" w14:textId="77777777" w:rsidR="00090FCF" w:rsidRDefault="00000000">
      <w:pPr>
        <w:pStyle w:val="ListBullet"/>
        <w:ind w:left="389" w:hanging="259"/>
      </w:pPr>
      <w:r>
        <w:t>Never borrow money or pay a large nonrefundable fee because a school, recruiter, credential seller, or employer pressures you to act immediately.</w:t>
      </w:r>
    </w:p>
    <w:p w14:paraId="7ADB9E55" w14:textId="77777777" w:rsidR="00090FCF" w:rsidRDefault="00000000">
      <w:pPr>
        <w:pStyle w:val="Heading1"/>
      </w:pPr>
      <w:bookmarkStart w:id="3" w:name="_Toc235530079"/>
      <w:r>
        <w:t>How This Guide Relates to the Foundation Guide</w:t>
      </w:r>
      <w:bookmarkEnd w:id="3"/>
    </w:p>
    <w:p w14:paraId="565628ED" w14:textId="77777777" w:rsidR="00090FCF" w:rsidRDefault="00000000">
      <w:r>
        <w:t>The Lifelong Opportunity Foundation Guide explains the broader process for career fit, education verification, employer-supported learning, funding, accessibility, worker protection, ethical AI use, and lifelong reinvention. This guide applies that process to this occupation.</w:t>
      </w:r>
    </w:p>
    <w:p w14:paraId="426CE44A" w14:textId="77777777" w:rsidR="00090FCF" w:rsidRDefault="00000000">
      <w:r>
        <w:br w:type="page"/>
      </w:r>
    </w:p>
    <w:p w14:paraId="49A6ABBB" w14:textId="77777777" w:rsidR="007C421C" w:rsidRDefault="00000000">
      <w:pPr>
        <w:pStyle w:val="Heading1"/>
        <w:rPr>
          <w:noProof/>
        </w:rPr>
      </w:pPr>
      <w:bookmarkStart w:id="4" w:name="_Toc235530080"/>
      <w:r>
        <w:lastRenderedPageBreak/>
        <w:t>Table of Contents</w:t>
      </w:r>
      <w:r w:rsidR="007C421C">
        <w:br/>
      </w:r>
      <w:r w:rsidR="007C421C">
        <w:fldChar w:fldCharType="begin"/>
      </w:r>
      <w:r w:rsidR="007C421C">
        <w:instrText xml:space="preserve"> TOC \o "1-2" \h \z \u </w:instrText>
      </w:r>
      <w:r w:rsidR="007C421C">
        <w:fldChar w:fldCharType="separate"/>
      </w:r>
    </w:p>
    <w:p w14:paraId="1A16F2A3" w14:textId="3BB58A83" w:rsidR="007C421C" w:rsidRDefault="007C421C">
      <w:pPr>
        <w:pStyle w:val="TOC1"/>
        <w:tabs>
          <w:tab w:val="right" w:leader="dot" w:pos="9984"/>
        </w:tabs>
        <w:rPr>
          <w:noProof/>
        </w:rPr>
      </w:pPr>
      <w:hyperlink w:anchor="_Toc235530076" w:history="1">
        <w:r w:rsidRPr="006769BA">
          <w:rPr>
            <w:rStyle w:val="Hyperlink"/>
            <w:noProof/>
          </w:rPr>
          <w:t>Why I Created This Guide</w:t>
        </w:r>
        <w:r>
          <w:rPr>
            <w:noProof/>
            <w:webHidden/>
          </w:rPr>
          <w:tab/>
        </w:r>
        <w:r>
          <w:rPr>
            <w:noProof/>
            <w:webHidden/>
          </w:rPr>
          <w:fldChar w:fldCharType="begin"/>
        </w:r>
        <w:r>
          <w:rPr>
            <w:noProof/>
            <w:webHidden/>
          </w:rPr>
          <w:instrText xml:space="preserve"> PAGEREF _Toc235530076 \h </w:instrText>
        </w:r>
        <w:r>
          <w:rPr>
            <w:noProof/>
            <w:webHidden/>
          </w:rPr>
        </w:r>
        <w:r>
          <w:rPr>
            <w:noProof/>
            <w:webHidden/>
          </w:rPr>
          <w:fldChar w:fldCharType="separate"/>
        </w:r>
        <w:r w:rsidR="00D727D4">
          <w:rPr>
            <w:noProof/>
            <w:webHidden/>
          </w:rPr>
          <w:t>2</w:t>
        </w:r>
        <w:r>
          <w:rPr>
            <w:noProof/>
            <w:webHidden/>
          </w:rPr>
          <w:fldChar w:fldCharType="end"/>
        </w:r>
      </w:hyperlink>
    </w:p>
    <w:p w14:paraId="7D672403" w14:textId="3F8BFED4" w:rsidR="007C421C" w:rsidRDefault="007C421C">
      <w:pPr>
        <w:pStyle w:val="TOC1"/>
        <w:tabs>
          <w:tab w:val="right" w:leader="dot" w:pos="9984"/>
        </w:tabs>
        <w:rPr>
          <w:noProof/>
        </w:rPr>
      </w:pPr>
      <w:hyperlink w:anchor="_Toc235530077" w:history="1">
        <w:r w:rsidRPr="006769BA">
          <w:rPr>
            <w:rStyle w:val="Hyperlink"/>
            <w:noProof/>
          </w:rPr>
          <w:t>Acknowledgment of AI Assistance</w:t>
        </w:r>
        <w:r>
          <w:rPr>
            <w:noProof/>
            <w:webHidden/>
          </w:rPr>
          <w:tab/>
        </w:r>
        <w:r>
          <w:rPr>
            <w:noProof/>
            <w:webHidden/>
          </w:rPr>
          <w:fldChar w:fldCharType="begin"/>
        </w:r>
        <w:r>
          <w:rPr>
            <w:noProof/>
            <w:webHidden/>
          </w:rPr>
          <w:instrText xml:space="preserve"> PAGEREF _Toc235530077 \h </w:instrText>
        </w:r>
        <w:r>
          <w:rPr>
            <w:noProof/>
            <w:webHidden/>
          </w:rPr>
        </w:r>
        <w:r>
          <w:rPr>
            <w:noProof/>
            <w:webHidden/>
          </w:rPr>
          <w:fldChar w:fldCharType="separate"/>
        </w:r>
        <w:r w:rsidR="00D727D4">
          <w:rPr>
            <w:noProof/>
            <w:webHidden/>
          </w:rPr>
          <w:t>2</w:t>
        </w:r>
        <w:r>
          <w:rPr>
            <w:noProof/>
            <w:webHidden/>
          </w:rPr>
          <w:fldChar w:fldCharType="end"/>
        </w:r>
      </w:hyperlink>
    </w:p>
    <w:p w14:paraId="78DD8E42" w14:textId="5AD47C67" w:rsidR="007C421C" w:rsidRDefault="007C421C">
      <w:pPr>
        <w:pStyle w:val="TOC1"/>
        <w:tabs>
          <w:tab w:val="right" w:leader="dot" w:pos="9984"/>
        </w:tabs>
        <w:rPr>
          <w:noProof/>
        </w:rPr>
      </w:pPr>
      <w:hyperlink w:anchor="_Toc235530078" w:history="1">
        <w:r w:rsidRPr="006769BA">
          <w:rPr>
            <w:rStyle w:val="Hyperlink"/>
            <w:noProof/>
          </w:rPr>
          <w:t>Ethical and Practical Limits</w:t>
        </w:r>
        <w:r>
          <w:rPr>
            <w:noProof/>
            <w:webHidden/>
          </w:rPr>
          <w:tab/>
        </w:r>
        <w:r>
          <w:rPr>
            <w:noProof/>
            <w:webHidden/>
          </w:rPr>
          <w:fldChar w:fldCharType="begin"/>
        </w:r>
        <w:r>
          <w:rPr>
            <w:noProof/>
            <w:webHidden/>
          </w:rPr>
          <w:instrText xml:space="preserve"> PAGEREF _Toc235530078 \h </w:instrText>
        </w:r>
        <w:r>
          <w:rPr>
            <w:noProof/>
            <w:webHidden/>
          </w:rPr>
        </w:r>
        <w:r>
          <w:rPr>
            <w:noProof/>
            <w:webHidden/>
          </w:rPr>
          <w:fldChar w:fldCharType="separate"/>
        </w:r>
        <w:r w:rsidR="00D727D4">
          <w:rPr>
            <w:noProof/>
            <w:webHidden/>
          </w:rPr>
          <w:t>2</w:t>
        </w:r>
        <w:r>
          <w:rPr>
            <w:noProof/>
            <w:webHidden/>
          </w:rPr>
          <w:fldChar w:fldCharType="end"/>
        </w:r>
      </w:hyperlink>
    </w:p>
    <w:p w14:paraId="66A76DE3" w14:textId="5D3E0382" w:rsidR="007C421C" w:rsidRDefault="007C421C">
      <w:pPr>
        <w:pStyle w:val="TOC1"/>
        <w:tabs>
          <w:tab w:val="right" w:leader="dot" w:pos="9984"/>
        </w:tabs>
        <w:rPr>
          <w:noProof/>
        </w:rPr>
      </w:pPr>
      <w:hyperlink w:anchor="_Toc235530079" w:history="1">
        <w:r w:rsidRPr="006769BA">
          <w:rPr>
            <w:rStyle w:val="Hyperlink"/>
            <w:noProof/>
          </w:rPr>
          <w:t>How This Guide Relates to the Foundation Guide</w:t>
        </w:r>
        <w:r>
          <w:rPr>
            <w:noProof/>
            <w:webHidden/>
          </w:rPr>
          <w:tab/>
        </w:r>
        <w:r>
          <w:rPr>
            <w:noProof/>
            <w:webHidden/>
          </w:rPr>
          <w:fldChar w:fldCharType="begin"/>
        </w:r>
        <w:r>
          <w:rPr>
            <w:noProof/>
            <w:webHidden/>
          </w:rPr>
          <w:instrText xml:space="preserve"> PAGEREF _Toc235530079 \h </w:instrText>
        </w:r>
        <w:r>
          <w:rPr>
            <w:noProof/>
            <w:webHidden/>
          </w:rPr>
        </w:r>
        <w:r>
          <w:rPr>
            <w:noProof/>
            <w:webHidden/>
          </w:rPr>
          <w:fldChar w:fldCharType="separate"/>
        </w:r>
        <w:r w:rsidR="00D727D4">
          <w:rPr>
            <w:noProof/>
            <w:webHidden/>
          </w:rPr>
          <w:t>2</w:t>
        </w:r>
        <w:r>
          <w:rPr>
            <w:noProof/>
            <w:webHidden/>
          </w:rPr>
          <w:fldChar w:fldCharType="end"/>
        </w:r>
      </w:hyperlink>
    </w:p>
    <w:p w14:paraId="402F9DAB" w14:textId="7DD7D3E5" w:rsidR="007C421C" w:rsidRDefault="007C421C">
      <w:pPr>
        <w:pStyle w:val="TOC1"/>
        <w:tabs>
          <w:tab w:val="right" w:leader="dot" w:pos="9984"/>
        </w:tabs>
        <w:rPr>
          <w:noProof/>
        </w:rPr>
      </w:pPr>
      <w:hyperlink w:anchor="_Toc235530080" w:history="1">
        <w:r w:rsidRPr="006769BA">
          <w:rPr>
            <w:rStyle w:val="Hyperlink"/>
            <w:noProof/>
          </w:rPr>
          <w:t>Table of Contents  1. How to Use This Guide</w:t>
        </w:r>
        <w:r>
          <w:rPr>
            <w:noProof/>
            <w:webHidden/>
          </w:rPr>
          <w:tab/>
        </w:r>
        <w:r>
          <w:rPr>
            <w:noProof/>
            <w:webHidden/>
          </w:rPr>
          <w:fldChar w:fldCharType="begin"/>
        </w:r>
        <w:r>
          <w:rPr>
            <w:noProof/>
            <w:webHidden/>
          </w:rPr>
          <w:instrText xml:space="preserve"> PAGEREF _Toc235530080 \h </w:instrText>
        </w:r>
        <w:r>
          <w:rPr>
            <w:noProof/>
            <w:webHidden/>
          </w:rPr>
        </w:r>
        <w:r>
          <w:rPr>
            <w:noProof/>
            <w:webHidden/>
          </w:rPr>
          <w:fldChar w:fldCharType="separate"/>
        </w:r>
        <w:r w:rsidR="00D727D4">
          <w:rPr>
            <w:noProof/>
            <w:webHidden/>
          </w:rPr>
          <w:t>3</w:t>
        </w:r>
        <w:r>
          <w:rPr>
            <w:noProof/>
            <w:webHidden/>
          </w:rPr>
          <w:fldChar w:fldCharType="end"/>
        </w:r>
      </w:hyperlink>
    </w:p>
    <w:p w14:paraId="7DC07ACA" w14:textId="13D30956" w:rsidR="007C421C" w:rsidRDefault="007C421C">
      <w:pPr>
        <w:pStyle w:val="TOC1"/>
        <w:tabs>
          <w:tab w:val="right" w:leader="dot" w:pos="9984"/>
        </w:tabs>
        <w:rPr>
          <w:noProof/>
        </w:rPr>
      </w:pPr>
      <w:hyperlink w:anchor="_Toc235530081" w:history="1">
        <w:r w:rsidRPr="006769BA">
          <w:rPr>
            <w:rStyle w:val="Hyperlink"/>
            <w:noProof/>
          </w:rPr>
          <w:t>1. How to Use This Guide</w:t>
        </w:r>
        <w:r>
          <w:rPr>
            <w:noProof/>
            <w:webHidden/>
          </w:rPr>
          <w:tab/>
        </w:r>
        <w:r>
          <w:rPr>
            <w:noProof/>
            <w:webHidden/>
          </w:rPr>
          <w:fldChar w:fldCharType="begin"/>
        </w:r>
        <w:r>
          <w:rPr>
            <w:noProof/>
            <w:webHidden/>
          </w:rPr>
          <w:instrText xml:space="preserve"> PAGEREF _Toc235530081 \h </w:instrText>
        </w:r>
        <w:r>
          <w:rPr>
            <w:noProof/>
            <w:webHidden/>
          </w:rPr>
        </w:r>
        <w:r>
          <w:rPr>
            <w:noProof/>
            <w:webHidden/>
          </w:rPr>
          <w:fldChar w:fldCharType="separate"/>
        </w:r>
        <w:r w:rsidR="00D727D4">
          <w:rPr>
            <w:noProof/>
            <w:webHidden/>
          </w:rPr>
          <w:t>4</w:t>
        </w:r>
        <w:r>
          <w:rPr>
            <w:noProof/>
            <w:webHidden/>
          </w:rPr>
          <w:fldChar w:fldCharType="end"/>
        </w:r>
      </w:hyperlink>
    </w:p>
    <w:p w14:paraId="5C339722" w14:textId="5875EC54" w:rsidR="007C421C" w:rsidRDefault="007C421C">
      <w:pPr>
        <w:pStyle w:val="TOC2"/>
        <w:tabs>
          <w:tab w:val="right" w:leader="dot" w:pos="9984"/>
        </w:tabs>
        <w:rPr>
          <w:noProof/>
        </w:rPr>
      </w:pPr>
      <w:hyperlink w:anchor="_Toc235530082" w:history="1">
        <w:r w:rsidRPr="006769BA">
          <w:rPr>
            <w:rStyle w:val="Hyperlink"/>
            <w:noProof/>
          </w:rPr>
          <w:t>Decision sequence</w:t>
        </w:r>
        <w:r>
          <w:rPr>
            <w:noProof/>
            <w:webHidden/>
          </w:rPr>
          <w:tab/>
        </w:r>
        <w:r>
          <w:rPr>
            <w:noProof/>
            <w:webHidden/>
          </w:rPr>
          <w:fldChar w:fldCharType="begin"/>
        </w:r>
        <w:r>
          <w:rPr>
            <w:noProof/>
            <w:webHidden/>
          </w:rPr>
          <w:instrText xml:space="preserve"> PAGEREF _Toc235530082 \h </w:instrText>
        </w:r>
        <w:r>
          <w:rPr>
            <w:noProof/>
            <w:webHidden/>
          </w:rPr>
        </w:r>
        <w:r>
          <w:rPr>
            <w:noProof/>
            <w:webHidden/>
          </w:rPr>
          <w:fldChar w:fldCharType="separate"/>
        </w:r>
        <w:r w:rsidR="00D727D4">
          <w:rPr>
            <w:noProof/>
            <w:webHidden/>
          </w:rPr>
          <w:t>4</w:t>
        </w:r>
        <w:r>
          <w:rPr>
            <w:noProof/>
            <w:webHidden/>
          </w:rPr>
          <w:fldChar w:fldCharType="end"/>
        </w:r>
      </w:hyperlink>
    </w:p>
    <w:p w14:paraId="4239E804" w14:textId="545133A2" w:rsidR="007C421C" w:rsidRDefault="007C421C">
      <w:pPr>
        <w:pStyle w:val="TOC1"/>
        <w:tabs>
          <w:tab w:val="right" w:leader="dot" w:pos="9984"/>
        </w:tabs>
        <w:rPr>
          <w:noProof/>
        </w:rPr>
      </w:pPr>
      <w:hyperlink w:anchor="_Toc235530083" w:history="1">
        <w:r w:rsidRPr="006769BA">
          <w:rPr>
            <w:rStyle w:val="Hyperlink"/>
            <w:noProof/>
          </w:rPr>
          <w:t>2. What the Work Is</w:t>
        </w:r>
        <w:r>
          <w:rPr>
            <w:noProof/>
            <w:webHidden/>
          </w:rPr>
          <w:tab/>
        </w:r>
        <w:r>
          <w:rPr>
            <w:noProof/>
            <w:webHidden/>
          </w:rPr>
          <w:fldChar w:fldCharType="begin"/>
        </w:r>
        <w:r>
          <w:rPr>
            <w:noProof/>
            <w:webHidden/>
          </w:rPr>
          <w:instrText xml:space="preserve"> PAGEREF _Toc235530083 \h </w:instrText>
        </w:r>
        <w:r>
          <w:rPr>
            <w:noProof/>
            <w:webHidden/>
          </w:rPr>
        </w:r>
        <w:r>
          <w:rPr>
            <w:noProof/>
            <w:webHidden/>
          </w:rPr>
          <w:fldChar w:fldCharType="separate"/>
        </w:r>
        <w:r w:rsidR="00D727D4">
          <w:rPr>
            <w:noProof/>
            <w:webHidden/>
          </w:rPr>
          <w:t>4</w:t>
        </w:r>
        <w:r>
          <w:rPr>
            <w:noProof/>
            <w:webHidden/>
          </w:rPr>
          <w:fldChar w:fldCharType="end"/>
        </w:r>
      </w:hyperlink>
    </w:p>
    <w:p w14:paraId="4286B42D" w14:textId="2CC0AF00" w:rsidR="007C421C" w:rsidRDefault="007C421C">
      <w:pPr>
        <w:pStyle w:val="TOC2"/>
        <w:tabs>
          <w:tab w:val="right" w:leader="dot" w:pos="9984"/>
        </w:tabs>
        <w:rPr>
          <w:noProof/>
        </w:rPr>
      </w:pPr>
      <w:hyperlink w:anchor="_Toc235530084" w:history="1">
        <w:r w:rsidRPr="006769BA">
          <w:rPr>
            <w:rStyle w:val="Hyperlink"/>
            <w:noProof/>
          </w:rPr>
          <w:t>Definition and common titles</w:t>
        </w:r>
        <w:r>
          <w:rPr>
            <w:noProof/>
            <w:webHidden/>
          </w:rPr>
          <w:tab/>
        </w:r>
        <w:r>
          <w:rPr>
            <w:noProof/>
            <w:webHidden/>
          </w:rPr>
          <w:fldChar w:fldCharType="begin"/>
        </w:r>
        <w:r>
          <w:rPr>
            <w:noProof/>
            <w:webHidden/>
          </w:rPr>
          <w:instrText xml:space="preserve"> PAGEREF _Toc235530084 \h </w:instrText>
        </w:r>
        <w:r>
          <w:rPr>
            <w:noProof/>
            <w:webHidden/>
          </w:rPr>
        </w:r>
        <w:r>
          <w:rPr>
            <w:noProof/>
            <w:webHidden/>
          </w:rPr>
          <w:fldChar w:fldCharType="separate"/>
        </w:r>
        <w:r w:rsidR="00D727D4">
          <w:rPr>
            <w:noProof/>
            <w:webHidden/>
          </w:rPr>
          <w:t>4</w:t>
        </w:r>
        <w:r>
          <w:rPr>
            <w:noProof/>
            <w:webHidden/>
          </w:rPr>
          <w:fldChar w:fldCharType="end"/>
        </w:r>
      </w:hyperlink>
    </w:p>
    <w:p w14:paraId="44BAEA34" w14:textId="4C6AA733" w:rsidR="007C421C" w:rsidRDefault="007C421C">
      <w:pPr>
        <w:pStyle w:val="TOC2"/>
        <w:tabs>
          <w:tab w:val="right" w:leader="dot" w:pos="9984"/>
        </w:tabs>
        <w:rPr>
          <w:noProof/>
        </w:rPr>
      </w:pPr>
      <w:hyperlink w:anchor="_Toc235530085" w:history="1">
        <w:r w:rsidRPr="006769BA">
          <w:rPr>
            <w:rStyle w:val="Hyperlink"/>
            <w:noProof/>
          </w:rPr>
          <w:t>Work settings</w:t>
        </w:r>
        <w:r>
          <w:rPr>
            <w:noProof/>
            <w:webHidden/>
          </w:rPr>
          <w:tab/>
        </w:r>
        <w:r>
          <w:rPr>
            <w:noProof/>
            <w:webHidden/>
          </w:rPr>
          <w:fldChar w:fldCharType="begin"/>
        </w:r>
        <w:r>
          <w:rPr>
            <w:noProof/>
            <w:webHidden/>
          </w:rPr>
          <w:instrText xml:space="preserve"> PAGEREF _Toc235530085 \h </w:instrText>
        </w:r>
        <w:r>
          <w:rPr>
            <w:noProof/>
            <w:webHidden/>
          </w:rPr>
        </w:r>
        <w:r>
          <w:rPr>
            <w:noProof/>
            <w:webHidden/>
          </w:rPr>
          <w:fldChar w:fldCharType="separate"/>
        </w:r>
        <w:r w:rsidR="00D727D4">
          <w:rPr>
            <w:noProof/>
            <w:webHidden/>
          </w:rPr>
          <w:t>5</w:t>
        </w:r>
        <w:r>
          <w:rPr>
            <w:noProof/>
            <w:webHidden/>
          </w:rPr>
          <w:fldChar w:fldCharType="end"/>
        </w:r>
      </w:hyperlink>
    </w:p>
    <w:p w14:paraId="51B7AE26" w14:textId="5345C170" w:rsidR="007C421C" w:rsidRDefault="007C421C">
      <w:pPr>
        <w:pStyle w:val="TOC1"/>
        <w:tabs>
          <w:tab w:val="right" w:leader="dot" w:pos="9984"/>
        </w:tabs>
        <w:rPr>
          <w:noProof/>
        </w:rPr>
      </w:pPr>
      <w:hyperlink w:anchor="_Toc235530086" w:history="1">
        <w:r w:rsidRPr="006769BA">
          <w:rPr>
            <w:rStyle w:val="Hyperlink"/>
            <w:noProof/>
          </w:rPr>
          <w:t>3. What the Work Is Really Like</w:t>
        </w:r>
        <w:r>
          <w:rPr>
            <w:noProof/>
            <w:webHidden/>
          </w:rPr>
          <w:tab/>
        </w:r>
        <w:r>
          <w:rPr>
            <w:noProof/>
            <w:webHidden/>
          </w:rPr>
          <w:fldChar w:fldCharType="begin"/>
        </w:r>
        <w:r>
          <w:rPr>
            <w:noProof/>
            <w:webHidden/>
          </w:rPr>
          <w:instrText xml:space="preserve"> PAGEREF _Toc235530086 \h </w:instrText>
        </w:r>
        <w:r>
          <w:rPr>
            <w:noProof/>
            <w:webHidden/>
          </w:rPr>
        </w:r>
        <w:r>
          <w:rPr>
            <w:noProof/>
            <w:webHidden/>
          </w:rPr>
          <w:fldChar w:fldCharType="separate"/>
        </w:r>
        <w:r w:rsidR="00D727D4">
          <w:rPr>
            <w:noProof/>
            <w:webHidden/>
          </w:rPr>
          <w:t>5</w:t>
        </w:r>
        <w:r>
          <w:rPr>
            <w:noProof/>
            <w:webHidden/>
          </w:rPr>
          <w:fldChar w:fldCharType="end"/>
        </w:r>
      </w:hyperlink>
    </w:p>
    <w:p w14:paraId="0EA0B8CE" w14:textId="3E460C48" w:rsidR="007C421C" w:rsidRDefault="007C421C">
      <w:pPr>
        <w:pStyle w:val="TOC2"/>
        <w:tabs>
          <w:tab w:val="right" w:leader="dot" w:pos="9984"/>
        </w:tabs>
        <w:rPr>
          <w:noProof/>
        </w:rPr>
      </w:pPr>
      <w:hyperlink w:anchor="_Toc235530087" w:history="1">
        <w:r w:rsidRPr="006769BA">
          <w:rPr>
            <w:rStyle w:val="Hyperlink"/>
            <w:noProof/>
          </w:rPr>
          <w:t>Core duties</w:t>
        </w:r>
        <w:r>
          <w:rPr>
            <w:noProof/>
            <w:webHidden/>
          </w:rPr>
          <w:tab/>
        </w:r>
        <w:r>
          <w:rPr>
            <w:noProof/>
            <w:webHidden/>
          </w:rPr>
          <w:fldChar w:fldCharType="begin"/>
        </w:r>
        <w:r>
          <w:rPr>
            <w:noProof/>
            <w:webHidden/>
          </w:rPr>
          <w:instrText xml:space="preserve"> PAGEREF _Toc235530087 \h </w:instrText>
        </w:r>
        <w:r>
          <w:rPr>
            <w:noProof/>
            <w:webHidden/>
          </w:rPr>
        </w:r>
        <w:r>
          <w:rPr>
            <w:noProof/>
            <w:webHidden/>
          </w:rPr>
          <w:fldChar w:fldCharType="separate"/>
        </w:r>
        <w:r w:rsidR="00D727D4">
          <w:rPr>
            <w:noProof/>
            <w:webHidden/>
          </w:rPr>
          <w:t>5</w:t>
        </w:r>
        <w:r>
          <w:rPr>
            <w:noProof/>
            <w:webHidden/>
          </w:rPr>
          <w:fldChar w:fldCharType="end"/>
        </w:r>
      </w:hyperlink>
    </w:p>
    <w:p w14:paraId="46DE77E0" w14:textId="024748CD" w:rsidR="007C421C" w:rsidRDefault="007C421C">
      <w:pPr>
        <w:pStyle w:val="TOC2"/>
        <w:tabs>
          <w:tab w:val="right" w:leader="dot" w:pos="9984"/>
        </w:tabs>
        <w:rPr>
          <w:noProof/>
        </w:rPr>
      </w:pPr>
      <w:hyperlink w:anchor="_Toc235530088" w:history="1">
        <w:r w:rsidRPr="006769BA">
          <w:rPr>
            <w:rStyle w:val="Hyperlink"/>
            <w:noProof/>
          </w:rPr>
          <w:t>A realistic work cycle</w:t>
        </w:r>
        <w:r>
          <w:rPr>
            <w:noProof/>
            <w:webHidden/>
          </w:rPr>
          <w:tab/>
        </w:r>
        <w:r>
          <w:rPr>
            <w:noProof/>
            <w:webHidden/>
          </w:rPr>
          <w:fldChar w:fldCharType="begin"/>
        </w:r>
        <w:r>
          <w:rPr>
            <w:noProof/>
            <w:webHidden/>
          </w:rPr>
          <w:instrText xml:space="preserve"> PAGEREF _Toc235530088 \h </w:instrText>
        </w:r>
        <w:r>
          <w:rPr>
            <w:noProof/>
            <w:webHidden/>
          </w:rPr>
        </w:r>
        <w:r>
          <w:rPr>
            <w:noProof/>
            <w:webHidden/>
          </w:rPr>
          <w:fldChar w:fldCharType="separate"/>
        </w:r>
        <w:r w:rsidR="00D727D4">
          <w:rPr>
            <w:noProof/>
            <w:webHidden/>
          </w:rPr>
          <w:t>5</w:t>
        </w:r>
        <w:r>
          <w:rPr>
            <w:noProof/>
            <w:webHidden/>
          </w:rPr>
          <w:fldChar w:fldCharType="end"/>
        </w:r>
      </w:hyperlink>
    </w:p>
    <w:p w14:paraId="5FA99953" w14:textId="0AFC055B" w:rsidR="007C421C" w:rsidRDefault="007C421C">
      <w:pPr>
        <w:pStyle w:val="TOC1"/>
        <w:tabs>
          <w:tab w:val="right" w:leader="dot" w:pos="9984"/>
        </w:tabs>
        <w:rPr>
          <w:noProof/>
        </w:rPr>
      </w:pPr>
      <w:hyperlink w:anchor="_Toc235530089" w:history="1">
        <w:r w:rsidRPr="006769BA">
          <w:rPr>
            <w:rStyle w:val="Hyperlink"/>
            <w:noProof/>
          </w:rPr>
          <w:t>4. Career Fit</w:t>
        </w:r>
        <w:r>
          <w:rPr>
            <w:noProof/>
            <w:webHidden/>
          </w:rPr>
          <w:tab/>
        </w:r>
        <w:r>
          <w:rPr>
            <w:noProof/>
            <w:webHidden/>
          </w:rPr>
          <w:fldChar w:fldCharType="begin"/>
        </w:r>
        <w:r>
          <w:rPr>
            <w:noProof/>
            <w:webHidden/>
          </w:rPr>
          <w:instrText xml:space="preserve"> PAGEREF _Toc235530089 \h </w:instrText>
        </w:r>
        <w:r>
          <w:rPr>
            <w:noProof/>
            <w:webHidden/>
          </w:rPr>
        </w:r>
        <w:r>
          <w:rPr>
            <w:noProof/>
            <w:webHidden/>
          </w:rPr>
          <w:fldChar w:fldCharType="separate"/>
        </w:r>
        <w:r w:rsidR="00D727D4">
          <w:rPr>
            <w:noProof/>
            <w:webHidden/>
          </w:rPr>
          <w:t>5</w:t>
        </w:r>
        <w:r>
          <w:rPr>
            <w:noProof/>
            <w:webHidden/>
          </w:rPr>
          <w:fldChar w:fldCharType="end"/>
        </w:r>
      </w:hyperlink>
    </w:p>
    <w:p w14:paraId="086BF3E6" w14:textId="47F5BDB9" w:rsidR="007C421C" w:rsidRDefault="007C421C">
      <w:pPr>
        <w:pStyle w:val="TOC2"/>
        <w:tabs>
          <w:tab w:val="right" w:leader="dot" w:pos="9984"/>
        </w:tabs>
        <w:rPr>
          <w:noProof/>
        </w:rPr>
      </w:pPr>
      <w:hyperlink w:anchor="_Toc235530090" w:history="1">
        <w:r w:rsidRPr="006769BA">
          <w:rPr>
            <w:rStyle w:val="Hyperlink"/>
            <w:noProof/>
          </w:rPr>
          <w:t>Strengths and challenges</w:t>
        </w:r>
        <w:r>
          <w:rPr>
            <w:noProof/>
            <w:webHidden/>
          </w:rPr>
          <w:tab/>
        </w:r>
        <w:r>
          <w:rPr>
            <w:noProof/>
            <w:webHidden/>
          </w:rPr>
          <w:fldChar w:fldCharType="begin"/>
        </w:r>
        <w:r>
          <w:rPr>
            <w:noProof/>
            <w:webHidden/>
          </w:rPr>
          <w:instrText xml:space="preserve"> PAGEREF _Toc235530090 \h </w:instrText>
        </w:r>
        <w:r>
          <w:rPr>
            <w:noProof/>
            <w:webHidden/>
          </w:rPr>
        </w:r>
        <w:r>
          <w:rPr>
            <w:noProof/>
            <w:webHidden/>
          </w:rPr>
          <w:fldChar w:fldCharType="separate"/>
        </w:r>
        <w:r w:rsidR="00D727D4">
          <w:rPr>
            <w:noProof/>
            <w:webHidden/>
          </w:rPr>
          <w:t>5</w:t>
        </w:r>
        <w:r>
          <w:rPr>
            <w:noProof/>
            <w:webHidden/>
          </w:rPr>
          <w:fldChar w:fldCharType="end"/>
        </w:r>
      </w:hyperlink>
    </w:p>
    <w:p w14:paraId="307883DD" w14:textId="6F4E8B97" w:rsidR="007C421C" w:rsidRDefault="007C421C">
      <w:pPr>
        <w:pStyle w:val="TOC2"/>
        <w:tabs>
          <w:tab w:val="right" w:leader="dot" w:pos="9984"/>
        </w:tabs>
        <w:rPr>
          <w:noProof/>
        </w:rPr>
      </w:pPr>
      <w:hyperlink w:anchor="_Toc235530091" w:history="1">
        <w:r w:rsidRPr="006769BA">
          <w:rPr>
            <w:rStyle w:val="Hyperlink"/>
            <w:noProof/>
          </w:rPr>
          <w:t>Reasons to pause</w:t>
        </w:r>
        <w:r>
          <w:rPr>
            <w:noProof/>
            <w:webHidden/>
          </w:rPr>
          <w:tab/>
        </w:r>
        <w:r>
          <w:rPr>
            <w:noProof/>
            <w:webHidden/>
          </w:rPr>
          <w:fldChar w:fldCharType="begin"/>
        </w:r>
        <w:r>
          <w:rPr>
            <w:noProof/>
            <w:webHidden/>
          </w:rPr>
          <w:instrText xml:space="preserve"> PAGEREF _Toc235530091 \h </w:instrText>
        </w:r>
        <w:r>
          <w:rPr>
            <w:noProof/>
            <w:webHidden/>
          </w:rPr>
        </w:r>
        <w:r>
          <w:rPr>
            <w:noProof/>
            <w:webHidden/>
          </w:rPr>
          <w:fldChar w:fldCharType="separate"/>
        </w:r>
        <w:r w:rsidR="00D727D4">
          <w:rPr>
            <w:noProof/>
            <w:webHidden/>
          </w:rPr>
          <w:t>5</w:t>
        </w:r>
        <w:r>
          <w:rPr>
            <w:noProof/>
            <w:webHidden/>
          </w:rPr>
          <w:fldChar w:fldCharType="end"/>
        </w:r>
      </w:hyperlink>
    </w:p>
    <w:p w14:paraId="1A678FCD" w14:textId="53315F3C" w:rsidR="007C421C" w:rsidRDefault="007C421C">
      <w:pPr>
        <w:pStyle w:val="TOC1"/>
        <w:tabs>
          <w:tab w:val="right" w:leader="dot" w:pos="9984"/>
        </w:tabs>
        <w:rPr>
          <w:noProof/>
        </w:rPr>
      </w:pPr>
      <w:hyperlink w:anchor="_Toc235530092" w:history="1">
        <w:r w:rsidRPr="006769BA">
          <w:rPr>
            <w:rStyle w:val="Hyperlink"/>
            <w:noProof/>
          </w:rPr>
          <w:t>5. Ethics, Boundaries, and Escalation</w:t>
        </w:r>
        <w:r>
          <w:rPr>
            <w:noProof/>
            <w:webHidden/>
          </w:rPr>
          <w:tab/>
        </w:r>
        <w:r>
          <w:rPr>
            <w:noProof/>
            <w:webHidden/>
          </w:rPr>
          <w:fldChar w:fldCharType="begin"/>
        </w:r>
        <w:r>
          <w:rPr>
            <w:noProof/>
            <w:webHidden/>
          </w:rPr>
          <w:instrText xml:space="preserve"> PAGEREF _Toc235530092 \h </w:instrText>
        </w:r>
        <w:r>
          <w:rPr>
            <w:noProof/>
            <w:webHidden/>
          </w:rPr>
        </w:r>
        <w:r>
          <w:rPr>
            <w:noProof/>
            <w:webHidden/>
          </w:rPr>
          <w:fldChar w:fldCharType="separate"/>
        </w:r>
        <w:r w:rsidR="00D727D4">
          <w:rPr>
            <w:noProof/>
            <w:webHidden/>
          </w:rPr>
          <w:t>6</w:t>
        </w:r>
        <w:r>
          <w:rPr>
            <w:noProof/>
            <w:webHidden/>
          </w:rPr>
          <w:fldChar w:fldCharType="end"/>
        </w:r>
      </w:hyperlink>
    </w:p>
    <w:p w14:paraId="12046F23" w14:textId="58437599" w:rsidR="007C421C" w:rsidRDefault="007C421C">
      <w:pPr>
        <w:pStyle w:val="TOC2"/>
        <w:tabs>
          <w:tab w:val="right" w:leader="dot" w:pos="9984"/>
        </w:tabs>
        <w:rPr>
          <w:noProof/>
        </w:rPr>
      </w:pPr>
      <w:hyperlink w:anchor="_Toc235530093" w:history="1">
        <w:r w:rsidRPr="006769BA">
          <w:rPr>
            <w:rStyle w:val="Hyperlink"/>
            <w:noProof/>
          </w:rPr>
          <w:t>Scope and stop-work conditions</w:t>
        </w:r>
        <w:r>
          <w:rPr>
            <w:noProof/>
            <w:webHidden/>
          </w:rPr>
          <w:tab/>
        </w:r>
        <w:r>
          <w:rPr>
            <w:noProof/>
            <w:webHidden/>
          </w:rPr>
          <w:fldChar w:fldCharType="begin"/>
        </w:r>
        <w:r>
          <w:rPr>
            <w:noProof/>
            <w:webHidden/>
          </w:rPr>
          <w:instrText xml:space="preserve"> PAGEREF _Toc235530093 \h </w:instrText>
        </w:r>
        <w:r>
          <w:rPr>
            <w:noProof/>
            <w:webHidden/>
          </w:rPr>
        </w:r>
        <w:r>
          <w:rPr>
            <w:noProof/>
            <w:webHidden/>
          </w:rPr>
          <w:fldChar w:fldCharType="separate"/>
        </w:r>
        <w:r w:rsidR="00D727D4">
          <w:rPr>
            <w:noProof/>
            <w:webHidden/>
          </w:rPr>
          <w:t>6</w:t>
        </w:r>
        <w:r>
          <w:rPr>
            <w:noProof/>
            <w:webHidden/>
          </w:rPr>
          <w:fldChar w:fldCharType="end"/>
        </w:r>
      </w:hyperlink>
    </w:p>
    <w:p w14:paraId="4F284604" w14:textId="2DD87392" w:rsidR="007C421C" w:rsidRDefault="007C421C">
      <w:pPr>
        <w:pStyle w:val="TOC1"/>
        <w:tabs>
          <w:tab w:val="right" w:leader="dot" w:pos="9984"/>
        </w:tabs>
        <w:rPr>
          <w:noProof/>
        </w:rPr>
      </w:pPr>
      <w:hyperlink w:anchor="_Toc235530094" w:history="1">
        <w:r w:rsidRPr="006769BA">
          <w:rPr>
            <w:rStyle w:val="Hyperlink"/>
            <w:noProof/>
          </w:rPr>
          <w:t>6. Tools, Records, and Technology</w:t>
        </w:r>
        <w:r>
          <w:rPr>
            <w:noProof/>
            <w:webHidden/>
          </w:rPr>
          <w:tab/>
        </w:r>
        <w:r>
          <w:rPr>
            <w:noProof/>
            <w:webHidden/>
          </w:rPr>
          <w:fldChar w:fldCharType="begin"/>
        </w:r>
        <w:r>
          <w:rPr>
            <w:noProof/>
            <w:webHidden/>
          </w:rPr>
          <w:instrText xml:space="preserve"> PAGEREF _Toc235530094 \h </w:instrText>
        </w:r>
        <w:r>
          <w:rPr>
            <w:noProof/>
            <w:webHidden/>
          </w:rPr>
        </w:r>
        <w:r>
          <w:rPr>
            <w:noProof/>
            <w:webHidden/>
          </w:rPr>
          <w:fldChar w:fldCharType="separate"/>
        </w:r>
        <w:r w:rsidR="00D727D4">
          <w:rPr>
            <w:noProof/>
            <w:webHidden/>
          </w:rPr>
          <w:t>6</w:t>
        </w:r>
        <w:r>
          <w:rPr>
            <w:noProof/>
            <w:webHidden/>
          </w:rPr>
          <w:fldChar w:fldCharType="end"/>
        </w:r>
      </w:hyperlink>
    </w:p>
    <w:p w14:paraId="5712D90D" w14:textId="3305B72B" w:rsidR="007C421C" w:rsidRDefault="007C421C">
      <w:pPr>
        <w:pStyle w:val="TOC2"/>
        <w:tabs>
          <w:tab w:val="right" w:leader="dot" w:pos="9984"/>
        </w:tabs>
        <w:rPr>
          <w:noProof/>
        </w:rPr>
      </w:pPr>
      <w:hyperlink w:anchor="_Toc235530095" w:history="1">
        <w:r w:rsidRPr="006769BA">
          <w:rPr>
            <w:rStyle w:val="Hyperlink"/>
            <w:noProof/>
          </w:rPr>
          <w:t>Common systems</w:t>
        </w:r>
        <w:r>
          <w:rPr>
            <w:noProof/>
            <w:webHidden/>
          </w:rPr>
          <w:tab/>
        </w:r>
        <w:r>
          <w:rPr>
            <w:noProof/>
            <w:webHidden/>
          </w:rPr>
          <w:fldChar w:fldCharType="begin"/>
        </w:r>
        <w:r>
          <w:rPr>
            <w:noProof/>
            <w:webHidden/>
          </w:rPr>
          <w:instrText xml:space="preserve"> PAGEREF _Toc235530095 \h </w:instrText>
        </w:r>
        <w:r>
          <w:rPr>
            <w:noProof/>
            <w:webHidden/>
          </w:rPr>
        </w:r>
        <w:r>
          <w:rPr>
            <w:noProof/>
            <w:webHidden/>
          </w:rPr>
          <w:fldChar w:fldCharType="separate"/>
        </w:r>
        <w:r w:rsidR="00D727D4">
          <w:rPr>
            <w:noProof/>
            <w:webHidden/>
          </w:rPr>
          <w:t>6</w:t>
        </w:r>
        <w:r>
          <w:rPr>
            <w:noProof/>
            <w:webHidden/>
          </w:rPr>
          <w:fldChar w:fldCharType="end"/>
        </w:r>
      </w:hyperlink>
    </w:p>
    <w:p w14:paraId="091D9A26" w14:textId="1BE6708E" w:rsidR="007C421C" w:rsidRDefault="007C421C">
      <w:pPr>
        <w:pStyle w:val="TOC2"/>
        <w:tabs>
          <w:tab w:val="right" w:leader="dot" w:pos="9984"/>
        </w:tabs>
        <w:rPr>
          <w:noProof/>
        </w:rPr>
      </w:pPr>
      <w:hyperlink w:anchor="_Toc235530096" w:history="1">
        <w:r w:rsidRPr="006769BA">
          <w:rPr>
            <w:rStyle w:val="Hyperlink"/>
            <w:noProof/>
          </w:rPr>
          <w:t>Privacy, cybersecurity, and ethical AI</w:t>
        </w:r>
        <w:r>
          <w:rPr>
            <w:noProof/>
            <w:webHidden/>
          </w:rPr>
          <w:tab/>
        </w:r>
        <w:r>
          <w:rPr>
            <w:noProof/>
            <w:webHidden/>
          </w:rPr>
          <w:fldChar w:fldCharType="begin"/>
        </w:r>
        <w:r>
          <w:rPr>
            <w:noProof/>
            <w:webHidden/>
          </w:rPr>
          <w:instrText xml:space="preserve"> PAGEREF _Toc235530096 \h </w:instrText>
        </w:r>
        <w:r>
          <w:rPr>
            <w:noProof/>
            <w:webHidden/>
          </w:rPr>
        </w:r>
        <w:r>
          <w:rPr>
            <w:noProof/>
            <w:webHidden/>
          </w:rPr>
          <w:fldChar w:fldCharType="separate"/>
        </w:r>
        <w:r w:rsidR="00D727D4">
          <w:rPr>
            <w:noProof/>
            <w:webHidden/>
          </w:rPr>
          <w:t>6</w:t>
        </w:r>
        <w:r>
          <w:rPr>
            <w:noProof/>
            <w:webHidden/>
          </w:rPr>
          <w:fldChar w:fldCharType="end"/>
        </w:r>
      </w:hyperlink>
    </w:p>
    <w:p w14:paraId="4FAF4FC9" w14:textId="1BABC673" w:rsidR="007C421C" w:rsidRDefault="007C421C">
      <w:pPr>
        <w:pStyle w:val="TOC1"/>
        <w:tabs>
          <w:tab w:val="right" w:leader="dot" w:pos="9984"/>
        </w:tabs>
        <w:rPr>
          <w:noProof/>
        </w:rPr>
      </w:pPr>
      <w:hyperlink w:anchor="_Toc235530097" w:history="1">
        <w:r w:rsidRPr="006769BA">
          <w:rPr>
            <w:rStyle w:val="Hyperlink"/>
            <w:noProof/>
          </w:rPr>
          <w:t>7. Pay, Benefits, and Outlook</w:t>
        </w:r>
        <w:r>
          <w:rPr>
            <w:noProof/>
            <w:webHidden/>
          </w:rPr>
          <w:tab/>
        </w:r>
        <w:r>
          <w:rPr>
            <w:noProof/>
            <w:webHidden/>
          </w:rPr>
          <w:fldChar w:fldCharType="begin"/>
        </w:r>
        <w:r>
          <w:rPr>
            <w:noProof/>
            <w:webHidden/>
          </w:rPr>
          <w:instrText xml:space="preserve"> PAGEREF _Toc235530097 \h </w:instrText>
        </w:r>
        <w:r>
          <w:rPr>
            <w:noProof/>
            <w:webHidden/>
          </w:rPr>
        </w:r>
        <w:r>
          <w:rPr>
            <w:noProof/>
            <w:webHidden/>
          </w:rPr>
          <w:fldChar w:fldCharType="separate"/>
        </w:r>
        <w:r w:rsidR="00D727D4">
          <w:rPr>
            <w:noProof/>
            <w:webHidden/>
          </w:rPr>
          <w:t>6</w:t>
        </w:r>
        <w:r>
          <w:rPr>
            <w:noProof/>
            <w:webHidden/>
          </w:rPr>
          <w:fldChar w:fldCharType="end"/>
        </w:r>
      </w:hyperlink>
    </w:p>
    <w:p w14:paraId="1394C3C4" w14:textId="2F59ABCC" w:rsidR="007C421C" w:rsidRDefault="007C421C">
      <w:pPr>
        <w:pStyle w:val="TOC2"/>
        <w:tabs>
          <w:tab w:val="right" w:leader="dot" w:pos="9984"/>
        </w:tabs>
        <w:rPr>
          <w:noProof/>
        </w:rPr>
      </w:pPr>
      <w:hyperlink w:anchor="_Toc235530098" w:history="1">
        <w:r w:rsidRPr="006769BA">
          <w:rPr>
            <w:rStyle w:val="Hyperlink"/>
            <w:noProof/>
          </w:rPr>
          <w:t>National reference data</w:t>
        </w:r>
        <w:r>
          <w:rPr>
            <w:noProof/>
            <w:webHidden/>
          </w:rPr>
          <w:tab/>
        </w:r>
        <w:r>
          <w:rPr>
            <w:noProof/>
            <w:webHidden/>
          </w:rPr>
          <w:fldChar w:fldCharType="begin"/>
        </w:r>
        <w:r>
          <w:rPr>
            <w:noProof/>
            <w:webHidden/>
          </w:rPr>
          <w:instrText xml:space="preserve"> PAGEREF _Toc235530098 \h </w:instrText>
        </w:r>
        <w:r>
          <w:rPr>
            <w:noProof/>
            <w:webHidden/>
          </w:rPr>
        </w:r>
        <w:r>
          <w:rPr>
            <w:noProof/>
            <w:webHidden/>
          </w:rPr>
          <w:fldChar w:fldCharType="separate"/>
        </w:r>
        <w:r w:rsidR="00D727D4">
          <w:rPr>
            <w:noProof/>
            <w:webHidden/>
          </w:rPr>
          <w:t>6</w:t>
        </w:r>
        <w:r>
          <w:rPr>
            <w:noProof/>
            <w:webHidden/>
          </w:rPr>
          <w:fldChar w:fldCharType="end"/>
        </w:r>
      </w:hyperlink>
    </w:p>
    <w:p w14:paraId="4D26DF57" w14:textId="61B31B9F" w:rsidR="007C421C" w:rsidRDefault="007C421C">
      <w:pPr>
        <w:pStyle w:val="TOC2"/>
        <w:tabs>
          <w:tab w:val="right" w:leader="dot" w:pos="9984"/>
        </w:tabs>
        <w:rPr>
          <w:noProof/>
        </w:rPr>
      </w:pPr>
      <w:hyperlink w:anchor="_Toc235530099" w:history="1">
        <w:r w:rsidRPr="006769BA">
          <w:rPr>
            <w:rStyle w:val="Hyperlink"/>
            <w:noProof/>
          </w:rPr>
          <w:t>Local research</w:t>
        </w:r>
        <w:r>
          <w:rPr>
            <w:noProof/>
            <w:webHidden/>
          </w:rPr>
          <w:tab/>
        </w:r>
        <w:r>
          <w:rPr>
            <w:noProof/>
            <w:webHidden/>
          </w:rPr>
          <w:fldChar w:fldCharType="begin"/>
        </w:r>
        <w:r>
          <w:rPr>
            <w:noProof/>
            <w:webHidden/>
          </w:rPr>
          <w:instrText xml:space="preserve"> PAGEREF _Toc235530099 \h </w:instrText>
        </w:r>
        <w:r>
          <w:rPr>
            <w:noProof/>
            <w:webHidden/>
          </w:rPr>
        </w:r>
        <w:r>
          <w:rPr>
            <w:noProof/>
            <w:webHidden/>
          </w:rPr>
          <w:fldChar w:fldCharType="separate"/>
        </w:r>
        <w:r w:rsidR="00D727D4">
          <w:rPr>
            <w:noProof/>
            <w:webHidden/>
          </w:rPr>
          <w:t>7</w:t>
        </w:r>
        <w:r>
          <w:rPr>
            <w:noProof/>
            <w:webHidden/>
          </w:rPr>
          <w:fldChar w:fldCharType="end"/>
        </w:r>
      </w:hyperlink>
    </w:p>
    <w:p w14:paraId="6752DBBA" w14:textId="7F046DFE" w:rsidR="007C421C" w:rsidRDefault="007C421C">
      <w:pPr>
        <w:pStyle w:val="TOC1"/>
        <w:tabs>
          <w:tab w:val="right" w:leader="dot" w:pos="9984"/>
        </w:tabs>
        <w:rPr>
          <w:noProof/>
        </w:rPr>
      </w:pPr>
      <w:hyperlink w:anchor="_Toc235530100" w:history="1">
        <w:r w:rsidRPr="006769BA">
          <w:rPr>
            <w:rStyle w:val="Hyperlink"/>
            <w:noProof/>
          </w:rPr>
          <w:t>8. Education and Credential Pathways</w:t>
        </w:r>
        <w:r>
          <w:rPr>
            <w:noProof/>
            <w:webHidden/>
          </w:rPr>
          <w:tab/>
        </w:r>
        <w:r>
          <w:rPr>
            <w:noProof/>
            <w:webHidden/>
          </w:rPr>
          <w:fldChar w:fldCharType="begin"/>
        </w:r>
        <w:r>
          <w:rPr>
            <w:noProof/>
            <w:webHidden/>
          </w:rPr>
          <w:instrText xml:space="preserve"> PAGEREF _Toc235530100 \h </w:instrText>
        </w:r>
        <w:r>
          <w:rPr>
            <w:noProof/>
            <w:webHidden/>
          </w:rPr>
        </w:r>
        <w:r>
          <w:rPr>
            <w:noProof/>
            <w:webHidden/>
          </w:rPr>
          <w:fldChar w:fldCharType="separate"/>
        </w:r>
        <w:r w:rsidR="00D727D4">
          <w:rPr>
            <w:noProof/>
            <w:webHidden/>
          </w:rPr>
          <w:t>7</w:t>
        </w:r>
        <w:r>
          <w:rPr>
            <w:noProof/>
            <w:webHidden/>
          </w:rPr>
          <w:fldChar w:fldCharType="end"/>
        </w:r>
      </w:hyperlink>
    </w:p>
    <w:p w14:paraId="70C46794" w14:textId="62E1C05C" w:rsidR="007C421C" w:rsidRDefault="007C421C">
      <w:pPr>
        <w:pStyle w:val="TOC2"/>
        <w:tabs>
          <w:tab w:val="right" w:leader="dot" w:pos="9984"/>
        </w:tabs>
        <w:rPr>
          <w:noProof/>
        </w:rPr>
      </w:pPr>
      <w:hyperlink w:anchor="_Toc235530101" w:history="1">
        <w:r w:rsidRPr="006769BA">
          <w:rPr>
            <w:rStyle w:val="Hyperlink"/>
            <w:noProof/>
          </w:rPr>
          <w:t>Entry pathways</w:t>
        </w:r>
        <w:r>
          <w:rPr>
            <w:noProof/>
            <w:webHidden/>
          </w:rPr>
          <w:tab/>
        </w:r>
        <w:r>
          <w:rPr>
            <w:noProof/>
            <w:webHidden/>
          </w:rPr>
          <w:fldChar w:fldCharType="begin"/>
        </w:r>
        <w:r>
          <w:rPr>
            <w:noProof/>
            <w:webHidden/>
          </w:rPr>
          <w:instrText xml:space="preserve"> PAGEREF _Toc235530101 \h </w:instrText>
        </w:r>
        <w:r>
          <w:rPr>
            <w:noProof/>
            <w:webHidden/>
          </w:rPr>
        </w:r>
        <w:r>
          <w:rPr>
            <w:noProof/>
            <w:webHidden/>
          </w:rPr>
          <w:fldChar w:fldCharType="separate"/>
        </w:r>
        <w:r w:rsidR="00D727D4">
          <w:rPr>
            <w:noProof/>
            <w:webHidden/>
          </w:rPr>
          <w:t>7</w:t>
        </w:r>
        <w:r>
          <w:rPr>
            <w:noProof/>
            <w:webHidden/>
          </w:rPr>
          <w:fldChar w:fldCharType="end"/>
        </w:r>
      </w:hyperlink>
    </w:p>
    <w:p w14:paraId="39C68004" w14:textId="775D22D8" w:rsidR="007C421C" w:rsidRDefault="007C421C">
      <w:pPr>
        <w:pStyle w:val="TOC2"/>
        <w:tabs>
          <w:tab w:val="right" w:leader="dot" w:pos="9984"/>
        </w:tabs>
        <w:rPr>
          <w:noProof/>
        </w:rPr>
      </w:pPr>
      <w:hyperlink w:anchor="_Toc235530102" w:history="1">
        <w:r w:rsidRPr="006769BA">
          <w:rPr>
            <w:rStyle w:val="Hyperlink"/>
            <w:noProof/>
          </w:rPr>
          <w:t>School and program verification</w:t>
        </w:r>
        <w:r>
          <w:rPr>
            <w:noProof/>
            <w:webHidden/>
          </w:rPr>
          <w:tab/>
        </w:r>
        <w:r>
          <w:rPr>
            <w:noProof/>
            <w:webHidden/>
          </w:rPr>
          <w:fldChar w:fldCharType="begin"/>
        </w:r>
        <w:r>
          <w:rPr>
            <w:noProof/>
            <w:webHidden/>
          </w:rPr>
          <w:instrText xml:space="preserve"> PAGEREF _Toc235530102 \h </w:instrText>
        </w:r>
        <w:r>
          <w:rPr>
            <w:noProof/>
            <w:webHidden/>
          </w:rPr>
        </w:r>
        <w:r>
          <w:rPr>
            <w:noProof/>
            <w:webHidden/>
          </w:rPr>
          <w:fldChar w:fldCharType="separate"/>
        </w:r>
        <w:r w:rsidR="00D727D4">
          <w:rPr>
            <w:noProof/>
            <w:webHidden/>
          </w:rPr>
          <w:t>7</w:t>
        </w:r>
        <w:r>
          <w:rPr>
            <w:noProof/>
            <w:webHidden/>
          </w:rPr>
          <w:fldChar w:fldCharType="end"/>
        </w:r>
      </w:hyperlink>
    </w:p>
    <w:p w14:paraId="0F29FEFC" w14:textId="0C48AD68" w:rsidR="007C421C" w:rsidRDefault="007C421C">
      <w:pPr>
        <w:pStyle w:val="TOC1"/>
        <w:tabs>
          <w:tab w:val="right" w:leader="dot" w:pos="9984"/>
        </w:tabs>
        <w:rPr>
          <w:noProof/>
        </w:rPr>
      </w:pPr>
      <w:hyperlink w:anchor="_Toc235530103" w:history="1">
        <w:r w:rsidRPr="006769BA">
          <w:rPr>
            <w:rStyle w:val="Hyperlink"/>
            <w:noProof/>
          </w:rPr>
          <w:t>9. Employer-Supported Learning</w:t>
        </w:r>
        <w:r>
          <w:rPr>
            <w:noProof/>
            <w:webHidden/>
          </w:rPr>
          <w:tab/>
        </w:r>
        <w:r>
          <w:rPr>
            <w:noProof/>
            <w:webHidden/>
          </w:rPr>
          <w:fldChar w:fldCharType="begin"/>
        </w:r>
        <w:r>
          <w:rPr>
            <w:noProof/>
            <w:webHidden/>
          </w:rPr>
          <w:instrText xml:space="preserve"> PAGEREF _Toc235530103 \h </w:instrText>
        </w:r>
        <w:r>
          <w:rPr>
            <w:noProof/>
            <w:webHidden/>
          </w:rPr>
        </w:r>
        <w:r>
          <w:rPr>
            <w:noProof/>
            <w:webHidden/>
          </w:rPr>
          <w:fldChar w:fldCharType="separate"/>
        </w:r>
        <w:r w:rsidR="00D727D4">
          <w:rPr>
            <w:noProof/>
            <w:webHidden/>
          </w:rPr>
          <w:t>7</w:t>
        </w:r>
        <w:r>
          <w:rPr>
            <w:noProof/>
            <w:webHidden/>
          </w:rPr>
          <w:fldChar w:fldCharType="end"/>
        </w:r>
      </w:hyperlink>
    </w:p>
    <w:p w14:paraId="5927C1BE" w14:textId="09FB8D1F" w:rsidR="007C421C" w:rsidRDefault="007C421C">
      <w:pPr>
        <w:pStyle w:val="TOC2"/>
        <w:tabs>
          <w:tab w:val="right" w:leader="dot" w:pos="9984"/>
        </w:tabs>
        <w:rPr>
          <w:noProof/>
        </w:rPr>
      </w:pPr>
      <w:hyperlink w:anchor="_Toc235530104" w:history="1">
        <w:r w:rsidRPr="006769BA">
          <w:rPr>
            <w:rStyle w:val="Hyperlink"/>
            <w:noProof/>
          </w:rPr>
          <w:t>Tuition assistance and repayment</w:t>
        </w:r>
        <w:r>
          <w:rPr>
            <w:noProof/>
            <w:webHidden/>
          </w:rPr>
          <w:tab/>
        </w:r>
        <w:r>
          <w:rPr>
            <w:noProof/>
            <w:webHidden/>
          </w:rPr>
          <w:fldChar w:fldCharType="begin"/>
        </w:r>
        <w:r>
          <w:rPr>
            <w:noProof/>
            <w:webHidden/>
          </w:rPr>
          <w:instrText xml:space="preserve"> PAGEREF _Toc235530104 \h </w:instrText>
        </w:r>
        <w:r>
          <w:rPr>
            <w:noProof/>
            <w:webHidden/>
          </w:rPr>
        </w:r>
        <w:r>
          <w:rPr>
            <w:noProof/>
            <w:webHidden/>
          </w:rPr>
          <w:fldChar w:fldCharType="separate"/>
        </w:r>
        <w:r w:rsidR="00D727D4">
          <w:rPr>
            <w:noProof/>
            <w:webHidden/>
          </w:rPr>
          <w:t>7</w:t>
        </w:r>
        <w:r>
          <w:rPr>
            <w:noProof/>
            <w:webHidden/>
          </w:rPr>
          <w:fldChar w:fldCharType="end"/>
        </w:r>
      </w:hyperlink>
    </w:p>
    <w:p w14:paraId="654078B4" w14:textId="45E41D07" w:rsidR="007C421C" w:rsidRDefault="007C421C">
      <w:pPr>
        <w:pStyle w:val="TOC2"/>
        <w:tabs>
          <w:tab w:val="right" w:leader="dot" w:pos="9984"/>
        </w:tabs>
        <w:rPr>
          <w:noProof/>
        </w:rPr>
      </w:pPr>
      <w:hyperlink w:anchor="_Toc235530105" w:history="1">
        <w:r w:rsidRPr="006769BA">
          <w:rPr>
            <w:rStyle w:val="Hyperlink"/>
            <w:noProof/>
          </w:rPr>
          <w:t>Apprenticeships, internships, and career ladders</w:t>
        </w:r>
        <w:r>
          <w:rPr>
            <w:noProof/>
            <w:webHidden/>
          </w:rPr>
          <w:tab/>
        </w:r>
        <w:r>
          <w:rPr>
            <w:noProof/>
            <w:webHidden/>
          </w:rPr>
          <w:fldChar w:fldCharType="begin"/>
        </w:r>
        <w:r>
          <w:rPr>
            <w:noProof/>
            <w:webHidden/>
          </w:rPr>
          <w:instrText xml:space="preserve"> PAGEREF _Toc235530105 \h </w:instrText>
        </w:r>
        <w:r>
          <w:rPr>
            <w:noProof/>
            <w:webHidden/>
          </w:rPr>
        </w:r>
        <w:r>
          <w:rPr>
            <w:noProof/>
            <w:webHidden/>
          </w:rPr>
          <w:fldChar w:fldCharType="separate"/>
        </w:r>
        <w:r w:rsidR="00D727D4">
          <w:rPr>
            <w:noProof/>
            <w:webHidden/>
          </w:rPr>
          <w:t>7</w:t>
        </w:r>
        <w:r>
          <w:rPr>
            <w:noProof/>
            <w:webHidden/>
          </w:rPr>
          <w:fldChar w:fldCharType="end"/>
        </w:r>
      </w:hyperlink>
    </w:p>
    <w:p w14:paraId="756373B2" w14:textId="6C84EC20" w:rsidR="007C421C" w:rsidRDefault="007C421C">
      <w:pPr>
        <w:pStyle w:val="TOC1"/>
        <w:tabs>
          <w:tab w:val="right" w:leader="dot" w:pos="9984"/>
        </w:tabs>
        <w:rPr>
          <w:noProof/>
        </w:rPr>
      </w:pPr>
      <w:hyperlink w:anchor="_Toc235530106" w:history="1">
        <w:r w:rsidRPr="006769BA">
          <w:rPr>
            <w:rStyle w:val="Hyperlink"/>
            <w:noProof/>
          </w:rPr>
          <w:t>10. Accessibility, Safety, and Worker Protections</w:t>
        </w:r>
        <w:r>
          <w:rPr>
            <w:noProof/>
            <w:webHidden/>
          </w:rPr>
          <w:tab/>
        </w:r>
        <w:r>
          <w:rPr>
            <w:noProof/>
            <w:webHidden/>
          </w:rPr>
          <w:fldChar w:fldCharType="begin"/>
        </w:r>
        <w:r>
          <w:rPr>
            <w:noProof/>
            <w:webHidden/>
          </w:rPr>
          <w:instrText xml:space="preserve"> PAGEREF _Toc235530106 \h </w:instrText>
        </w:r>
        <w:r>
          <w:rPr>
            <w:noProof/>
            <w:webHidden/>
          </w:rPr>
        </w:r>
        <w:r>
          <w:rPr>
            <w:noProof/>
            <w:webHidden/>
          </w:rPr>
          <w:fldChar w:fldCharType="separate"/>
        </w:r>
        <w:r w:rsidR="00D727D4">
          <w:rPr>
            <w:noProof/>
            <w:webHidden/>
          </w:rPr>
          <w:t>8</w:t>
        </w:r>
        <w:r>
          <w:rPr>
            <w:noProof/>
            <w:webHidden/>
          </w:rPr>
          <w:fldChar w:fldCharType="end"/>
        </w:r>
      </w:hyperlink>
    </w:p>
    <w:p w14:paraId="035A597F" w14:textId="7AE3B549" w:rsidR="007C421C" w:rsidRDefault="007C421C">
      <w:pPr>
        <w:pStyle w:val="TOC2"/>
        <w:tabs>
          <w:tab w:val="right" w:leader="dot" w:pos="9984"/>
        </w:tabs>
        <w:rPr>
          <w:noProof/>
        </w:rPr>
      </w:pPr>
      <w:hyperlink w:anchor="_Toc235530107" w:history="1">
        <w:r w:rsidRPr="006769BA">
          <w:rPr>
            <w:rStyle w:val="Hyperlink"/>
            <w:noProof/>
          </w:rPr>
          <w:t>Accommodations</w:t>
        </w:r>
        <w:r>
          <w:rPr>
            <w:noProof/>
            <w:webHidden/>
          </w:rPr>
          <w:tab/>
        </w:r>
        <w:r>
          <w:rPr>
            <w:noProof/>
            <w:webHidden/>
          </w:rPr>
          <w:fldChar w:fldCharType="begin"/>
        </w:r>
        <w:r>
          <w:rPr>
            <w:noProof/>
            <w:webHidden/>
          </w:rPr>
          <w:instrText xml:space="preserve"> PAGEREF _Toc235530107 \h </w:instrText>
        </w:r>
        <w:r>
          <w:rPr>
            <w:noProof/>
            <w:webHidden/>
          </w:rPr>
        </w:r>
        <w:r>
          <w:rPr>
            <w:noProof/>
            <w:webHidden/>
          </w:rPr>
          <w:fldChar w:fldCharType="separate"/>
        </w:r>
        <w:r w:rsidR="00D727D4">
          <w:rPr>
            <w:noProof/>
            <w:webHidden/>
          </w:rPr>
          <w:t>8</w:t>
        </w:r>
        <w:r>
          <w:rPr>
            <w:noProof/>
            <w:webHidden/>
          </w:rPr>
          <w:fldChar w:fldCharType="end"/>
        </w:r>
      </w:hyperlink>
    </w:p>
    <w:p w14:paraId="3C280AEB" w14:textId="240781FD" w:rsidR="007C421C" w:rsidRDefault="007C421C">
      <w:pPr>
        <w:pStyle w:val="TOC2"/>
        <w:tabs>
          <w:tab w:val="right" w:leader="dot" w:pos="9984"/>
        </w:tabs>
        <w:rPr>
          <w:noProof/>
        </w:rPr>
      </w:pPr>
      <w:hyperlink w:anchor="_Toc235530108" w:history="1">
        <w:r w:rsidRPr="006769BA">
          <w:rPr>
            <w:rStyle w:val="Hyperlink"/>
            <w:noProof/>
          </w:rPr>
          <w:t>Safety and employment risks</w:t>
        </w:r>
        <w:r>
          <w:rPr>
            <w:noProof/>
            <w:webHidden/>
          </w:rPr>
          <w:tab/>
        </w:r>
        <w:r>
          <w:rPr>
            <w:noProof/>
            <w:webHidden/>
          </w:rPr>
          <w:fldChar w:fldCharType="begin"/>
        </w:r>
        <w:r>
          <w:rPr>
            <w:noProof/>
            <w:webHidden/>
          </w:rPr>
          <w:instrText xml:space="preserve"> PAGEREF _Toc235530108 \h </w:instrText>
        </w:r>
        <w:r>
          <w:rPr>
            <w:noProof/>
            <w:webHidden/>
          </w:rPr>
        </w:r>
        <w:r>
          <w:rPr>
            <w:noProof/>
            <w:webHidden/>
          </w:rPr>
          <w:fldChar w:fldCharType="separate"/>
        </w:r>
        <w:r w:rsidR="00D727D4">
          <w:rPr>
            <w:noProof/>
            <w:webHidden/>
          </w:rPr>
          <w:t>8</w:t>
        </w:r>
        <w:r>
          <w:rPr>
            <w:noProof/>
            <w:webHidden/>
          </w:rPr>
          <w:fldChar w:fldCharType="end"/>
        </w:r>
      </w:hyperlink>
    </w:p>
    <w:p w14:paraId="6737B289" w14:textId="1682F062" w:rsidR="007C421C" w:rsidRDefault="007C421C">
      <w:pPr>
        <w:pStyle w:val="TOC1"/>
        <w:tabs>
          <w:tab w:val="right" w:leader="dot" w:pos="9984"/>
        </w:tabs>
        <w:rPr>
          <w:noProof/>
        </w:rPr>
      </w:pPr>
      <w:hyperlink w:anchor="_Toc235530109" w:history="1">
        <w:r w:rsidRPr="006769BA">
          <w:rPr>
            <w:rStyle w:val="Hyperlink"/>
            <w:noProof/>
          </w:rPr>
          <w:t>11. Build Evidence of Ability</w:t>
        </w:r>
        <w:r>
          <w:rPr>
            <w:noProof/>
            <w:webHidden/>
          </w:rPr>
          <w:tab/>
        </w:r>
        <w:r>
          <w:rPr>
            <w:noProof/>
            <w:webHidden/>
          </w:rPr>
          <w:fldChar w:fldCharType="begin"/>
        </w:r>
        <w:r>
          <w:rPr>
            <w:noProof/>
            <w:webHidden/>
          </w:rPr>
          <w:instrText xml:space="preserve"> PAGEREF _Toc235530109 \h </w:instrText>
        </w:r>
        <w:r>
          <w:rPr>
            <w:noProof/>
            <w:webHidden/>
          </w:rPr>
        </w:r>
        <w:r>
          <w:rPr>
            <w:noProof/>
            <w:webHidden/>
          </w:rPr>
          <w:fldChar w:fldCharType="separate"/>
        </w:r>
        <w:r w:rsidR="00D727D4">
          <w:rPr>
            <w:noProof/>
            <w:webHidden/>
          </w:rPr>
          <w:t>8</w:t>
        </w:r>
        <w:r>
          <w:rPr>
            <w:noProof/>
            <w:webHidden/>
          </w:rPr>
          <w:fldChar w:fldCharType="end"/>
        </w:r>
      </w:hyperlink>
    </w:p>
    <w:p w14:paraId="5EC91174" w14:textId="70D7E837" w:rsidR="007C421C" w:rsidRDefault="007C421C">
      <w:pPr>
        <w:pStyle w:val="TOC2"/>
        <w:tabs>
          <w:tab w:val="right" w:leader="dot" w:pos="9984"/>
        </w:tabs>
        <w:rPr>
          <w:noProof/>
        </w:rPr>
      </w:pPr>
      <w:hyperlink w:anchor="_Toc235530110" w:history="1">
        <w:r w:rsidRPr="006769BA">
          <w:rPr>
            <w:rStyle w:val="Hyperlink"/>
            <w:noProof/>
          </w:rPr>
          <w:t>Portfolio projects</w:t>
        </w:r>
        <w:r>
          <w:rPr>
            <w:noProof/>
            <w:webHidden/>
          </w:rPr>
          <w:tab/>
        </w:r>
        <w:r>
          <w:rPr>
            <w:noProof/>
            <w:webHidden/>
          </w:rPr>
          <w:fldChar w:fldCharType="begin"/>
        </w:r>
        <w:r>
          <w:rPr>
            <w:noProof/>
            <w:webHidden/>
          </w:rPr>
          <w:instrText xml:space="preserve"> PAGEREF _Toc235530110 \h </w:instrText>
        </w:r>
        <w:r>
          <w:rPr>
            <w:noProof/>
            <w:webHidden/>
          </w:rPr>
        </w:r>
        <w:r>
          <w:rPr>
            <w:noProof/>
            <w:webHidden/>
          </w:rPr>
          <w:fldChar w:fldCharType="separate"/>
        </w:r>
        <w:r w:rsidR="00D727D4">
          <w:rPr>
            <w:noProof/>
            <w:webHidden/>
          </w:rPr>
          <w:t>8</w:t>
        </w:r>
        <w:r>
          <w:rPr>
            <w:noProof/>
            <w:webHidden/>
          </w:rPr>
          <w:fldChar w:fldCharType="end"/>
        </w:r>
      </w:hyperlink>
    </w:p>
    <w:p w14:paraId="62AF6741" w14:textId="2D0F55F7" w:rsidR="007C421C" w:rsidRDefault="007C421C">
      <w:pPr>
        <w:pStyle w:val="TOC2"/>
        <w:tabs>
          <w:tab w:val="right" w:leader="dot" w:pos="9984"/>
        </w:tabs>
        <w:rPr>
          <w:noProof/>
        </w:rPr>
      </w:pPr>
      <w:hyperlink w:anchor="_Toc235530111" w:history="1">
        <w:r w:rsidRPr="006769BA">
          <w:rPr>
            <w:rStyle w:val="Hyperlink"/>
            <w:noProof/>
          </w:rPr>
          <w:t>Résumé evidence</w:t>
        </w:r>
        <w:r>
          <w:rPr>
            <w:noProof/>
            <w:webHidden/>
          </w:rPr>
          <w:tab/>
        </w:r>
        <w:r>
          <w:rPr>
            <w:noProof/>
            <w:webHidden/>
          </w:rPr>
          <w:fldChar w:fldCharType="begin"/>
        </w:r>
        <w:r>
          <w:rPr>
            <w:noProof/>
            <w:webHidden/>
          </w:rPr>
          <w:instrText xml:space="preserve"> PAGEREF _Toc235530111 \h </w:instrText>
        </w:r>
        <w:r>
          <w:rPr>
            <w:noProof/>
            <w:webHidden/>
          </w:rPr>
        </w:r>
        <w:r>
          <w:rPr>
            <w:noProof/>
            <w:webHidden/>
          </w:rPr>
          <w:fldChar w:fldCharType="separate"/>
        </w:r>
        <w:r w:rsidR="00D727D4">
          <w:rPr>
            <w:noProof/>
            <w:webHidden/>
          </w:rPr>
          <w:t>8</w:t>
        </w:r>
        <w:r>
          <w:rPr>
            <w:noProof/>
            <w:webHidden/>
          </w:rPr>
          <w:fldChar w:fldCharType="end"/>
        </w:r>
      </w:hyperlink>
    </w:p>
    <w:p w14:paraId="7E1919D4" w14:textId="7BCE12C6" w:rsidR="007C421C" w:rsidRDefault="007C421C">
      <w:pPr>
        <w:pStyle w:val="TOC1"/>
        <w:tabs>
          <w:tab w:val="right" w:leader="dot" w:pos="9984"/>
        </w:tabs>
        <w:rPr>
          <w:noProof/>
        </w:rPr>
      </w:pPr>
      <w:hyperlink w:anchor="_Toc235530112" w:history="1">
        <w:r w:rsidRPr="006769BA">
          <w:rPr>
            <w:rStyle w:val="Hyperlink"/>
            <w:noProof/>
          </w:rPr>
          <w:t>12. Interview Preparation</w:t>
        </w:r>
        <w:r>
          <w:rPr>
            <w:noProof/>
            <w:webHidden/>
          </w:rPr>
          <w:tab/>
        </w:r>
        <w:r>
          <w:rPr>
            <w:noProof/>
            <w:webHidden/>
          </w:rPr>
          <w:fldChar w:fldCharType="begin"/>
        </w:r>
        <w:r>
          <w:rPr>
            <w:noProof/>
            <w:webHidden/>
          </w:rPr>
          <w:instrText xml:space="preserve"> PAGEREF _Toc235530112 \h </w:instrText>
        </w:r>
        <w:r>
          <w:rPr>
            <w:noProof/>
            <w:webHidden/>
          </w:rPr>
        </w:r>
        <w:r>
          <w:rPr>
            <w:noProof/>
            <w:webHidden/>
          </w:rPr>
          <w:fldChar w:fldCharType="separate"/>
        </w:r>
        <w:r w:rsidR="00D727D4">
          <w:rPr>
            <w:noProof/>
            <w:webHidden/>
          </w:rPr>
          <w:t>8</w:t>
        </w:r>
        <w:r>
          <w:rPr>
            <w:noProof/>
            <w:webHidden/>
          </w:rPr>
          <w:fldChar w:fldCharType="end"/>
        </w:r>
      </w:hyperlink>
    </w:p>
    <w:p w14:paraId="2400C577" w14:textId="1675596A" w:rsidR="007C421C" w:rsidRDefault="007C421C">
      <w:pPr>
        <w:pStyle w:val="TOC2"/>
        <w:tabs>
          <w:tab w:val="right" w:leader="dot" w:pos="9984"/>
        </w:tabs>
        <w:rPr>
          <w:noProof/>
        </w:rPr>
      </w:pPr>
      <w:hyperlink w:anchor="_Toc235530113" w:history="1">
        <w:r w:rsidRPr="006769BA">
          <w:rPr>
            <w:rStyle w:val="Hyperlink"/>
            <w:noProof/>
          </w:rPr>
          <w:t>Questions and answer guidance</w:t>
        </w:r>
        <w:r>
          <w:rPr>
            <w:noProof/>
            <w:webHidden/>
          </w:rPr>
          <w:tab/>
        </w:r>
        <w:r>
          <w:rPr>
            <w:noProof/>
            <w:webHidden/>
          </w:rPr>
          <w:fldChar w:fldCharType="begin"/>
        </w:r>
        <w:r>
          <w:rPr>
            <w:noProof/>
            <w:webHidden/>
          </w:rPr>
          <w:instrText xml:space="preserve"> PAGEREF _Toc235530113 \h </w:instrText>
        </w:r>
        <w:r>
          <w:rPr>
            <w:noProof/>
            <w:webHidden/>
          </w:rPr>
        </w:r>
        <w:r>
          <w:rPr>
            <w:noProof/>
            <w:webHidden/>
          </w:rPr>
          <w:fldChar w:fldCharType="separate"/>
        </w:r>
        <w:r w:rsidR="00D727D4">
          <w:rPr>
            <w:noProof/>
            <w:webHidden/>
          </w:rPr>
          <w:t>8</w:t>
        </w:r>
        <w:r>
          <w:rPr>
            <w:noProof/>
            <w:webHidden/>
          </w:rPr>
          <w:fldChar w:fldCharType="end"/>
        </w:r>
      </w:hyperlink>
    </w:p>
    <w:p w14:paraId="4CA42BFD" w14:textId="5DAD412D" w:rsidR="007C421C" w:rsidRDefault="007C421C">
      <w:pPr>
        <w:pStyle w:val="TOC1"/>
        <w:tabs>
          <w:tab w:val="right" w:leader="dot" w:pos="9984"/>
        </w:tabs>
        <w:rPr>
          <w:noProof/>
        </w:rPr>
      </w:pPr>
      <w:hyperlink w:anchor="_Toc235530114" w:history="1">
        <w:r w:rsidRPr="006769BA">
          <w:rPr>
            <w:rStyle w:val="Hyperlink"/>
            <w:noProof/>
          </w:rPr>
          <w:t>13. First 30, 60, and 90 Days</w:t>
        </w:r>
        <w:r>
          <w:rPr>
            <w:noProof/>
            <w:webHidden/>
          </w:rPr>
          <w:tab/>
        </w:r>
        <w:r>
          <w:rPr>
            <w:noProof/>
            <w:webHidden/>
          </w:rPr>
          <w:fldChar w:fldCharType="begin"/>
        </w:r>
        <w:r>
          <w:rPr>
            <w:noProof/>
            <w:webHidden/>
          </w:rPr>
          <w:instrText xml:space="preserve"> PAGEREF _Toc235530114 \h </w:instrText>
        </w:r>
        <w:r>
          <w:rPr>
            <w:noProof/>
            <w:webHidden/>
          </w:rPr>
        </w:r>
        <w:r>
          <w:rPr>
            <w:noProof/>
            <w:webHidden/>
          </w:rPr>
          <w:fldChar w:fldCharType="separate"/>
        </w:r>
        <w:r w:rsidR="00D727D4">
          <w:rPr>
            <w:noProof/>
            <w:webHidden/>
          </w:rPr>
          <w:t>9</w:t>
        </w:r>
        <w:r>
          <w:rPr>
            <w:noProof/>
            <w:webHidden/>
          </w:rPr>
          <w:fldChar w:fldCharType="end"/>
        </w:r>
      </w:hyperlink>
    </w:p>
    <w:p w14:paraId="513866DF" w14:textId="504592E9" w:rsidR="007C421C" w:rsidRDefault="007C421C">
      <w:pPr>
        <w:pStyle w:val="TOC2"/>
        <w:tabs>
          <w:tab w:val="right" w:leader="dot" w:pos="9984"/>
        </w:tabs>
        <w:rPr>
          <w:noProof/>
        </w:rPr>
      </w:pPr>
      <w:hyperlink w:anchor="_Toc235530115" w:history="1">
        <w:r w:rsidRPr="006769BA">
          <w:rPr>
            <w:rStyle w:val="Hyperlink"/>
            <w:noProof/>
          </w:rPr>
          <w:t>Early success plan</w:t>
        </w:r>
        <w:r>
          <w:rPr>
            <w:noProof/>
            <w:webHidden/>
          </w:rPr>
          <w:tab/>
        </w:r>
        <w:r>
          <w:rPr>
            <w:noProof/>
            <w:webHidden/>
          </w:rPr>
          <w:fldChar w:fldCharType="begin"/>
        </w:r>
        <w:r>
          <w:rPr>
            <w:noProof/>
            <w:webHidden/>
          </w:rPr>
          <w:instrText xml:space="preserve"> PAGEREF _Toc235530115 \h </w:instrText>
        </w:r>
        <w:r>
          <w:rPr>
            <w:noProof/>
            <w:webHidden/>
          </w:rPr>
        </w:r>
        <w:r>
          <w:rPr>
            <w:noProof/>
            <w:webHidden/>
          </w:rPr>
          <w:fldChar w:fldCharType="separate"/>
        </w:r>
        <w:r w:rsidR="00D727D4">
          <w:rPr>
            <w:noProof/>
            <w:webHidden/>
          </w:rPr>
          <w:t>9</w:t>
        </w:r>
        <w:r>
          <w:rPr>
            <w:noProof/>
            <w:webHidden/>
          </w:rPr>
          <w:fldChar w:fldCharType="end"/>
        </w:r>
      </w:hyperlink>
    </w:p>
    <w:p w14:paraId="7BCF4A4E" w14:textId="62437081" w:rsidR="007C421C" w:rsidRDefault="007C421C">
      <w:pPr>
        <w:pStyle w:val="TOC1"/>
        <w:tabs>
          <w:tab w:val="right" w:leader="dot" w:pos="9984"/>
        </w:tabs>
        <w:rPr>
          <w:noProof/>
        </w:rPr>
      </w:pPr>
      <w:hyperlink w:anchor="_Toc235530116" w:history="1">
        <w:r w:rsidRPr="006769BA">
          <w:rPr>
            <w:rStyle w:val="Hyperlink"/>
            <w:noProof/>
          </w:rPr>
          <w:t>14. Advancement and Exit Planning</w:t>
        </w:r>
        <w:r>
          <w:rPr>
            <w:noProof/>
            <w:webHidden/>
          </w:rPr>
          <w:tab/>
        </w:r>
        <w:r>
          <w:rPr>
            <w:noProof/>
            <w:webHidden/>
          </w:rPr>
          <w:fldChar w:fldCharType="begin"/>
        </w:r>
        <w:r>
          <w:rPr>
            <w:noProof/>
            <w:webHidden/>
          </w:rPr>
          <w:instrText xml:space="preserve"> PAGEREF _Toc235530116 \h </w:instrText>
        </w:r>
        <w:r>
          <w:rPr>
            <w:noProof/>
            <w:webHidden/>
          </w:rPr>
        </w:r>
        <w:r>
          <w:rPr>
            <w:noProof/>
            <w:webHidden/>
          </w:rPr>
          <w:fldChar w:fldCharType="separate"/>
        </w:r>
        <w:r w:rsidR="00D727D4">
          <w:rPr>
            <w:noProof/>
            <w:webHidden/>
          </w:rPr>
          <w:t>9</w:t>
        </w:r>
        <w:r>
          <w:rPr>
            <w:noProof/>
            <w:webHidden/>
          </w:rPr>
          <w:fldChar w:fldCharType="end"/>
        </w:r>
      </w:hyperlink>
    </w:p>
    <w:p w14:paraId="5A62959C" w14:textId="3FBF3500" w:rsidR="007C421C" w:rsidRDefault="007C421C">
      <w:pPr>
        <w:pStyle w:val="TOC2"/>
        <w:tabs>
          <w:tab w:val="right" w:leader="dot" w:pos="9984"/>
        </w:tabs>
        <w:rPr>
          <w:noProof/>
        </w:rPr>
      </w:pPr>
      <w:hyperlink w:anchor="_Toc235530117" w:history="1">
        <w:r w:rsidRPr="006769BA">
          <w:rPr>
            <w:rStyle w:val="Hyperlink"/>
            <w:noProof/>
          </w:rPr>
          <w:t>Career ladders</w:t>
        </w:r>
        <w:r>
          <w:rPr>
            <w:noProof/>
            <w:webHidden/>
          </w:rPr>
          <w:tab/>
        </w:r>
        <w:r>
          <w:rPr>
            <w:noProof/>
            <w:webHidden/>
          </w:rPr>
          <w:fldChar w:fldCharType="begin"/>
        </w:r>
        <w:r>
          <w:rPr>
            <w:noProof/>
            <w:webHidden/>
          </w:rPr>
          <w:instrText xml:space="preserve"> PAGEREF _Toc235530117 \h </w:instrText>
        </w:r>
        <w:r>
          <w:rPr>
            <w:noProof/>
            <w:webHidden/>
          </w:rPr>
        </w:r>
        <w:r>
          <w:rPr>
            <w:noProof/>
            <w:webHidden/>
          </w:rPr>
          <w:fldChar w:fldCharType="separate"/>
        </w:r>
        <w:r w:rsidR="00D727D4">
          <w:rPr>
            <w:noProof/>
            <w:webHidden/>
          </w:rPr>
          <w:t>9</w:t>
        </w:r>
        <w:r>
          <w:rPr>
            <w:noProof/>
            <w:webHidden/>
          </w:rPr>
          <w:fldChar w:fldCharType="end"/>
        </w:r>
      </w:hyperlink>
    </w:p>
    <w:p w14:paraId="13126481" w14:textId="1775311E" w:rsidR="007C421C" w:rsidRDefault="007C421C">
      <w:pPr>
        <w:pStyle w:val="TOC2"/>
        <w:tabs>
          <w:tab w:val="right" w:leader="dot" w:pos="9984"/>
        </w:tabs>
        <w:rPr>
          <w:noProof/>
        </w:rPr>
      </w:pPr>
      <w:hyperlink w:anchor="_Toc235530118" w:history="1">
        <w:r w:rsidRPr="006769BA">
          <w:rPr>
            <w:rStyle w:val="Hyperlink"/>
            <w:noProof/>
          </w:rPr>
          <w:t>Transferable skills</w:t>
        </w:r>
        <w:r>
          <w:rPr>
            <w:noProof/>
            <w:webHidden/>
          </w:rPr>
          <w:tab/>
        </w:r>
        <w:r>
          <w:rPr>
            <w:noProof/>
            <w:webHidden/>
          </w:rPr>
          <w:fldChar w:fldCharType="begin"/>
        </w:r>
        <w:r>
          <w:rPr>
            <w:noProof/>
            <w:webHidden/>
          </w:rPr>
          <w:instrText xml:space="preserve"> PAGEREF _Toc235530118 \h </w:instrText>
        </w:r>
        <w:r>
          <w:rPr>
            <w:noProof/>
            <w:webHidden/>
          </w:rPr>
        </w:r>
        <w:r>
          <w:rPr>
            <w:noProof/>
            <w:webHidden/>
          </w:rPr>
          <w:fldChar w:fldCharType="separate"/>
        </w:r>
        <w:r w:rsidR="00D727D4">
          <w:rPr>
            <w:noProof/>
            <w:webHidden/>
          </w:rPr>
          <w:t>9</w:t>
        </w:r>
        <w:r>
          <w:rPr>
            <w:noProof/>
            <w:webHidden/>
          </w:rPr>
          <w:fldChar w:fldCharType="end"/>
        </w:r>
      </w:hyperlink>
    </w:p>
    <w:p w14:paraId="43A672BE" w14:textId="01100859" w:rsidR="007C421C" w:rsidRDefault="007C421C">
      <w:pPr>
        <w:pStyle w:val="TOC1"/>
        <w:tabs>
          <w:tab w:val="right" w:leader="dot" w:pos="9984"/>
        </w:tabs>
        <w:rPr>
          <w:noProof/>
        </w:rPr>
      </w:pPr>
      <w:hyperlink w:anchor="_Toc235530119" w:history="1">
        <w:r w:rsidRPr="006769BA">
          <w:rPr>
            <w:rStyle w:val="Hyperlink"/>
            <w:noProof/>
          </w:rPr>
          <w:t>15. Before You Enroll or Sign</w:t>
        </w:r>
        <w:r>
          <w:rPr>
            <w:noProof/>
            <w:webHidden/>
          </w:rPr>
          <w:tab/>
        </w:r>
        <w:r>
          <w:rPr>
            <w:noProof/>
            <w:webHidden/>
          </w:rPr>
          <w:fldChar w:fldCharType="begin"/>
        </w:r>
        <w:r>
          <w:rPr>
            <w:noProof/>
            <w:webHidden/>
          </w:rPr>
          <w:instrText xml:space="preserve"> PAGEREF _Toc235530119 \h </w:instrText>
        </w:r>
        <w:r>
          <w:rPr>
            <w:noProof/>
            <w:webHidden/>
          </w:rPr>
        </w:r>
        <w:r>
          <w:rPr>
            <w:noProof/>
            <w:webHidden/>
          </w:rPr>
          <w:fldChar w:fldCharType="separate"/>
        </w:r>
        <w:r w:rsidR="00D727D4">
          <w:rPr>
            <w:noProof/>
            <w:webHidden/>
          </w:rPr>
          <w:t>9</w:t>
        </w:r>
        <w:r>
          <w:rPr>
            <w:noProof/>
            <w:webHidden/>
          </w:rPr>
          <w:fldChar w:fldCharType="end"/>
        </w:r>
      </w:hyperlink>
    </w:p>
    <w:p w14:paraId="638CC09B" w14:textId="7330927C" w:rsidR="007C421C" w:rsidRDefault="007C421C">
      <w:pPr>
        <w:pStyle w:val="TOC2"/>
        <w:tabs>
          <w:tab w:val="right" w:leader="dot" w:pos="9984"/>
        </w:tabs>
        <w:rPr>
          <w:noProof/>
        </w:rPr>
      </w:pPr>
      <w:hyperlink w:anchor="_Toc235530120" w:history="1">
        <w:r w:rsidRPr="006769BA">
          <w:rPr>
            <w:rStyle w:val="Hyperlink"/>
            <w:noProof/>
          </w:rPr>
          <w:t>Decision checklist</w:t>
        </w:r>
        <w:r>
          <w:rPr>
            <w:noProof/>
            <w:webHidden/>
          </w:rPr>
          <w:tab/>
        </w:r>
        <w:r>
          <w:rPr>
            <w:noProof/>
            <w:webHidden/>
          </w:rPr>
          <w:fldChar w:fldCharType="begin"/>
        </w:r>
        <w:r>
          <w:rPr>
            <w:noProof/>
            <w:webHidden/>
          </w:rPr>
          <w:instrText xml:space="preserve"> PAGEREF _Toc235530120 \h </w:instrText>
        </w:r>
        <w:r>
          <w:rPr>
            <w:noProof/>
            <w:webHidden/>
          </w:rPr>
        </w:r>
        <w:r>
          <w:rPr>
            <w:noProof/>
            <w:webHidden/>
          </w:rPr>
          <w:fldChar w:fldCharType="separate"/>
        </w:r>
        <w:r w:rsidR="00D727D4">
          <w:rPr>
            <w:noProof/>
            <w:webHidden/>
          </w:rPr>
          <w:t>9</w:t>
        </w:r>
        <w:r>
          <w:rPr>
            <w:noProof/>
            <w:webHidden/>
          </w:rPr>
          <w:fldChar w:fldCharType="end"/>
        </w:r>
      </w:hyperlink>
    </w:p>
    <w:p w14:paraId="29C5F57E" w14:textId="5D4D1204" w:rsidR="007C421C" w:rsidRDefault="007C421C">
      <w:pPr>
        <w:pStyle w:val="TOC1"/>
        <w:tabs>
          <w:tab w:val="right" w:leader="dot" w:pos="9984"/>
        </w:tabs>
        <w:rPr>
          <w:noProof/>
        </w:rPr>
      </w:pPr>
      <w:hyperlink w:anchor="_Toc235530121" w:history="1">
        <w:r w:rsidRPr="006769BA">
          <w:rPr>
            <w:rStyle w:val="Hyperlink"/>
            <w:noProof/>
          </w:rPr>
          <w:t>16. Twelve-Week Action Plan</w:t>
        </w:r>
        <w:r>
          <w:rPr>
            <w:noProof/>
            <w:webHidden/>
          </w:rPr>
          <w:tab/>
        </w:r>
        <w:r>
          <w:rPr>
            <w:noProof/>
            <w:webHidden/>
          </w:rPr>
          <w:fldChar w:fldCharType="begin"/>
        </w:r>
        <w:r>
          <w:rPr>
            <w:noProof/>
            <w:webHidden/>
          </w:rPr>
          <w:instrText xml:space="preserve"> PAGEREF _Toc235530121 \h </w:instrText>
        </w:r>
        <w:r>
          <w:rPr>
            <w:noProof/>
            <w:webHidden/>
          </w:rPr>
        </w:r>
        <w:r>
          <w:rPr>
            <w:noProof/>
            <w:webHidden/>
          </w:rPr>
          <w:fldChar w:fldCharType="separate"/>
        </w:r>
        <w:r w:rsidR="00D727D4">
          <w:rPr>
            <w:noProof/>
            <w:webHidden/>
          </w:rPr>
          <w:t>10</w:t>
        </w:r>
        <w:r>
          <w:rPr>
            <w:noProof/>
            <w:webHidden/>
          </w:rPr>
          <w:fldChar w:fldCharType="end"/>
        </w:r>
      </w:hyperlink>
    </w:p>
    <w:p w14:paraId="2A67ADEE" w14:textId="082CA622" w:rsidR="007C421C" w:rsidRDefault="007C421C">
      <w:pPr>
        <w:pStyle w:val="TOC2"/>
        <w:tabs>
          <w:tab w:val="right" w:leader="dot" w:pos="9984"/>
        </w:tabs>
        <w:rPr>
          <w:noProof/>
        </w:rPr>
      </w:pPr>
      <w:hyperlink w:anchor="_Toc235530122" w:history="1">
        <w:r w:rsidRPr="006769BA">
          <w:rPr>
            <w:rStyle w:val="Hyperlink"/>
            <w:noProof/>
          </w:rPr>
          <w:t>A sequential plan</w:t>
        </w:r>
        <w:r>
          <w:rPr>
            <w:noProof/>
            <w:webHidden/>
          </w:rPr>
          <w:tab/>
        </w:r>
        <w:r>
          <w:rPr>
            <w:noProof/>
            <w:webHidden/>
          </w:rPr>
          <w:fldChar w:fldCharType="begin"/>
        </w:r>
        <w:r>
          <w:rPr>
            <w:noProof/>
            <w:webHidden/>
          </w:rPr>
          <w:instrText xml:space="preserve"> PAGEREF _Toc235530122 \h </w:instrText>
        </w:r>
        <w:r>
          <w:rPr>
            <w:noProof/>
            <w:webHidden/>
          </w:rPr>
        </w:r>
        <w:r>
          <w:rPr>
            <w:noProof/>
            <w:webHidden/>
          </w:rPr>
          <w:fldChar w:fldCharType="separate"/>
        </w:r>
        <w:r w:rsidR="00D727D4">
          <w:rPr>
            <w:noProof/>
            <w:webHidden/>
          </w:rPr>
          <w:t>10</w:t>
        </w:r>
        <w:r>
          <w:rPr>
            <w:noProof/>
            <w:webHidden/>
          </w:rPr>
          <w:fldChar w:fldCharType="end"/>
        </w:r>
      </w:hyperlink>
    </w:p>
    <w:p w14:paraId="66883E0E" w14:textId="4E454400" w:rsidR="007C421C" w:rsidRDefault="007C421C">
      <w:pPr>
        <w:pStyle w:val="TOC1"/>
        <w:tabs>
          <w:tab w:val="right" w:leader="dot" w:pos="9984"/>
        </w:tabs>
        <w:rPr>
          <w:noProof/>
        </w:rPr>
      </w:pPr>
      <w:hyperlink w:anchor="_Toc235530123" w:history="1">
        <w:r w:rsidRPr="006769BA">
          <w:rPr>
            <w:rStyle w:val="Hyperlink"/>
            <w:noProof/>
          </w:rPr>
          <w:t>17. Worksheets</w:t>
        </w:r>
        <w:r>
          <w:rPr>
            <w:noProof/>
            <w:webHidden/>
          </w:rPr>
          <w:tab/>
        </w:r>
        <w:r>
          <w:rPr>
            <w:noProof/>
            <w:webHidden/>
          </w:rPr>
          <w:fldChar w:fldCharType="begin"/>
        </w:r>
        <w:r>
          <w:rPr>
            <w:noProof/>
            <w:webHidden/>
          </w:rPr>
          <w:instrText xml:space="preserve"> PAGEREF _Toc235530123 \h </w:instrText>
        </w:r>
        <w:r>
          <w:rPr>
            <w:noProof/>
            <w:webHidden/>
          </w:rPr>
        </w:r>
        <w:r>
          <w:rPr>
            <w:noProof/>
            <w:webHidden/>
          </w:rPr>
          <w:fldChar w:fldCharType="separate"/>
        </w:r>
        <w:r w:rsidR="00D727D4">
          <w:rPr>
            <w:noProof/>
            <w:webHidden/>
          </w:rPr>
          <w:t>10</w:t>
        </w:r>
        <w:r>
          <w:rPr>
            <w:noProof/>
            <w:webHidden/>
          </w:rPr>
          <w:fldChar w:fldCharType="end"/>
        </w:r>
      </w:hyperlink>
    </w:p>
    <w:p w14:paraId="13C17A94" w14:textId="2BB2769F" w:rsidR="007C421C" w:rsidRDefault="007C421C">
      <w:pPr>
        <w:pStyle w:val="TOC2"/>
        <w:tabs>
          <w:tab w:val="right" w:leader="dot" w:pos="9984"/>
        </w:tabs>
        <w:rPr>
          <w:noProof/>
        </w:rPr>
      </w:pPr>
      <w:hyperlink w:anchor="_Toc235530124" w:history="1">
        <w:r w:rsidRPr="006769BA">
          <w:rPr>
            <w:rStyle w:val="Hyperlink"/>
            <w:noProof/>
          </w:rPr>
          <w:t>Career-fit and cost worksheets</w:t>
        </w:r>
        <w:r>
          <w:rPr>
            <w:noProof/>
            <w:webHidden/>
          </w:rPr>
          <w:tab/>
        </w:r>
        <w:r>
          <w:rPr>
            <w:noProof/>
            <w:webHidden/>
          </w:rPr>
          <w:fldChar w:fldCharType="begin"/>
        </w:r>
        <w:r>
          <w:rPr>
            <w:noProof/>
            <w:webHidden/>
          </w:rPr>
          <w:instrText xml:space="preserve"> PAGEREF _Toc235530124 \h </w:instrText>
        </w:r>
        <w:r>
          <w:rPr>
            <w:noProof/>
            <w:webHidden/>
          </w:rPr>
        </w:r>
        <w:r>
          <w:rPr>
            <w:noProof/>
            <w:webHidden/>
          </w:rPr>
          <w:fldChar w:fldCharType="separate"/>
        </w:r>
        <w:r w:rsidR="00D727D4">
          <w:rPr>
            <w:noProof/>
            <w:webHidden/>
          </w:rPr>
          <w:t>10</w:t>
        </w:r>
        <w:r>
          <w:rPr>
            <w:noProof/>
            <w:webHidden/>
          </w:rPr>
          <w:fldChar w:fldCharType="end"/>
        </w:r>
      </w:hyperlink>
    </w:p>
    <w:p w14:paraId="00882AEE" w14:textId="02C06BDD" w:rsidR="007C421C" w:rsidRDefault="007C421C">
      <w:pPr>
        <w:pStyle w:val="TOC1"/>
        <w:tabs>
          <w:tab w:val="right" w:leader="dot" w:pos="9984"/>
        </w:tabs>
        <w:rPr>
          <w:noProof/>
        </w:rPr>
      </w:pPr>
      <w:hyperlink w:anchor="_Toc235530125" w:history="1">
        <w:r w:rsidRPr="006769BA">
          <w:rPr>
            <w:rStyle w:val="Hyperlink"/>
            <w:noProof/>
          </w:rPr>
          <w:t>18. Sources, Versioning, and Maintenance</w:t>
        </w:r>
        <w:r>
          <w:rPr>
            <w:noProof/>
            <w:webHidden/>
          </w:rPr>
          <w:tab/>
        </w:r>
        <w:r>
          <w:rPr>
            <w:noProof/>
            <w:webHidden/>
          </w:rPr>
          <w:fldChar w:fldCharType="begin"/>
        </w:r>
        <w:r>
          <w:rPr>
            <w:noProof/>
            <w:webHidden/>
          </w:rPr>
          <w:instrText xml:space="preserve"> PAGEREF _Toc235530125 \h </w:instrText>
        </w:r>
        <w:r>
          <w:rPr>
            <w:noProof/>
            <w:webHidden/>
          </w:rPr>
        </w:r>
        <w:r>
          <w:rPr>
            <w:noProof/>
            <w:webHidden/>
          </w:rPr>
          <w:fldChar w:fldCharType="separate"/>
        </w:r>
        <w:r w:rsidR="00D727D4">
          <w:rPr>
            <w:noProof/>
            <w:webHidden/>
          </w:rPr>
          <w:t>10</w:t>
        </w:r>
        <w:r>
          <w:rPr>
            <w:noProof/>
            <w:webHidden/>
          </w:rPr>
          <w:fldChar w:fldCharType="end"/>
        </w:r>
      </w:hyperlink>
    </w:p>
    <w:p w14:paraId="02E3918E" w14:textId="54F379FF" w:rsidR="007C421C" w:rsidRDefault="007C421C">
      <w:pPr>
        <w:pStyle w:val="TOC2"/>
        <w:tabs>
          <w:tab w:val="right" w:leader="dot" w:pos="9984"/>
        </w:tabs>
        <w:rPr>
          <w:noProof/>
        </w:rPr>
      </w:pPr>
      <w:hyperlink w:anchor="_Toc235530126" w:history="1">
        <w:r w:rsidRPr="006769BA">
          <w:rPr>
            <w:rStyle w:val="Hyperlink"/>
            <w:noProof/>
          </w:rPr>
          <w:t>Official sources</w:t>
        </w:r>
        <w:r>
          <w:rPr>
            <w:noProof/>
            <w:webHidden/>
          </w:rPr>
          <w:tab/>
        </w:r>
        <w:r>
          <w:rPr>
            <w:noProof/>
            <w:webHidden/>
          </w:rPr>
          <w:fldChar w:fldCharType="begin"/>
        </w:r>
        <w:r>
          <w:rPr>
            <w:noProof/>
            <w:webHidden/>
          </w:rPr>
          <w:instrText xml:space="preserve"> PAGEREF _Toc235530126 \h </w:instrText>
        </w:r>
        <w:r>
          <w:rPr>
            <w:noProof/>
            <w:webHidden/>
          </w:rPr>
        </w:r>
        <w:r>
          <w:rPr>
            <w:noProof/>
            <w:webHidden/>
          </w:rPr>
          <w:fldChar w:fldCharType="separate"/>
        </w:r>
        <w:r w:rsidR="00D727D4">
          <w:rPr>
            <w:noProof/>
            <w:webHidden/>
          </w:rPr>
          <w:t>10</w:t>
        </w:r>
        <w:r>
          <w:rPr>
            <w:noProof/>
            <w:webHidden/>
          </w:rPr>
          <w:fldChar w:fldCharType="end"/>
        </w:r>
      </w:hyperlink>
    </w:p>
    <w:p w14:paraId="6F53A4B0" w14:textId="4C73C084" w:rsidR="007C421C" w:rsidRDefault="007C421C">
      <w:pPr>
        <w:pStyle w:val="TOC2"/>
        <w:tabs>
          <w:tab w:val="right" w:leader="dot" w:pos="9984"/>
        </w:tabs>
        <w:rPr>
          <w:noProof/>
        </w:rPr>
      </w:pPr>
      <w:hyperlink w:anchor="_Toc235530127" w:history="1">
        <w:r w:rsidRPr="006769BA">
          <w:rPr>
            <w:rStyle w:val="Hyperlink"/>
            <w:noProof/>
          </w:rPr>
          <w:t>Correction policy</w:t>
        </w:r>
        <w:r>
          <w:rPr>
            <w:noProof/>
            <w:webHidden/>
          </w:rPr>
          <w:tab/>
        </w:r>
        <w:r>
          <w:rPr>
            <w:noProof/>
            <w:webHidden/>
          </w:rPr>
          <w:fldChar w:fldCharType="begin"/>
        </w:r>
        <w:r>
          <w:rPr>
            <w:noProof/>
            <w:webHidden/>
          </w:rPr>
          <w:instrText xml:space="preserve"> PAGEREF _Toc235530127 \h </w:instrText>
        </w:r>
        <w:r>
          <w:rPr>
            <w:noProof/>
            <w:webHidden/>
          </w:rPr>
        </w:r>
        <w:r>
          <w:rPr>
            <w:noProof/>
            <w:webHidden/>
          </w:rPr>
          <w:fldChar w:fldCharType="separate"/>
        </w:r>
        <w:r w:rsidR="00D727D4">
          <w:rPr>
            <w:noProof/>
            <w:webHidden/>
          </w:rPr>
          <w:t>11</w:t>
        </w:r>
        <w:r>
          <w:rPr>
            <w:noProof/>
            <w:webHidden/>
          </w:rPr>
          <w:fldChar w:fldCharType="end"/>
        </w:r>
      </w:hyperlink>
    </w:p>
    <w:p w14:paraId="00360475" w14:textId="011CD1BB" w:rsidR="00090FCF" w:rsidRDefault="007C421C">
      <w:pPr>
        <w:pStyle w:val="Heading1"/>
      </w:pPr>
      <w:r>
        <w:fldChar w:fldCharType="end"/>
      </w:r>
      <w:r>
        <w:br/>
      </w:r>
      <w:bookmarkStart w:id="5" w:name="_Toc235530081"/>
      <w:r w:rsidR="00000000">
        <w:t>1. How to Use This Guide</w:t>
      </w:r>
      <w:bookmarkEnd w:id="4"/>
      <w:bookmarkEnd w:id="5"/>
    </w:p>
    <w:p w14:paraId="3355B633" w14:textId="77777777" w:rsidR="00090FCF" w:rsidRDefault="00000000">
      <w:pPr>
        <w:pStyle w:val="Heading2"/>
      </w:pPr>
      <w:bookmarkStart w:id="6" w:name="_Toc235530082"/>
      <w:r>
        <w:t>Decision sequence</w:t>
      </w:r>
      <w:bookmarkEnd w:id="6"/>
    </w:p>
    <w:p w14:paraId="7A3B971F" w14:textId="77777777" w:rsidR="00090FCF" w:rsidRDefault="00000000">
      <w:pPr>
        <w:pStyle w:val="ListBullet"/>
        <w:ind w:left="389" w:hanging="259"/>
      </w:pPr>
      <w:r>
        <w:t>Understand the actual work before choosing a school.</w:t>
      </w:r>
    </w:p>
    <w:p w14:paraId="5B216B42" w14:textId="77777777" w:rsidR="00090FCF" w:rsidRDefault="00000000">
      <w:pPr>
        <w:pStyle w:val="ListBullet"/>
        <w:ind w:left="389" w:hanging="259"/>
      </w:pPr>
      <w:r>
        <w:t>Check local legal, licensing, education, background, language, schedule, and transportation requirements.</w:t>
      </w:r>
    </w:p>
    <w:p w14:paraId="2C1CAB81" w14:textId="77777777" w:rsidR="00090FCF" w:rsidRDefault="00000000">
      <w:pPr>
        <w:pStyle w:val="ListBullet"/>
        <w:ind w:left="389" w:hanging="259"/>
      </w:pPr>
      <w:r>
        <w:t>Test your interest with safe, fictional, public, or fully sanitized activities.</w:t>
      </w:r>
    </w:p>
    <w:p w14:paraId="62EC363F" w14:textId="77777777" w:rsidR="00090FCF" w:rsidRDefault="00000000">
      <w:pPr>
        <w:pStyle w:val="ListBullet"/>
        <w:ind w:left="389" w:hanging="259"/>
      </w:pPr>
      <w:r>
        <w:t>Compare free, public, employer-paid, union, apprenticeship, and low-cost pathways.</w:t>
      </w:r>
    </w:p>
    <w:p w14:paraId="1AEA0C8B" w14:textId="77777777" w:rsidR="00090FCF" w:rsidRDefault="00000000">
      <w:pPr>
        <w:pStyle w:val="ListBullet"/>
        <w:ind w:left="389" w:hanging="259"/>
      </w:pPr>
      <w:r>
        <w:t>Pay only when a verified credential or skill creates a clear next step.</w:t>
      </w:r>
    </w:p>
    <w:p w14:paraId="1FEFFB6D" w14:textId="77777777" w:rsidR="00090FCF" w:rsidRDefault="00000000">
      <w:pPr>
        <w:pStyle w:val="ListBullet"/>
        <w:ind w:left="389" w:hanging="259"/>
      </w:pPr>
      <w:r>
        <w:t>Keep written records of costs, promises, service commitments, repayment terms, and accommodations.</w:t>
      </w:r>
    </w:p>
    <w:p w14:paraId="548D50A6" w14:textId="77777777" w:rsidR="00090FCF" w:rsidRDefault="00000000">
      <w:pPr>
        <w:pStyle w:val="Heading1"/>
      </w:pPr>
      <w:bookmarkStart w:id="7" w:name="_Toc235530083"/>
      <w:r>
        <w:t>2. What the Work Is</w:t>
      </w:r>
      <w:bookmarkEnd w:id="7"/>
    </w:p>
    <w:p w14:paraId="4C5BD828" w14:textId="77777777" w:rsidR="00090FCF" w:rsidRDefault="00000000">
      <w:pPr>
        <w:pStyle w:val="Heading2"/>
      </w:pPr>
      <w:bookmarkStart w:id="8" w:name="_Toc235530084"/>
      <w:r>
        <w:t>Definition and common titles</w:t>
      </w:r>
      <w:bookmarkEnd w:id="8"/>
    </w:p>
    <w:p w14:paraId="7A8046ED" w14:textId="77777777" w:rsidR="00090FCF" w:rsidRDefault="00000000">
      <w:r>
        <w:t>A Legal Administrative Assistant and Legal Office Coordinator supports legal-office operations through scheduling, filing, document preparation, correspondence, records, billing support, deadline control, and strict confidentiality.</w:t>
      </w:r>
    </w:p>
    <w:p w14:paraId="262DEE7B" w14:textId="77777777" w:rsidR="00090FCF" w:rsidRDefault="00000000">
      <w:pPr>
        <w:pStyle w:val="ListBullet"/>
        <w:ind w:left="389" w:hanging="259"/>
      </w:pPr>
      <w:r>
        <w:t>Legal administrative assistant</w:t>
      </w:r>
    </w:p>
    <w:p w14:paraId="4B22AC3D" w14:textId="77777777" w:rsidR="00090FCF" w:rsidRDefault="00000000">
      <w:pPr>
        <w:pStyle w:val="ListBullet"/>
        <w:ind w:left="389" w:hanging="259"/>
      </w:pPr>
      <w:r>
        <w:t>Legal secretary</w:t>
      </w:r>
    </w:p>
    <w:p w14:paraId="0C368BE9" w14:textId="77777777" w:rsidR="00090FCF" w:rsidRDefault="00000000">
      <w:pPr>
        <w:pStyle w:val="ListBullet"/>
        <w:ind w:left="389" w:hanging="259"/>
      </w:pPr>
      <w:r>
        <w:t>Legal office coordinator</w:t>
      </w:r>
    </w:p>
    <w:p w14:paraId="23A224C4" w14:textId="77777777" w:rsidR="00090FCF" w:rsidRDefault="00000000">
      <w:pPr>
        <w:pStyle w:val="ListBullet"/>
        <w:ind w:left="389" w:hanging="259"/>
      </w:pPr>
      <w:r>
        <w:t>Litigation assistant</w:t>
      </w:r>
    </w:p>
    <w:p w14:paraId="1E6932BF" w14:textId="77777777" w:rsidR="00090FCF" w:rsidRDefault="00000000">
      <w:pPr>
        <w:pStyle w:val="ListBullet"/>
        <w:ind w:left="389" w:hanging="259"/>
      </w:pPr>
      <w:r>
        <w:t>Practice assistant</w:t>
      </w:r>
    </w:p>
    <w:p w14:paraId="44CC7E10" w14:textId="77777777" w:rsidR="00090FCF" w:rsidRDefault="00000000">
      <w:pPr>
        <w:pStyle w:val="ListBullet"/>
        <w:ind w:left="389" w:hanging="259"/>
      </w:pPr>
      <w:r>
        <w:lastRenderedPageBreak/>
        <w:t>Legal operations assistant</w:t>
      </w:r>
    </w:p>
    <w:p w14:paraId="740CF9E3" w14:textId="77777777" w:rsidR="00090FCF" w:rsidRDefault="00000000">
      <w:pPr>
        <w:pStyle w:val="Heading2"/>
      </w:pPr>
      <w:bookmarkStart w:id="9" w:name="_Toc235530085"/>
      <w:r>
        <w:t>Work settings</w:t>
      </w:r>
      <w:bookmarkEnd w:id="9"/>
    </w:p>
    <w:p w14:paraId="30DB5DA5" w14:textId="77777777" w:rsidR="00090FCF" w:rsidRDefault="00000000">
      <w:pPr>
        <w:pStyle w:val="ListBullet"/>
        <w:ind w:left="389" w:hanging="259"/>
      </w:pPr>
      <w:r>
        <w:t>Law firms</w:t>
      </w:r>
    </w:p>
    <w:p w14:paraId="6AA4573C" w14:textId="77777777" w:rsidR="00090FCF" w:rsidRDefault="00000000">
      <w:pPr>
        <w:pStyle w:val="ListBullet"/>
        <w:ind w:left="389" w:hanging="259"/>
      </w:pPr>
      <w:r>
        <w:t>Corporate legal departments</w:t>
      </w:r>
    </w:p>
    <w:p w14:paraId="3DB37FE6" w14:textId="77777777" w:rsidR="00090FCF" w:rsidRDefault="00000000">
      <w:pPr>
        <w:pStyle w:val="ListBullet"/>
        <w:ind w:left="389" w:hanging="259"/>
      </w:pPr>
      <w:r>
        <w:t>Government legal offices</w:t>
      </w:r>
    </w:p>
    <w:p w14:paraId="2A3E71FF" w14:textId="77777777" w:rsidR="00090FCF" w:rsidRDefault="00000000">
      <w:pPr>
        <w:pStyle w:val="ListBullet"/>
        <w:ind w:left="389" w:hanging="259"/>
      </w:pPr>
      <w:r>
        <w:t>Legal aid organizations</w:t>
      </w:r>
    </w:p>
    <w:p w14:paraId="38A81C81" w14:textId="77777777" w:rsidR="00090FCF" w:rsidRDefault="00000000">
      <w:pPr>
        <w:pStyle w:val="ListBullet"/>
        <w:ind w:left="389" w:hanging="259"/>
      </w:pPr>
      <w:r>
        <w:t>Courts and tribunals</w:t>
      </w:r>
    </w:p>
    <w:p w14:paraId="245A44AD" w14:textId="77777777" w:rsidR="00090FCF" w:rsidRDefault="00000000">
      <w:pPr>
        <w:pStyle w:val="ListBullet"/>
        <w:ind w:left="389" w:hanging="259"/>
      </w:pPr>
      <w:r>
        <w:t>Insurance legal departments</w:t>
      </w:r>
    </w:p>
    <w:p w14:paraId="36096316" w14:textId="77777777" w:rsidR="00090FCF" w:rsidRDefault="00000000">
      <w:pPr>
        <w:pStyle w:val="Heading1"/>
      </w:pPr>
      <w:bookmarkStart w:id="10" w:name="_Toc235530086"/>
      <w:r>
        <w:t>3. What the Work Is Really Like</w:t>
      </w:r>
      <w:bookmarkEnd w:id="10"/>
    </w:p>
    <w:p w14:paraId="212B0C59" w14:textId="77777777" w:rsidR="00090FCF" w:rsidRDefault="00000000">
      <w:pPr>
        <w:pStyle w:val="Heading2"/>
      </w:pPr>
      <w:bookmarkStart w:id="11" w:name="_Toc235530087"/>
      <w:r>
        <w:t>Core duties</w:t>
      </w:r>
      <w:bookmarkEnd w:id="11"/>
    </w:p>
    <w:p w14:paraId="0B858582" w14:textId="77777777" w:rsidR="00090FCF" w:rsidRDefault="00000000">
      <w:pPr>
        <w:pStyle w:val="ListBullet"/>
        <w:ind w:left="389" w:hanging="259"/>
      </w:pPr>
      <w:r>
        <w:t>Calendar hearings, meetings, filings, and internal deadlines.</w:t>
      </w:r>
    </w:p>
    <w:p w14:paraId="1C5F712B" w14:textId="77777777" w:rsidR="00090FCF" w:rsidRDefault="00000000">
      <w:pPr>
        <w:pStyle w:val="ListBullet"/>
        <w:ind w:left="389" w:hanging="259"/>
      </w:pPr>
      <w:r>
        <w:t>Prepare and format authorized documents and correspondence.</w:t>
      </w:r>
    </w:p>
    <w:p w14:paraId="14854728" w14:textId="77777777" w:rsidR="00090FCF" w:rsidRDefault="00000000">
      <w:pPr>
        <w:pStyle w:val="ListBullet"/>
        <w:ind w:left="389" w:hanging="259"/>
      </w:pPr>
      <w:r>
        <w:t>Maintain matter files and document versions.</w:t>
      </w:r>
    </w:p>
    <w:p w14:paraId="5807766A" w14:textId="77777777" w:rsidR="00090FCF" w:rsidRDefault="00000000">
      <w:pPr>
        <w:pStyle w:val="ListBullet"/>
        <w:ind w:left="389" w:hanging="259"/>
      </w:pPr>
      <w:r>
        <w:t>Coordinate service, filing, travel, billing, and records requests.</w:t>
      </w:r>
    </w:p>
    <w:p w14:paraId="315692C8" w14:textId="77777777" w:rsidR="00090FCF" w:rsidRDefault="00000000">
      <w:pPr>
        <w:pStyle w:val="ListBullet"/>
        <w:ind w:left="389" w:hanging="259"/>
      </w:pPr>
      <w:r>
        <w:t>Protect privileged, confidential, and personal information.</w:t>
      </w:r>
    </w:p>
    <w:p w14:paraId="6149C710" w14:textId="77777777" w:rsidR="00090FCF" w:rsidRDefault="00000000">
      <w:pPr>
        <w:pStyle w:val="ListBullet"/>
        <w:ind w:left="389" w:hanging="259"/>
      </w:pPr>
      <w:r>
        <w:t>Use approved court and document systems.</w:t>
      </w:r>
    </w:p>
    <w:p w14:paraId="6666AACB" w14:textId="77777777" w:rsidR="00090FCF" w:rsidRDefault="00000000">
      <w:pPr>
        <w:pStyle w:val="ListBullet"/>
        <w:ind w:left="389" w:hanging="259"/>
      </w:pPr>
      <w:r>
        <w:t>Escalate conflicts, missed deadlines, service failures, suspicious instructions, and unauthorized practice concerns.</w:t>
      </w:r>
    </w:p>
    <w:p w14:paraId="0BB322DD" w14:textId="77777777" w:rsidR="00090FCF" w:rsidRDefault="00000000">
      <w:pPr>
        <w:pStyle w:val="Heading2"/>
      </w:pPr>
      <w:bookmarkStart w:id="12" w:name="_Toc235530088"/>
      <w:r>
        <w:t>A realistic work cycle</w:t>
      </w:r>
      <w:bookmarkEnd w:id="12"/>
    </w:p>
    <w:p w14:paraId="724D2816" w14:textId="77777777" w:rsidR="00090FCF" w:rsidRDefault="00000000">
      <w:pPr>
        <w:pStyle w:val="ListBullet"/>
        <w:ind w:left="389" w:hanging="259"/>
      </w:pPr>
      <w:r>
        <w:t>A legal task or document request is assigned.</w:t>
      </w:r>
    </w:p>
    <w:p w14:paraId="1507CFDA" w14:textId="77777777" w:rsidR="00090FCF" w:rsidRDefault="00000000">
      <w:pPr>
        <w:pStyle w:val="ListBullet"/>
        <w:ind w:left="389" w:hanging="259"/>
      </w:pPr>
      <w:r>
        <w:t>The matter, authority, deadline, jurisdiction, and required format are confirmed.</w:t>
      </w:r>
    </w:p>
    <w:p w14:paraId="67BD9B69" w14:textId="77777777" w:rsidR="00090FCF" w:rsidRDefault="00000000">
      <w:pPr>
        <w:pStyle w:val="ListBullet"/>
        <w:ind w:left="389" w:hanging="259"/>
      </w:pPr>
      <w:r>
        <w:t>Templates and current instructions are verified.</w:t>
      </w:r>
    </w:p>
    <w:p w14:paraId="6FFFF457" w14:textId="77777777" w:rsidR="00090FCF" w:rsidRDefault="00000000">
      <w:pPr>
        <w:pStyle w:val="ListBullet"/>
        <w:ind w:left="389" w:hanging="259"/>
      </w:pPr>
      <w:r>
        <w:t>The document or filing package is prepared.</w:t>
      </w:r>
    </w:p>
    <w:p w14:paraId="494DAEB5" w14:textId="77777777" w:rsidR="00090FCF" w:rsidRDefault="00000000">
      <w:pPr>
        <w:pStyle w:val="ListBullet"/>
        <w:ind w:left="389" w:hanging="259"/>
      </w:pPr>
      <w:r>
        <w:t>An authorized legal professional reviews substantive content.</w:t>
      </w:r>
    </w:p>
    <w:p w14:paraId="44342E65" w14:textId="77777777" w:rsidR="00090FCF" w:rsidRDefault="00000000">
      <w:pPr>
        <w:pStyle w:val="ListBullet"/>
        <w:ind w:left="389" w:hanging="259"/>
      </w:pPr>
      <w:r>
        <w:t>Filing, service, delivery, and confirmation are completed.</w:t>
      </w:r>
    </w:p>
    <w:p w14:paraId="20E4ADF6" w14:textId="77777777" w:rsidR="00090FCF" w:rsidRDefault="00000000">
      <w:pPr>
        <w:pStyle w:val="ListBullet"/>
        <w:ind w:left="389" w:hanging="259"/>
      </w:pPr>
      <w:r>
        <w:t>The docket, calendar, and matter record are updated.</w:t>
      </w:r>
    </w:p>
    <w:p w14:paraId="7FF284F7" w14:textId="77777777" w:rsidR="00090FCF" w:rsidRDefault="00000000">
      <w:pPr>
        <w:pStyle w:val="ListBullet"/>
        <w:ind w:left="389" w:hanging="259"/>
      </w:pPr>
      <w:r>
        <w:t>Errors or rejections are escalated immediately.</w:t>
      </w:r>
    </w:p>
    <w:p w14:paraId="15E3E654" w14:textId="77777777" w:rsidR="00090FCF" w:rsidRDefault="00000000">
      <w:pPr>
        <w:pStyle w:val="Callout"/>
      </w:pPr>
      <w:r>
        <w:rPr>
          <w:b/>
        </w:rPr>
        <w:t xml:space="preserve">Evidence rule: </w:t>
      </w:r>
      <w:r>
        <w:t>A complete record should show what happened, who was authorized, what evidence was used, what exception occurred, who approved the next action, and when the record was closed.</w:t>
      </w:r>
    </w:p>
    <w:p w14:paraId="6307DBE3" w14:textId="77777777" w:rsidR="00090FCF" w:rsidRDefault="00000000">
      <w:pPr>
        <w:pStyle w:val="Heading1"/>
      </w:pPr>
      <w:bookmarkStart w:id="13" w:name="_Toc235530089"/>
      <w:r>
        <w:t>4. Career Fit</w:t>
      </w:r>
      <w:bookmarkEnd w:id="13"/>
    </w:p>
    <w:p w14:paraId="3F8B7638" w14:textId="77777777" w:rsidR="00090FCF" w:rsidRDefault="00000000">
      <w:pPr>
        <w:pStyle w:val="Heading2"/>
      </w:pPr>
      <w:bookmarkStart w:id="14" w:name="_Toc235530090"/>
      <w:r>
        <w:t>Strengths and challenges</w:t>
      </w:r>
      <w:bookmarkEnd w:id="14"/>
    </w:p>
    <w:p w14:paraId="64432B9E" w14:textId="77777777" w:rsidR="00090FCF" w:rsidRDefault="00000000">
      <w:pPr>
        <w:pStyle w:val="ListBullet"/>
        <w:ind w:left="389" w:hanging="259"/>
      </w:pPr>
      <w:r>
        <w:t>Accuracy and sustained attention</w:t>
      </w:r>
    </w:p>
    <w:p w14:paraId="7FED2E1A" w14:textId="77777777" w:rsidR="00090FCF" w:rsidRDefault="00000000">
      <w:pPr>
        <w:pStyle w:val="ListBullet"/>
        <w:ind w:left="389" w:hanging="259"/>
      </w:pPr>
      <w:r>
        <w:t>Respectful communication under pressure</w:t>
      </w:r>
    </w:p>
    <w:p w14:paraId="490E9641" w14:textId="77777777" w:rsidR="00090FCF" w:rsidRDefault="00000000">
      <w:pPr>
        <w:pStyle w:val="ListBullet"/>
        <w:ind w:left="389" w:hanging="259"/>
      </w:pPr>
      <w:r>
        <w:t>Comfort with records, deadlines, and follow-through</w:t>
      </w:r>
    </w:p>
    <w:p w14:paraId="4FA70A5D" w14:textId="77777777" w:rsidR="00090FCF" w:rsidRDefault="00000000">
      <w:pPr>
        <w:pStyle w:val="ListBullet"/>
        <w:ind w:left="389" w:hanging="259"/>
      </w:pPr>
      <w:r>
        <w:t>Ability to protect confidential information</w:t>
      </w:r>
    </w:p>
    <w:p w14:paraId="564567F4" w14:textId="77777777" w:rsidR="00090FCF" w:rsidRDefault="00000000">
      <w:pPr>
        <w:pStyle w:val="ListBullet"/>
        <w:ind w:left="389" w:hanging="259"/>
      </w:pPr>
      <w:r>
        <w:t>Willingness to ask questions and escalate uncertainty</w:t>
      </w:r>
    </w:p>
    <w:p w14:paraId="3FB1D122" w14:textId="77777777" w:rsidR="00090FCF" w:rsidRDefault="00000000">
      <w:pPr>
        <w:pStyle w:val="ListBullet"/>
        <w:ind w:left="389" w:hanging="259"/>
      </w:pPr>
      <w:r>
        <w:t>Ability to learn changing systems, policies, and terminology</w:t>
      </w:r>
    </w:p>
    <w:p w14:paraId="23B0E8DC" w14:textId="77777777" w:rsidR="00090FCF" w:rsidRDefault="00000000">
      <w:pPr>
        <w:pStyle w:val="Heading2"/>
      </w:pPr>
      <w:bookmarkStart w:id="15" w:name="_Toc235530091"/>
      <w:r>
        <w:t>Reasons to pause</w:t>
      </w:r>
      <w:bookmarkEnd w:id="15"/>
    </w:p>
    <w:p w14:paraId="54E1FBCA" w14:textId="77777777" w:rsidR="00090FCF" w:rsidRDefault="00000000">
      <w:pPr>
        <w:pStyle w:val="ListBullet"/>
        <w:ind w:left="389" w:hanging="259"/>
      </w:pPr>
      <w:r>
        <w:t>The schedule, physical demands, emotional demands, or transportation requirements are not workable.</w:t>
      </w:r>
    </w:p>
    <w:p w14:paraId="7C85533D" w14:textId="77777777" w:rsidR="00090FCF" w:rsidRDefault="00000000">
      <w:pPr>
        <w:pStyle w:val="ListBullet"/>
        <w:ind w:left="389" w:hanging="259"/>
      </w:pPr>
      <w:r>
        <w:t>A background, licensing, work-authorization, or education requirement has not been verified.</w:t>
      </w:r>
    </w:p>
    <w:p w14:paraId="21D749B7" w14:textId="77777777" w:rsidR="00090FCF" w:rsidRDefault="00000000">
      <w:pPr>
        <w:pStyle w:val="ListBullet"/>
        <w:ind w:left="389" w:hanging="259"/>
      </w:pPr>
      <w:r>
        <w:t>The role would require duties outside your training or legal authority.</w:t>
      </w:r>
    </w:p>
    <w:p w14:paraId="5B33C360" w14:textId="77777777" w:rsidR="00090FCF" w:rsidRDefault="00000000">
      <w:pPr>
        <w:pStyle w:val="ListBullet"/>
        <w:ind w:left="389" w:hanging="259"/>
      </w:pPr>
      <w:r>
        <w:lastRenderedPageBreak/>
        <w:t>The education pathway requires debt that is not affordable under conservative wage estimates.</w:t>
      </w:r>
    </w:p>
    <w:p w14:paraId="6BDB282B" w14:textId="77777777" w:rsidR="00090FCF" w:rsidRDefault="00000000">
      <w:pPr>
        <w:pStyle w:val="ListBullet"/>
        <w:ind w:left="389" w:hanging="259"/>
      </w:pPr>
      <w:r>
        <w:t>The employer or school refuses to provide important terms in writing.</w:t>
      </w:r>
    </w:p>
    <w:p w14:paraId="51A0E1D8" w14:textId="77777777" w:rsidR="00090FCF" w:rsidRDefault="00000000">
      <w:pPr>
        <w:pStyle w:val="Heading1"/>
      </w:pPr>
      <w:bookmarkStart w:id="16" w:name="_Toc235530092"/>
      <w:r>
        <w:t>5. Ethics, Boundaries, and Escalation</w:t>
      </w:r>
      <w:bookmarkEnd w:id="16"/>
    </w:p>
    <w:p w14:paraId="24050EC9" w14:textId="77777777" w:rsidR="00090FCF" w:rsidRDefault="00000000">
      <w:pPr>
        <w:pStyle w:val="Heading2"/>
      </w:pPr>
      <w:bookmarkStart w:id="17" w:name="_Toc235530093"/>
      <w:r>
        <w:t>Scope and stop-work conditions</w:t>
      </w:r>
      <w:bookmarkEnd w:id="17"/>
    </w:p>
    <w:p w14:paraId="7114FD66" w14:textId="77777777" w:rsidR="00090FCF" w:rsidRDefault="00000000">
      <w:r>
        <w:t>Administrative staff must not give legal advice, sign as an attorney, alter evidence, promise outcomes, miss filing rules silently, disclose privileged information, or practice law without authorization.</w:t>
      </w:r>
    </w:p>
    <w:p w14:paraId="4D4A1DBA" w14:textId="77777777" w:rsidR="00090FCF" w:rsidRDefault="00000000">
      <w:pPr>
        <w:pStyle w:val="ListBullet"/>
        <w:ind w:left="389" w:hanging="259"/>
      </w:pPr>
      <w:r>
        <w:t>Stop and verify when identity, authority, scope, data, deadline, or approval is unclear.</w:t>
      </w:r>
    </w:p>
    <w:p w14:paraId="2F634329" w14:textId="77777777" w:rsidR="00090FCF" w:rsidRDefault="00000000">
      <w:pPr>
        <w:pStyle w:val="ListBullet"/>
        <w:ind w:left="389" w:hanging="259"/>
      </w:pPr>
      <w:r>
        <w:t>Do not backdate, fabricate, hide, destroy, or improperly alter records.</w:t>
      </w:r>
    </w:p>
    <w:p w14:paraId="0E144687" w14:textId="77777777" w:rsidR="00090FCF" w:rsidRDefault="00000000">
      <w:pPr>
        <w:pStyle w:val="ListBullet"/>
        <w:ind w:left="389" w:hanging="259"/>
      </w:pPr>
      <w:r>
        <w:t>Document facts separately from assumptions and conclusions.</w:t>
      </w:r>
    </w:p>
    <w:p w14:paraId="3AE25939" w14:textId="77777777" w:rsidR="00090FCF" w:rsidRDefault="00000000">
      <w:pPr>
        <w:pStyle w:val="ListBullet"/>
        <w:ind w:left="389" w:hanging="259"/>
      </w:pPr>
      <w:r>
        <w:t>Escalate suspected fraud, coercion, retaliation, safety threats, privacy incidents, discrimination, and conflicts of interest.</w:t>
      </w:r>
    </w:p>
    <w:p w14:paraId="1885B1AE" w14:textId="77777777" w:rsidR="00090FCF" w:rsidRDefault="00000000">
      <w:pPr>
        <w:pStyle w:val="ListBullet"/>
        <w:ind w:left="389" w:hanging="259"/>
      </w:pPr>
      <w:r>
        <w:t>Do not promise outcomes controlled by another professional, system, regulator, court, insurer, lender, or employer.</w:t>
      </w:r>
    </w:p>
    <w:p w14:paraId="5BFE2F1C" w14:textId="77777777" w:rsidR="00090FCF" w:rsidRDefault="00000000">
      <w:pPr>
        <w:pStyle w:val="Heading1"/>
      </w:pPr>
      <w:bookmarkStart w:id="18" w:name="_Toc235530094"/>
      <w:r>
        <w:t>6. Tools, Records, and Technology</w:t>
      </w:r>
      <w:bookmarkEnd w:id="18"/>
    </w:p>
    <w:p w14:paraId="41622947" w14:textId="77777777" w:rsidR="00090FCF" w:rsidRDefault="00000000">
      <w:pPr>
        <w:pStyle w:val="Heading2"/>
      </w:pPr>
      <w:bookmarkStart w:id="19" w:name="_Toc235530095"/>
      <w:r>
        <w:t>Common systems</w:t>
      </w:r>
      <w:bookmarkEnd w:id="19"/>
    </w:p>
    <w:p w14:paraId="6DD6560B" w14:textId="77777777" w:rsidR="00090FCF" w:rsidRDefault="00000000">
      <w:pPr>
        <w:pStyle w:val="ListBullet"/>
        <w:ind w:left="389" w:hanging="259"/>
      </w:pPr>
      <w:r>
        <w:t>Email, calendar, document, spreadsheet, and collaboration tools</w:t>
      </w:r>
    </w:p>
    <w:p w14:paraId="52AFC840" w14:textId="77777777" w:rsidR="00090FCF" w:rsidRDefault="00000000">
      <w:pPr>
        <w:pStyle w:val="ListBullet"/>
        <w:ind w:left="389" w:hanging="259"/>
      </w:pPr>
      <w:r>
        <w:t>Occupation-specific workflow or case-management systems</w:t>
      </w:r>
    </w:p>
    <w:p w14:paraId="3CA21A97" w14:textId="77777777" w:rsidR="00090FCF" w:rsidRDefault="00000000">
      <w:pPr>
        <w:pStyle w:val="ListBullet"/>
        <w:ind w:left="389" w:hanging="259"/>
      </w:pPr>
      <w:r>
        <w:t>Templates, checklists, queues, dashboards, and status trackers</w:t>
      </w:r>
    </w:p>
    <w:p w14:paraId="31E2D671" w14:textId="77777777" w:rsidR="00090FCF" w:rsidRDefault="00000000">
      <w:pPr>
        <w:pStyle w:val="ListBullet"/>
        <w:ind w:left="389" w:hanging="259"/>
      </w:pPr>
      <w:r>
        <w:t>Secure file transfer, identity verification, and electronic-signature systems</w:t>
      </w:r>
    </w:p>
    <w:p w14:paraId="664980BE" w14:textId="77777777" w:rsidR="00090FCF" w:rsidRDefault="00000000">
      <w:pPr>
        <w:pStyle w:val="ListBullet"/>
        <w:ind w:left="389" w:hanging="259"/>
      </w:pPr>
      <w:r>
        <w:t>Reporting, quality, audit, and retention tools</w:t>
      </w:r>
    </w:p>
    <w:p w14:paraId="2CDCF51B" w14:textId="77777777" w:rsidR="00090FCF" w:rsidRDefault="00000000">
      <w:pPr>
        <w:pStyle w:val="Heading2"/>
      </w:pPr>
      <w:bookmarkStart w:id="20" w:name="_Toc235530096"/>
      <w:r>
        <w:t>Privacy, cybersecurity, and ethical AI</w:t>
      </w:r>
      <w:bookmarkEnd w:id="20"/>
    </w:p>
    <w:p w14:paraId="33B3DEDB" w14:textId="77777777" w:rsidR="00090FCF" w:rsidRDefault="00000000">
      <w:pPr>
        <w:pStyle w:val="ListBullet"/>
        <w:ind w:left="389" w:hanging="259"/>
      </w:pPr>
      <w:r>
        <w:t>Use multifactor authentication and approved devices and storage.</w:t>
      </w:r>
    </w:p>
    <w:p w14:paraId="16794D6E" w14:textId="77777777" w:rsidR="00090FCF" w:rsidRDefault="00000000">
      <w:pPr>
        <w:pStyle w:val="ListBullet"/>
        <w:ind w:left="389" w:hanging="259"/>
      </w:pPr>
      <w:r>
        <w:t>Verify recipients before sending sensitive information.</w:t>
      </w:r>
    </w:p>
    <w:p w14:paraId="469C2E95" w14:textId="77777777" w:rsidR="00090FCF" w:rsidRDefault="00000000">
      <w:pPr>
        <w:pStyle w:val="ListBullet"/>
        <w:ind w:left="389" w:hanging="259"/>
      </w:pPr>
      <w:r>
        <w:t>Do not put confidential employer, customer, patient, applicant, borrower, supplier, legal, or court information into public AI tools.</w:t>
      </w:r>
    </w:p>
    <w:p w14:paraId="70B3D7C1" w14:textId="77777777" w:rsidR="00090FCF" w:rsidRDefault="00000000">
      <w:pPr>
        <w:pStyle w:val="ListBullet"/>
        <w:ind w:left="389" w:hanging="259"/>
      </w:pPr>
      <w:r>
        <w:t>Verify AI-generated text, calculations, summaries, citations, and recommendations before use.</w:t>
      </w:r>
    </w:p>
    <w:p w14:paraId="3E68E7D9" w14:textId="77777777" w:rsidR="00090FCF" w:rsidRDefault="00000000">
      <w:pPr>
        <w:pStyle w:val="ListBullet"/>
        <w:ind w:left="389" w:hanging="259"/>
      </w:pPr>
      <w:r>
        <w:t>Do not use AI to fabricate qualifications, work samples, decisions, records, or evidence.</w:t>
      </w:r>
    </w:p>
    <w:p w14:paraId="5993367D" w14:textId="77777777" w:rsidR="00090FCF" w:rsidRDefault="00000000">
      <w:pPr>
        <w:pStyle w:val="ListBullet"/>
        <w:ind w:left="389" w:hanging="259"/>
      </w:pPr>
      <w:r>
        <w:t>Report suspected phishing, account takeover, malware, misdirected information, or unauthorized access immediately.</w:t>
      </w:r>
    </w:p>
    <w:p w14:paraId="7F9E3E43" w14:textId="77777777" w:rsidR="00090FCF" w:rsidRDefault="00000000">
      <w:pPr>
        <w:pStyle w:val="Heading1"/>
      </w:pPr>
      <w:bookmarkStart w:id="21" w:name="_Toc235530097"/>
      <w:r>
        <w:t>7. Pay, Benefits, and Outlook</w:t>
      </w:r>
      <w:bookmarkEnd w:id="21"/>
    </w:p>
    <w:p w14:paraId="74C77CE8" w14:textId="77777777" w:rsidR="00090FCF" w:rsidRDefault="00000000">
      <w:pPr>
        <w:pStyle w:val="Heading2"/>
      </w:pPr>
      <w:bookmarkStart w:id="22" w:name="_Toc235530098"/>
      <w:r>
        <w:t>National reference data</w:t>
      </w:r>
      <w:bookmarkEnd w:id="22"/>
    </w:p>
    <w:p w14:paraId="240FD821" w14:textId="11A67019" w:rsidR="00090FCF" w:rsidRDefault="00000000">
      <w:r>
        <w:t xml:space="preserve">BLS reported a </w:t>
      </w:r>
      <w:r w:rsidR="007C421C">
        <w:t>median annual wage of $47,460 for secretaries and administrative assistants overall in May 2024</w:t>
      </w:r>
      <w:r>
        <w:t>. Legal-specialty wages vary by market, practice area, experience, overtime, and responsibility.</w:t>
      </w:r>
    </w:p>
    <w:p w14:paraId="0EE3299B" w14:textId="77777777" w:rsidR="00090FCF" w:rsidRDefault="00000000">
      <w:r>
        <w:t>BLS projects employment of secretaries and administrative assistants to decline 2 percent from 2024 to 2034, with replacement openings. Legal technology changes routine drafting and filing while increasing the value of deadline control, quality review, and secure coordination.</w:t>
      </w:r>
    </w:p>
    <w:p w14:paraId="3BBFDAF4" w14:textId="77777777" w:rsidR="00090FCF" w:rsidRDefault="00000000">
      <w:pPr>
        <w:pStyle w:val="Callout"/>
      </w:pPr>
      <w:r>
        <w:rPr>
          <w:b/>
        </w:rPr>
        <w:t xml:space="preserve">Important limitation: </w:t>
      </w:r>
      <w:r>
        <w:t>National data are not a job offer. Titles may combine duties from several occupations. Verify current local wages, hours, benefits, overtime, bonuses, union terms, contract status, and unpaid costs.</w:t>
      </w:r>
    </w:p>
    <w:p w14:paraId="4A3F8C98" w14:textId="77777777" w:rsidR="00090FCF" w:rsidRDefault="00000000">
      <w:pPr>
        <w:pStyle w:val="Heading2"/>
      </w:pPr>
      <w:bookmarkStart w:id="23" w:name="_Toc235530099"/>
      <w:r>
        <w:lastRenderedPageBreak/>
        <w:t>Local research</w:t>
      </w:r>
      <w:bookmarkEnd w:id="23"/>
    </w:p>
    <w:p w14:paraId="030187C7" w14:textId="77777777" w:rsidR="00090FCF" w:rsidRDefault="00000000">
      <w:pPr>
        <w:pStyle w:val="ListBullet"/>
        <w:ind w:left="389" w:hanging="259"/>
      </w:pPr>
      <w:r>
        <w:t>Review at least 25 recent local postings.</w:t>
      </w:r>
    </w:p>
    <w:p w14:paraId="6CC287A0" w14:textId="77777777" w:rsidR="00090FCF" w:rsidRDefault="00000000">
      <w:pPr>
        <w:pStyle w:val="ListBullet"/>
        <w:ind w:left="389" w:hanging="259"/>
      </w:pPr>
      <w:r>
        <w:t>Record entry, median, and higher wage ranges when available.</w:t>
      </w:r>
    </w:p>
    <w:p w14:paraId="7DD9F704" w14:textId="77777777" w:rsidR="00090FCF" w:rsidRDefault="00000000">
      <w:pPr>
        <w:pStyle w:val="ListBullet"/>
        <w:ind w:left="389" w:hanging="259"/>
      </w:pPr>
      <w:r>
        <w:t>Separate base pay from overtime, bonuses, commissions, shift differentials, and benefits.</w:t>
      </w:r>
    </w:p>
    <w:p w14:paraId="2DE648F8" w14:textId="77777777" w:rsidR="00090FCF" w:rsidRDefault="00000000">
      <w:pPr>
        <w:pStyle w:val="ListBullet"/>
        <w:ind w:left="389" w:hanging="259"/>
      </w:pPr>
      <w:r>
        <w:t>Estimate costs for commuting, parking, tools, uniforms, licensing, insurance, childcare, and unpaid time.</w:t>
      </w:r>
    </w:p>
    <w:p w14:paraId="768A16F3" w14:textId="77777777" w:rsidR="00090FCF" w:rsidRDefault="00000000">
      <w:pPr>
        <w:pStyle w:val="ListBullet"/>
        <w:ind w:left="389" w:hanging="259"/>
      </w:pPr>
      <w:r>
        <w:t>Check public salary schedules, union agreements, licensing boards, and government workforce data.</w:t>
      </w:r>
    </w:p>
    <w:p w14:paraId="2A9F65B5" w14:textId="77777777" w:rsidR="00090FCF" w:rsidRDefault="00000000">
      <w:pPr>
        <w:pStyle w:val="Heading1"/>
      </w:pPr>
      <w:bookmarkStart w:id="24" w:name="_Toc235530100"/>
      <w:r>
        <w:t>8. Education and Credential Pathways</w:t>
      </w:r>
      <w:bookmarkEnd w:id="24"/>
    </w:p>
    <w:p w14:paraId="400DAD4A" w14:textId="77777777" w:rsidR="00090FCF" w:rsidRDefault="00000000">
      <w:pPr>
        <w:pStyle w:val="Heading2"/>
      </w:pPr>
      <w:bookmarkStart w:id="25" w:name="_Toc235530101"/>
      <w:r>
        <w:t>Entry pathways</w:t>
      </w:r>
      <w:bookmarkEnd w:id="25"/>
    </w:p>
    <w:p w14:paraId="67BDD63C" w14:textId="77777777" w:rsidR="00090FCF" w:rsidRDefault="00000000">
      <w:r>
        <w:t>Many roles accept a high school diploma plus office experience, while some employers prefer a legal-office certificate or associate degree. Training in legal terminology, document formatting, court systems, calendaring, records, billing, and privacy can help.</w:t>
      </w:r>
    </w:p>
    <w:p w14:paraId="78D09A47" w14:textId="77777777" w:rsidR="00090FCF" w:rsidRDefault="00000000">
      <w:pPr>
        <w:pStyle w:val="ListBullet"/>
        <w:ind w:left="389" w:hanging="259"/>
      </w:pPr>
      <w:r>
        <w:t>Free public-library and reputable open learning</w:t>
      </w:r>
    </w:p>
    <w:p w14:paraId="75BB97DE" w14:textId="77777777" w:rsidR="00090FCF" w:rsidRDefault="00000000">
      <w:pPr>
        <w:pStyle w:val="ListBullet"/>
        <w:ind w:left="389" w:hanging="259"/>
      </w:pPr>
      <w:r>
        <w:t>Adult education and workforce programs</w:t>
      </w:r>
    </w:p>
    <w:p w14:paraId="38BE0614" w14:textId="77777777" w:rsidR="00090FCF" w:rsidRDefault="00000000">
      <w:pPr>
        <w:pStyle w:val="ListBullet"/>
        <w:ind w:left="389" w:hanging="259"/>
      </w:pPr>
      <w:r>
        <w:t>Community or technical college certificates and degrees</w:t>
      </w:r>
    </w:p>
    <w:p w14:paraId="6CFBEC6E" w14:textId="77777777" w:rsidR="00090FCF" w:rsidRDefault="00000000">
      <w:pPr>
        <w:pStyle w:val="ListBullet"/>
        <w:ind w:left="389" w:hanging="259"/>
      </w:pPr>
      <w:r>
        <w:t>Employer training and cross-training</w:t>
      </w:r>
    </w:p>
    <w:p w14:paraId="17AA1686" w14:textId="77777777" w:rsidR="00090FCF" w:rsidRDefault="00000000">
      <w:pPr>
        <w:pStyle w:val="ListBullet"/>
        <w:ind w:left="389" w:hanging="259"/>
      </w:pPr>
      <w:r>
        <w:t>Registered apprenticeship or structured work-based learning where available</w:t>
      </w:r>
    </w:p>
    <w:p w14:paraId="732ECF25" w14:textId="77777777" w:rsidR="00090FCF" w:rsidRDefault="00000000">
      <w:pPr>
        <w:pStyle w:val="ListBullet"/>
        <w:ind w:left="389" w:hanging="259"/>
      </w:pPr>
      <w:r>
        <w:t>Professional association education when recognized by employers</w:t>
      </w:r>
    </w:p>
    <w:p w14:paraId="65CDAEAF" w14:textId="77777777" w:rsidR="00090FCF" w:rsidRDefault="00000000">
      <w:pPr>
        <w:pStyle w:val="Heading2"/>
      </w:pPr>
      <w:bookmarkStart w:id="26" w:name="_Toc235530102"/>
      <w:r>
        <w:t>School and program verification</w:t>
      </w:r>
      <w:bookmarkEnd w:id="26"/>
    </w:p>
    <w:p w14:paraId="1EB34D50" w14:textId="77777777" w:rsidR="00090FCF" w:rsidRDefault="00000000">
      <w:pPr>
        <w:pStyle w:val="ListBullet"/>
        <w:ind w:left="389" w:hanging="259"/>
      </w:pPr>
      <w:r>
        <w:t>Verify institutional and programmatic accreditation when applicable.</w:t>
      </w:r>
    </w:p>
    <w:p w14:paraId="5FA9B274" w14:textId="77777777" w:rsidR="00090FCF" w:rsidRDefault="00000000">
      <w:pPr>
        <w:pStyle w:val="ListBullet"/>
        <w:ind w:left="389" w:hanging="259"/>
      </w:pPr>
      <w:r>
        <w:t>Confirm licensing-board, regulator, court, or employer recognition before paying.</w:t>
      </w:r>
    </w:p>
    <w:p w14:paraId="0C2FF56B" w14:textId="77777777" w:rsidR="00090FCF" w:rsidRDefault="00000000">
      <w:pPr>
        <w:pStyle w:val="ListBullet"/>
        <w:ind w:left="389" w:hanging="259"/>
      </w:pPr>
      <w:r>
        <w:t>Ask whether credits and credentials transfer.</w:t>
      </w:r>
    </w:p>
    <w:p w14:paraId="26E6C537" w14:textId="77777777" w:rsidR="00090FCF" w:rsidRDefault="00000000">
      <w:pPr>
        <w:pStyle w:val="ListBullet"/>
        <w:ind w:left="389" w:hanging="259"/>
      </w:pPr>
      <w:r>
        <w:t>Calculate tuition, fees, books, software, tools, exams, travel, childcare, and lost wages.</w:t>
      </w:r>
    </w:p>
    <w:p w14:paraId="7E28A36C" w14:textId="77777777" w:rsidR="00090FCF" w:rsidRDefault="00000000">
      <w:pPr>
        <w:pStyle w:val="ListBullet"/>
        <w:ind w:left="389" w:hanging="259"/>
      </w:pPr>
      <w:r>
        <w:t>Review completion, exam-pass, placement, debt, refund, complaint, teach-out, and school-closure information.</w:t>
      </w:r>
    </w:p>
    <w:p w14:paraId="78125B45" w14:textId="77777777" w:rsidR="00090FCF" w:rsidRDefault="00000000">
      <w:pPr>
        <w:pStyle w:val="ListBullet"/>
        <w:ind w:left="389" w:hanging="259"/>
      </w:pPr>
      <w:r>
        <w:t>Confirm whether placement is guaranteed, competitive, or the student’s responsibility.</w:t>
      </w:r>
    </w:p>
    <w:p w14:paraId="73445BC7" w14:textId="77777777" w:rsidR="00090FCF" w:rsidRDefault="00000000">
      <w:pPr>
        <w:pStyle w:val="Heading1"/>
      </w:pPr>
      <w:bookmarkStart w:id="27" w:name="_Toc235530103"/>
      <w:r>
        <w:t>9. Employer-Supported Learning</w:t>
      </w:r>
      <w:bookmarkEnd w:id="27"/>
    </w:p>
    <w:p w14:paraId="2081C8EC" w14:textId="77777777" w:rsidR="00090FCF" w:rsidRDefault="00000000">
      <w:pPr>
        <w:pStyle w:val="Heading2"/>
      </w:pPr>
      <w:bookmarkStart w:id="28" w:name="_Toc235530104"/>
      <w:r>
        <w:t>Tuition assistance and repayment</w:t>
      </w:r>
      <w:bookmarkEnd w:id="28"/>
    </w:p>
    <w:p w14:paraId="2E05C14E" w14:textId="77777777" w:rsidR="00090FCF" w:rsidRDefault="00000000">
      <w:pPr>
        <w:pStyle w:val="ListBullet"/>
        <w:ind w:left="389" w:hanging="259"/>
      </w:pPr>
      <w:r>
        <w:t>Employers may pay tuition, fees, books, exams, licenses, continuing education, or paid training time.</w:t>
      </w:r>
    </w:p>
    <w:p w14:paraId="2DD59053" w14:textId="77777777" w:rsidR="00090FCF" w:rsidRDefault="00000000">
      <w:pPr>
        <w:pStyle w:val="ListBullet"/>
        <w:ind w:left="389" w:hanging="259"/>
      </w:pPr>
      <w:r>
        <w:t>Prior approval, minimum grades, job relevance, performance, and continued employment may be required.</w:t>
      </w:r>
    </w:p>
    <w:p w14:paraId="750E8276" w14:textId="77777777" w:rsidR="00090FCF" w:rsidRDefault="00000000">
      <w:pPr>
        <w:pStyle w:val="ListBullet"/>
        <w:ind w:left="389" w:hanging="259"/>
      </w:pPr>
      <w:r>
        <w:t>A service commitment may last up to two years or another stated period.</w:t>
      </w:r>
    </w:p>
    <w:p w14:paraId="48AFDF8E" w14:textId="77777777" w:rsidR="00090FCF" w:rsidRDefault="00000000">
      <w:pPr>
        <w:pStyle w:val="ListBullet"/>
        <w:ind w:left="389" w:hanging="259"/>
      </w:pPr>
      <w:r>
        <w:t>Voluntary departure may trigger full or prorated repayment.</w:t>
      </w:r>
    </w:p>
    <w:p w14:paraId="1E2019A3" w14:textId="77777777" w:rsidR="00090FCF" w:rsidRDefault="00000000">
      <w:pPr>
        <w:pStyle w:val="ListBullet"/>
        <w:ind w:left="389" w:hanging="259"/>
      </w:pPr>
      <w:r>
        <w:t>The written agreement should address layoff, position elimination, restructuring, facility closure, disability, military service, retirement, death, and employer-directed transfer.</w:t>
      </w:r>
    </w:p>
    <w:p w14:paraId="50844DE4" w14:textId="77777777" w:rsidR="00090FCF" w:rsidRDefault="00000000">
      <w:pPr>
        <w:pStyle w:val="ListBullet"/>
        <w:ind w:left="389" w:hanging="259"/>
      </w:pPr>
      <w:r>
        <w:t>Repayment after layoff should not be assumed; seek a written waiver and verify local law.</w:t>
      </w:r>
    </w:p>
    <w:p w14:paraId="7EAD0F32" w14:textId="77777777" w:rsidR="00090FCF" w:rsidRDefault="00000000">
      <w:pPr>
        <w:pStyle w:val="ListBullet"/>
        <w:ind w:left="389" w:hanging="259"/>
      </w:pPr>
      <w:r>
        <w:t>The agreement should identify whether final-wage deductions are permitted.</w:t>
      </w:r>
    </w:p>
    <w:p w14:paraId="502CFC88" w14:textId="77777777" w:rsidR="00090FCF" w:rsidRDefault="00000000">
      <w:pPr>
        <w:pStyle w:val="Heading2"/>
      </w:pPr>
      <w:bookmarkStart w:id="29" w:name="_Toc235530105"/>
      <w:r>
        <w:t>Apprenticeships, internships, and career ladders</w:t>
      </w:r>
      <w:bookmarkEnd w:id="29"/>
    </w:p>
    <w:p w14:paraId="68E0C18C" w14:textId="77777777" w:rsidR="00090FCF" w:rsidRDefault="00000000">
      <w:pPr>
        <w:pStyle w:val="ListBullet"/>
        <w:ind w:left="389" w:hanging="259"/>
      </w:pPr>
      <w:r>
        <w:t>Distinguish registered apprenticeship, pre-apprenticeship, internship, externship, practicum, residency, mentoring, job shadowing, cross-training, and rotation.</w:t>
      </w:r>
    </w:p>
    <w:p w14:paraId="116E1764" w14:textId="77777777" w:rsidR="00090FCF" w:rsidRDefault="00000000">
      <w:pPr>
        <w:pStyle w:val="ListBullet"/>
        <w:ind w:left="389" w:hanging="259"/>
      </w:pPr>
      <w:r>
        <w:t>Verify pay, benefits, supervision, work hours, classroom hours, academic or licensing credit, workers’ compensation, tools, tests, and portability.</w:t>
      </w:r>
    </w:p>
    <w:p w14:paraId="478410A6" w14:textId="77777777" w:rsidR="00090FCF" w:rsidRDefault="00000000">
      <w:pPr>
        <w:pStyle w:val="ListBullet"/>
        <w:ind w:left="389" w:hanging="259"/>
      </w:pPr>
      <w:r>
        <w:lastRenderedPageBreak/>
        <w:t>Healthcare and other large employers may partner with schools and offer working internships or bridge programs to develop more qualified employees.</w:t>
      </w:r>
    </w:p>
    <w:p w14:paraId="307F886C" w14:textId="77777777" w:rsidR="00090FCF" w:rsidRDefault="00000000">
      <w:pPr>
        <w:pStyle w:val="ListBullet"/>
        <w:ind w:left="389" w:hanging="259"/>
      </w:pPr>
      <w:r>
        <w:t>Training does not automatically authorize duties that require a license, credential, supervision, or competency validation.</w:t>
      </w:r>
    </w:p>
    <w:p w14:paraId="27A16217" w14:textId="77777777" w:rsidR="00090FCF" w:rsidRDefault="00000000">
      <w:pPr>
        <w:pStyle w:val="Heading1"/>
      </w:pPr>
      <w:bookmarkStart w:id="30" w:name="_Toc235530106"/>
      <w:r>
        <w:t>10. Accessibility, Safety, and Worker Protections</w:t>
      </w:r>
      <w:bookmarkEnd w:id="30"/>
    </w:p>
    <w:p w14:paraId="753CD170" w14:textId="77777777" w:rsidR="00090FCF" w:rsidRDefault="00000000">
      <w:pPr>
        <w:pStyle w:val="Heading2"/>
      </w:pPr>
      <w:bookmarkStart w:id="31" w:name="_Toc235530107"/>
      <w:r>
        <w:t>Accommodations</w:t>
      </w:r>
      <w:bookmarkEnd w:id="31"/>
    </w:p>
    <w:p w14:paraId="393BA1A9" w14:textId="77777777" w:rsidR="00090FCF" w:rsidRDefault="00000000">
      <w:pPr>
        <w:pStyle w:val="ListBullet"/>
        <w:ind w:left="389" w:hanging="259"/>
      </w:pPr>
      <w:r>
        <w:t>Verify accessibility in admissions, online systems, classrooms, laboratories, fieldwork, internships, apprenticeships, examinations, transportation, and employment.</w:t>
      </w:r>
    </w:p>
    <w:p w14:paraId="3FB5A07E" w14:textId="77777777" w:rsidR="00090FCF" w:rsidRDefault="00000000">
      <w:pPr>
        <w:pStyle w:val="ListBullet"/>
        <w:ind w:left="389" w:hanging="259"/>
      </w:pPr>
      <w:r>
        <w:t>Possible supports include screen-reader access, captioning, interpreters, quiet space, written instructions, ergonomic equipment, flexible scheduling, and modified training methods.</w:t>
      </w:r>
    </w:p>
    <w:p w14:paraId="35DAE248" w14:textId="77777777" w:rsidR="00090FCF" w:rsidRDefault="00000000">
      <w:pPr>
        <w:pStyle w:val="ListBullet"/>
        <w:ind w:left="389" w:hanging="259"/>
      </w:pPr>
      <w:r>
        <w:t>The school, employer, testing body, apprenticeship sponsor, and placement site may have separate processes.</w:t>
      </w:r>
    </w:p>
    <w:p w14:paraId="2927BC33" w14:textId="77777777" w:rsidR="00090FCF" w:rsidRDefault="00000000">
      <w:pPr>
        <w:pStyle w:val="Heading2"/>
      </w:pPr>
      <w:bookmarkStart w:id="32" w:name="_Toc235530108"/>
      <w:r>
        <w:t>Safety and employment risks</w:t>
      </w:r>
      <w:bookmarkEnd w:id="32"/>
    </w:p>
    <w:p w14:paraId="746BB469" w14:textId="77777777" w:rsidR="00090FCF" w:rsidRDefault="00000000">
      <w:pPr>
        <w:pStyle w:val="ListBullet"/>
        <w:ind w:left="389" w:hanging="259"/>
      </w:pPr>
      <w:r>
        <w:t>Research fatigue, repetitive strain, emotional labor, workplace violence, harassment, retaliation, cash or identity risk, and emergency procedures.</w:t>
      </w:r>
    </w:p>
    <w:p w14:paraId="62F50FB6" w14:textId="77777777" w:rsidR="00090FCF" w:rsidRDefault="00000000">
      <w:pPr>
        <w:pStyle w:val="ListBullet"/>
        <w:ind w:left="389" w:hanging="259"/>
      </w:pPr>
      <w:r>
        <w:t>Understand whether the role is employee, contractor, temporary, per-diem, or commission-based.</w:t>
      </w:r>
    </w:p>
    <w:p w14:paraId="6E68A4C9" w14:textId="77777777" w:rsidR="00090FCF" w:rsidRDefault="00000000">
      <w:pPr>
        <w:pStyle w:val="ListBullet"/>
        <w:ind w:left="389" w:hanging="259"/>
      </w:pPr>
      <w:r>
        <w:t>Verify overtime, paid training, expense reimbursement, workers’ compensation, unemployment protection, insurance, and tool or uniform deductions.</w:t>
      </w:r>
    </w:p>
    <w:p w14:paraId="3F86B3E6" w14:textId="77777777" w:rsidR="00090FCF" w:rsidRDefault="00000000">
      <w:pPr>
        <w:pStyle w:val="ListBullet"/>
        <w:ind w:left="389" w:hanging="259"/>
      </w:pPr>
      <w:r>
        <w:t>Keep copies of policies, agreements, schedules, evaluations, training records, accommodation decisions, and incident reports.</w:t>
      </w:r>
    </w:p>
    <w:p w14:paraId="2DB04237" w14:textId="77777777" w:rsidR="00090FCF" w:rsidRDefault="00000000">
      <w:pPr>
        <w:pStyle w:val="Heading1"/>
      </w:pPr>
      <w:bookmarkStart w:id="33" w:name="_Toc235530109"/>
      <w:r>
        <w:t>11. Build Evidence of Ability</w:t>
      </w:r>
      <w:bookmarkEnd w:id="33"/>
    </w:p>
    <w:p w14:paraId="5DE912A4" w14:textId="77777777" w:rsidR="00090FCF" w:rsidRDefault="00000000">
      <w:pPr>
        <w:pStyle w:val="Heading2"/>
      </w:pPr>
      <w:bookmarkStart w:id="34" w:name="_Toc235530110"/>
      <w:r>
        <w:t>Portfolio projects</w:t>
      </w:r>
      <w:bookmarkEnd w:id="34"/>
    </w:p>
    <w:p w14:paraId="517D158A" w14:textId="77777777" w:rsidR="00090FCF" w:rsidRDefault="00000000">
      <w:pPr>
        <w:pStyle w:val="ListBullet"/>
        <w:ind w:left="389" w:hanging="259"/>
      </w:pPr>
      <w:r>
        <w:t>Create a fictional litigation-calendar checklist.</w:t>
      </w:r>
    </w:p>
    <w:p w14:paraId="46B0218E" w14:textId="77777777" w:rsidR="00090FCF" w:rsidRDefault="00000000">
      <w:pPr>
        <w:pStyle w:val="ListBullet"/>
        <w:ind w:left="389" w:hanging="259"/>
      </w:pPr>
      <w:r>
        <w:t>Format a fictional legal correspondence package without real client data.</w:t>
      </w:r>
    </w:p>
    <w:p w14:paraId="6E0416EE" w14:textId="77777777" w:rsidR="00090FCF" w:rsidRDefault="00000000">
      <w:pPr>
        <w:pStyle w:val="ListBullet"/>
        <w:ind w:left="389" w:hanging="259"/>
      </w:pPr>
      <w:r>
        <w:t>Build a matter-intake and conflict-routing form.</w:t>
      </w:r>
    </w:p>
    <w:p w14:paraId="2DF09A34" w14:textId="77777777" w:rsidR="00090FCF" w:rsidRDefault="00000000">
      <w:pPr>
        <w:pStyle w:val="ListBullet"/>
        <w:ind w:left="389" w:hanging="259"/>
      </w:pPr>
      <w:r>
        <w:t>Write an escalation scenario for a rejected filing near a deadline.</w:t>
      </w:r>
    </w:p>
    <w:p w14:paraId="02588C8B" w14:textId="77777777" w:rsidR="00090FCF" w:rsidRDefault="00000000">
      <w:pPr>
        <w:pStyle w:val="Callout"/>
      </w:pPr>
      <w:r>
        <w:rPr>
          <w:b/>
        </w:rPr>
        <w:t xml:space="preserve">Privacy rule: </w:t>
      </w:r>
      <w:r>
        <w:t>Use only fictional, public, or fully sanitized information. Never use real confidential records, copyrighted proprietary forms, customer data, patient data, applicant records, financial documents, legal files, or court records without authority.</w:t>
      </w:r>
    </w:p>
    <w:p w14:paraId="1A146732" w14:textId="77777777" w:rsidR="00090FCF" w:rsidRDefault="00000000">
      <w:pPr>
        <w:pStyle w:val="Heading2"/>
      </w:pPr>
      <w:bookmarkStart w:id="35" w:name="_Toc235530111"/>
      <w:r>
        <w:t>Résumé evidence</w:t>
      </w:r>
      <w:bookmarkEnd w:id="35"/>
    </w:p>
    <w:p w14:paraId="1BC7B393" w14:textId="77777777" w:rsidR="00090FCF" w:rsidRDefault="00000000">
      <w:pPr>
        <w:pStyle w:val="ListBullet"/>
        <w:ind w:left="389" w:hanging="259"/>
      </w:pPr>
      <w:r>
        <w:t>Describe the problem, your authorized role, the action, the tool, the result, and how accuracy or confidentiality was protected.</w:t>
      </w:r>
    </w:p>
    <w:p w14:paraId="5740C0AE" w14:textId="77777777" w:rsidR="00090FCF" w:rsidRDefault="00000000">
      <w:pPr>
        <w:pStyle w:val="ListBullet"/>
        <w:ind w:left="389" w:hanging="259"/>
      </w:pPr>
      <w:r>
        <w:t>Use numbers only when truthful and explain what they measure.</w:t>
      </w:r>
    </w:p>
    <w:p w14:paraId="6A2CA87A" w14:textId="77777777" w:rsidR="00090FCF" w:rsidRDefault="00000000">
      <w:pPr>
        <w:pStyle w:val="ListBullet"/>
        <w:ind w:left="389" w:hanging="259"/>
      </w:pPr>
      <w:r>
        <w:t>Do not inflate job titles, credentials, authority, or outcomes.</w:t>
      </w:r>
    </w:p>
    <w:p w14:paraId="4E484548" w14:textId="77777777" w:rsidR="00090FCF" w:rsidRDefault="00000000">
      <w:pPr>
        <w:pStyle w:val="ListBullet"/>
        <w:ind w:left="389" w:hanging="259"/>
      </w:pPr>
      <w:r>
        <w:t>Translate volunteer, caregiving, military, community, and nontraditional experience only when the skills genuinely transfer.</w:t>
      </w:r>
    </w:p>
    <w:p w14:paraId="4596C9C0" w14:textId="77777777" w:rsidR="00090FCF" w:rsidRDefault="00000000">
      <w:pPr>
        <w:pStyle w:val="Heading1"/>
      </w:pPr>
      <w:bookmarkStart w:id="36" w:name="_Toc235530112"/>
      <w:r>
        <w:t>12. Interview Preparation</w:t>
      </w:r>
      <w:bookmarkEnd w:id="36"/>
    </w:p>
    <w:p w14:paraId="44C6A87C" w14:textId="77777777" w:rsidR="00090FCF" w:rsidRDefault="00000000">
      <w:pPr>
        <w:pStyle w:val="Heading2"/>
      </w:pPr>
      <w:bookmarkStart w:id="37" w:name="_Toc235530113"/>
      <w:r>
        <w:t>Questions and answer guidance</w:t>
      </w:r>
      <w:bookmarkEnd w:id="37"/>
    </w:p>
    <w:p w14:paraId="143A7FCE" w14:textId="77777777" w:rsidR="00090FCF" w:rsidRDefault="00000000">
      <w:pPr>
        <w:pStyle w:val="ListBullet"/>
        <w:ind w:left="389" w:hanging="259"/>
      </w:pPr>
      <w:r>
        <w:t>How do you prevent missed deadlines?</w:t>
      </w:r>
    </w:p>
    <w:p w14:paraId="2345C4C0" w14:textId="77777777" w:rsidR="00090FCF" w:rsidRDefault="00000000">
      <w:pPr>
        <w:pStyle w:val="ListBullet"/>
        <w:ind w:left="389" w:hanging="259"/>
      </w:pPr>
      <w:r>
        <w:t>What would you do if asked to give a client legal advice?</w:t>
      </w:r>
    </w:p>
    <w:p w14:paraId="4699B518" w14:textId="77777777" w:rsidR="00090FCF" w:rsidRDefault="00000000">
      <w:pPr>
        <w:pStyle w:val="ListBullet"/>
        <w:ind w:left="389" w:hanging="259"/>
      </w:pPr>
      <w:r>
        <w:t>How do you protect privileged information in remote work?</w:t>
      </w:r>
    </w:p>
    <w:p w14:paraId="11C52E2B" w14:textId="77777777" w:rsidR="00090FCF" w:rsidRDefault="00000000">
      <w:pPr>
        <w:pStyle w:val="ListBullet"/>
        <w:ind w:left="389" w:hanging="259"/>
      </w:pPr>
      <w:r>
        <w:lastRenderedPageBreak/>
        <w:t>How would you respond to a court filing rejection?</w:t>
      </w:r>
    </w:p>
    <w:p w14:paraId="5488CFEE" w14:textId="77777777" w:rsidR="00090FCF" w:rsidRDefault="00000000">
      <w:pPr>
        <w:pStyle w:val="ListBullet"/>
        <w:ind w:left="389" w:hanging="259"/>
      </w:pPr>
      <w:r>
        <w:t>Use a real example when possible.</w:t>
      </w:r>
    </w:p>
    <w:p w14:paraId="1F9DD307" w14:textId="77777777" w:rsidR="00090FCF" w:rsidRDefault="00000000">
      <w:pPr>
        <w:pStyle w:val="ListBullet"/>
        <w:ind w:left="389" w:hanging="259"/>
      </w:pPr>
      <w:r>
        <w:t>State the rule, risk, or customer need you recognized.</w:t>
      </w:r>
    </w:p>
    <w:p w14:paraId="04B566CC" w14:textId="77777777" w:rsidR="00090FCF" w:rsidRDefault="00000000">
      <w:pPr>
        <w:pStyle w:val="ListBullet"/>
        <w:ind w:left="389" w:hanging="259"/>
      </w:pPr>
      <w:r>
        <w:t>Explain the steps you took and what you escalated.</w:t>
      </w:r>
    </w:p>
    <w:p w14:paraId="3E355CE0" w14:textId="77777777" w:rsidR="00090FCF" w:rsidRDefault="00000000">
      <w:pPr>
        <w:pStyle w:val="ListBullet"/>
        <w:ind w:left="389" w:hanging="259"/>
      </w:pPr>
      <w:r>
        <w:t>Describe the evidence or result without revealing confidential information.</w:t>
      </w:r>
    </w:p>
    <w:p w14:paraId="2038E321" w14:textId="77777777" w:rsidR="00090FCF" w:rsidRDefault="00000000">
      <w:pPr>
        <w:pStyle w:val="ListBullet"/>
        <w:ind w:left="389" w:hanging="259"/>
      </w:pPr>
      <w:r>
        <w:t>Acknowledge what you would verify rather than pretending to know.</w:t>
      </w:r>
    </w:p>
    <w:p w14:paraId="416E3617" w14:textId="77777777" w:rsidR="00090FCF" w:rsidRDefault="00000000">
      <w:pPr>
        <w:pStyle w:val="Heading1"/>
      </w:pPr>
      <w:bookmarkStart w:id="38" w:name="_Toc235530114"/>
      <w:r>
        <w:t>13. First 30, 60, and 90 Days</w:t>
      </w:r>
      <w:bookmarkEnd w:id="38"/>
    </w:p>
    <w:p w14:paraId="3C1DE6AC" w14:textId="77777777" w:rsidR="00090FCF" w:rsidRDefault="00000000">
      <w:pPr>
        <w:pStyle w:val="Heading2"/>
      </w:pPr>
      <w:bookmarkStart w:id="39" w:name="_Toc235530115"/>
      <w:r>
        <w:t>Early success plan</w:t>
      </w:r>
      <w:bookmarkEnd w:id="39"/>
    </w:p>
    <w:p w14:paraId="622737EA" w14:textId="77777777" w:rsidR="00090FCF" w:rsidRDefault="00000000">
      <w:pPr>
        <w:pStyle w:val="ListBullet"/>
        <w:ind w:left="389" w:hanging="259"/>
      </w:pPr>
      <w:r>
        <w:t>First 30 days: learn policies, systems, terminology, authority limits, privacy rules, escalation paths, and quality expectations.</w:t>
      </w:r>
    </w:p>
    <w:p w14:paraId="1598E746" w14:textId="77777777" w:rsidR="00090FCF" w:rsidRDefault="00000000">
      <w:pPr>
        <w:pStyle w:val="ListBullet"/>
        <w:ind w:left="389" w:hanging="259"/>
      </w:pPr>
      <w:r>
        <w:t>By 60 days: perform routine work consistently, use checklists, document exceptions, request feedback, and correct recurring errors.</w:t>
      </w:r>
    </w:p>
    <w:p w14:paraId="25ED250C" w14:textId="77777777" w:rsidR="00090FCF" w:rsidRDefault="00000000">
      <w:pPr>
        <w:pStyle w:val="ListBullet"/>
        <w:ind w:left="389" w:hanging="259"/>
      </w:pPr>
      <w:r>
        <w:t>By 90 days: manage a normal workload with appropriate supervision, identify one safe process improvement, and create a development plan.</w:t>
      </w:r>
    </w:p>
    <w:p w14:paraId="15B3152E" w14:textId="77777777" w:rsidR="00090FCF" w:rsidRDefault="00000000">
      <w:pPr>
        <w:pStyle w:val="Heading1"/>
      </w:pPr>
      <w:bookmarkStart w:id="40" w:name="_Toc235530116"/>
      <w:r>
        <w:t>14. Advancement and Exit Planning</w:t>
      </w:r>
      <w:bookmarkEnd w:id="40"/>
    </w:p>
    <w:p w14:paraId="124034B2" w14:textId="77777777" w:rsidR="00090FCF" w:rsidRDefault="00000000">
      <w:pPr>
        <w:pStyle w:val="Heading2"/>
      </w:pPr>
      <w:bookmarkStart w:id="41" w:name="_Toc235530117"/>
      <w:r>
        <w:t>Career ladders</w:t>
      </w:r>
      <w:bookmarkEnd w:id="41"/>
    </w:p>
    <w:p w14:paraId="44323FDE" w14:textId="77777777" w:rsidR="00090FCF" w:rsidRDefault="00000000">
      <w:pPr>
        <w:pStyle w:val="ListBullet"/>
        <w:ind w:left="389" w:hanging="259"/>
      </w:pPr>
      <w:r>
        <w:t>Senior coordinator or specialist</w:t>
      </w:r>
    </w:p>
    <w:p w14:paraId="56C9121F" w14:textId="77777777" w:rsidR="00090FCF" w:rsidRDefault="00000000">
      <w:pPr>
        <w:pStyle w:val="ListBullet"/>
        <w:ind w:left="389" w:hanging="259"/>
      </w:pPr>
      <w:r>
        <w:t>Analyst or quality role</w:t>
      </w:r>
    </w:p>
    <w:p w14:paraId="7AC90D5E" w14:textId="77777777" w:rsidR="00090FCF" w:rsidRDefault="00000000">
      <w:pPr>
        <w:pStyle w:val="ListBullet"/>
        <w:ind w:left="389" w:hanging="259"/>
      </w:pPr>
      <w:r>
        <w:t>Supervisor or team lead</w:t>
      </w:r>
    </w:p>
    <w:p w14:paraId="0E12D4C0" w14:textId="77777777" w:rsidR="00090FCF" w:rsidRDefault="00000000">
      <w:pPr>
        <w:pStyle w:val="ListBullet"/>
        <w:ind w:left="389" w:hanging="259"/>
      </w:pPr>
      <w:r>
        <w:t>Training, audit, operations, compliance, customer-experience, or project role</w:t>
      </w:r>
    </w:p>
    <w:p w14:paraId="03787822" w14:textId="77777777" w:rsidR="00090FCF" w:rsidRDefault="00000000">
      <w:pPr>
        <w:pStyle w:val="ListBullet"/>
        <w:ind w:left="389" w:hanging="259"/>
      </w:pPr>
      <w:r>
        <w:t>Occupation-specific licensed or professional pathway after additional education</w:t>
      </w:r>
    </w:p>
    <w:p w14:paraId="3FA57489" w14:textId="77777777" w:rsidR="00090FCF" w:rsidRDefault="00000000">
      <w:pPr>
        <w:pStyle w:val="Heading2"/>
      </w:pPr>
      <w:bookmarkStart w:id="42" w:name="_Toc235530118"/>
      <w:r>
        <w:t>Transferable skills</w:t>
      </w:r>
      <w:bookmarkEnd w:id="42"/>
    </w:p>
    <w:p w14:paraId="497490D9" w14:textId="77777777" w:rsidR="00090FCF" w:rsidRDefault="00000000">
      <w:pPr>
        <w:pStyle w:val="ListBullet"/>
        <w:ind w:left="389" w:hanging="259"/>
      </w:pPr>
      <w:r>
        <w:t>Documentation and records control</w:t>
      </w:r>
    </w:p>
    <w:p w14:paraId="17E5AFF3" w14:textId="77777777" w:rsidR="00090FCF" w:rsidRDefault="00000000">
      <w:pPr>
        <w:pStyle w:val="ListBullet"/>
        <w:ind w:left="389" w:hanging="259"/>
      </w:pPr>
      <w:r>
        <w:t>Customer or stakeholder communication</w:t>
      </w:r>
    </w:p>
    <w:p w14:paraId="619BABF5" w14:textId="77777777" w:rsidR="00090FCF" w:rsidRDefault="00000000">
      <w:pPr>
        <w:pStyle w:val="ListBullet"/>
        <w:ind w:left="389" w:hanging="259"/>
      </w:pPr>
      <w:r>
        <w:t>Scheduling and deadline management</w:t>
      </w:r>
    </w:p>
    <w:p w14:paraId="2C20B610" w14:textId="77777777" w:rsidR="00090FCF" w:rsidRDefault="00000000">
      <w:pPr>
        <w:pStyle w:val="ListBullet"/>
        <w:ind w:left="389" w:hanging="259"/>
      </w:pPr>
      <w:r>
        <w:t>Data quality and exception handling</w:t>
      </w:r>
    </w:p>
    <w:p w14:paraId="7DF55867" w14:textId="77777777" w:rsidR="00090FCF" w:rsidRDefault="00000000">
      <w:pPr>
        <w:pStyle w:val="ListBullet"/>
        <w:ind w:left="389" w:hanging="259"/>
      </w:pPr>
      <w:r>
        <w:t>Privacy, ethics, and escalation</w:t>
      </w:r>
    </w:p>
    <w:p w14:paraId="484D6A64" w14:textId="77777777" w:rsidR="00090FCF" w:rsidRDefault="00000000">
      <w:pPr>
        <w:pStyle w:val="ListBullet"/>
        <w:ind w:left="389" w:hanging="259"/>
      </w:pPr>
      <w:r>
        <w:t>Process mapping and continuous improvement</w:t>
      </w:r>
    </w:p>
    <w:p w14:paraId="5CF76BA6" w14:textId="77777777" w:rsidR="00090FCF" w:rsidRDefault="00000000">
      <w:pPr>
        <w:pStyle w:val="Heading1"/>
      </w:pPr>
      <w:bookmarkStart w:id="43" w:name="_Toc235530119"/>
      <w:r>
        <w:t>15. Before You Enroll or Sign</w:t>
      </w:r>
      <w:bookmarkEnd w:id="43"/>
    </w:p>
    <w:p w14:paraId="1AE999AC" w14:textId="77777777" w:rsidR="00090FCF" w:rsidRDefault="00000000">
      <w:pPr>
        <w:pStyle w:val="Heading2"/>
      </w:pPr>
      <w:bookmarkStart w:id="44" w:name="_Toc235530120"/>
      <w:r>
        <w:t>Decision checklist</w:t>
      </w:r>
      <w:bookmarkEnd w:id="44"/>
    </w:p>
    <w:p w14:paraId="0EB91136" w14:textId="77777777" w:rsidR="00090FCF" w:rsidRDefault="00000000">
      <w:pPr>
        <w:pStyle w:val="ListBullet"/>
        <w:ind w:left="389" w:hanging="259"/>
      </w:pPr>
      <w:r>
        <w:t>☐ I verified the actual duties and local entry requirements.</w:t>
      </w:r>
    </w:p>
    <w:p w14:paraId="6CD60128" w14:textId="77777777" w:rsidR="00090FCF" w:rsidRDefault="00000000">
      <w:pPr>
        <w:pStyle w:val="ListBullet"/>
        <w:ind w:left="389" w:hanging="259"/>
      </w:pPr>
      <w:r>
        <w:t>☐ I understand the complete education cost and likely income loss.</w:t>
      </w:r>
    </w:p>
    <w:p w14:paraId="68F752BD" w14:textId="77777777" w:rsidR="00090FCF" w:rsidRDefault="00000000">
      <w:pPr>
        <w:pStyle w:val="ListBullet"/>
        <w:ind w:left="389" w:hanging="259"/>
      </w:pPr>
      <w:r>
        <w:t>☐ I verified accreditation, program approval, exam eligibility, and portability.</w:t>
      </w:r>
    </w:p>
    <w:p w14:paraId="732E1C8F" w14:textId="77777777" w:rsidR="00090FCF" w:rsidRDefault="00000000">
      <w:pPr>
        <w:pStyle w:val="ListBullet"/>
        <w:ind w:left="389" w:hanging="259"/>
      </w:pPr>
      <w:r>
        <w:t>☐ I understand employer funding, service, repayment, and layoff terms.</w:t>
      </w:r>
    </w:p>
    <w:p w14:paraId="4B0A9C79" w14:textId="77777777" w:rsidR="00090FCF" w:rsidRDefault="00000000">
      <w:pPr>
        <w:pStyle w:val="ListBullet"/>
        <w:ind w:left="389" w:hanging="259"/>
      </w:pPr>
      <w:r>
        <w:t>☐ I verified schedule, transportation, caregiving, accessibility, and safety.</w:t>
      </w:r>
    </w:p>
    <w:p w14:paraId="7121B7FA" w14:textId="77777777" w:rsidR="00090FCF" w:rsidRDefault="00000000">
      <w:pPr>
        <w:pStyle w:val="ListBullet"/>
        <w:ind w:left="389" w:hanging="259"/>
      </w:pPr>
      <w:r>
        <w:t>☐ I know where to complain or appeal.</w:t>
      </w:r>
    </w:p>
    <w:p w14:paraId="359BF2D9" w14:textId="77777777" w:rsidR="00090FCF" w:rsidRDefault="00000000">
      <w:pPr>
        <w:pStyle w:val="ListBullet"/>
        <w:ind w:left="389" w:hanging="259"/>
      </w:pPr>
      <w:r>
        <w:t>☐ I have an exit plan and know which credits, records, and credentials I retain.</w:t>
      </w:r>
    </w:p>
    <w:p w14:paraId="3AC04094" w14:textId="77777777" w:rsidR="00090FCF" w:rsidRDefault="00000000">
      <w:pPr>
        <w:pStyle w:val="Heading1"/>
      </w:pPr>
      <w:bookmarkStart w:id="45" w:name="_Toc235530121"/>
      <w:r>
        <w:lastRenderedPageBreak/>
        <w:t>16. Twelve-Week Action Plan</w:t>
      </w:r>
      <w:bookmarkEnd w:id="45"/>
    </w:p>
    <w:p w14:paraId="7C7A4E1F" w14:textId="77777777" w:rsidR="00090FCF" w:rsidRDefault="00000000">
      <w:pPr>
        <w:pStyle w:val="Heading2"/>
      </w:pPr>
      <w:bookmarkStart w:id="46" w:name="_Toc235530122"/>
      <w:r>
        <w:t>A sequential plan</w:t>
      </w:r>
      <w:bookmarkEnd w:id="46"/>
    </w:p>
    <w:p w14:paraId="7B13EBBA" w14:textId="77777777" w:rsidR="00090FCF" w:rsidRDefault="00000000">
      <w:pPr>
        <w:pStyle w:val="ListNumber"/>
      </w:pPr>
      <w:r>
        <w:t>Weeks 1–2: define your strengths, constraints, access needs, and nonnegotiable conditions.</w:t>
      </w:r>
    </w:p>
    <w:p w14:paraId="46473123" w14:textId="77777777" w:rsidR="00090FCF" w:rsidRDefault="00000000">
      <w:pPr>
        <w:pStyle w:val="ListNumber"/>
      </w:pPr>
      <w:r>
        <w:t>Weeks 3–4: study the occupation, settings, tools, workflows, risks, and boundaries.</w:t>
      </w:r>
    </w:p>
    <w:p w14:paraId="3434DB37" w14:textId="77777777" w:rsidR="00090FCF" w:rsidRDefault="00000000">
      <w:pPr>
        <w:pStyle w:val="ListNumber"/>
      </w:pPr>
      <w:r>
        <w:t>Weeks 5–6: review local postings, wages, benefits, schedules, and requirements.</w:t>
      </w:r>
    </w:p>
    <w:p w14:paraId="6ACA9C1A" w14:textId="77777777" w:rsidR="00090FCF" w:rsidRDefault="00000000">
      <w:pPr>
        <w:pStyle w:val="ListNumber"/>
      </w:pPr>
      <w:r>
        <w:t>Weeks 7–8: compare schools, employer pathways, apprenticeships, accreditation, and total cost.</w:t>
      </w:r>
    </w:p>
    <w:p w14:paraId="79D38A74" w14:textId="77777777" w:rsidR="00090FCF" w:rsidRDefault="00000000">
      <w:pPr>
        <w:pStyle w:val="ListNumber"/>
      </w:pPr>
      <w:r>
        <w:t>Weeks 9–10: verify funding, service agreements, tax issues, accommodations, and exit consequences.</w:t>
      </w:r>
    </w:p>
    <w:p w14:paraId="43736B78" w14:textId="77777777" w:rsidR="00090FCF" w:rsidRDefault="00000000">
      <w:pPr>
        <w:pStyle w:val="ListNumber"/>
      </w:pPr>
      <w:r>
        <w:t>Weeks 11–12: complete an ethical work sample, update your résumé, practice interviews, and decide whether to proceed, pause, or change direction.</w:t>
      </w:r>
    </w:p>
    <w:p w14:paraId="3DEEA0A7" w14:textId="77777777" w:rsidR="00090FCF" w:rsidRDefault="00000000">
      <w:pPr>
        <w:pStyle w:val="Heading1"/>
      </w:pPr>
      <w:bookmarkStart w:id="47" w:name="_Toc235530123"/>
      <w:r>
        <w:t>17. Worksheets</w:t>
      </w:r>
      <w:bookmarkEnd w:id="47"/>
    </w:p>
    <w:p w14:paraId="0695FA24" w14:textId="77777777" w:rsidR="00090FCF" w:rsidRDefault="00000000">
      <w:pPr>
        <w:pStyle w:val="Heading2"/>
      </w:pPr>
      <w:bookmarkStart w:id="48" w:name="_Toc235530124"/>
      <w:r>
        <w:t>Career-fit and cost worksheets</w:t>
      </w:r>
      <w:bookmarkEnd w:id="48"/>
    </w:p>
    <w:tbl>
      <w:tblPr>
        <w:tblStyle w:val="TableGrid"/>
        <w:tblW w:w="0" w:type="auto"/>
        <w:jc w:val="center"/>
        <w:tblLook w:val="04A0" w:firstRow="1" w:lastRow="0" w:firstColumn="1" w:lastColumn="0" w:noHBand="0" w:noVBand="1"/>
      </w:tblPr>
      <w:tblGrid>
        <w:gridCol w:w="4997"/>
        <w:gridCol w:w="4997"/>
      </w:tblGrid>
      <w:tr w:rsidR="00090FCF" w14:paraId="12502CE8" w14:textId="77777777">
        <w:trPr>
          <w:tblHeader/>
          <w:jc w:val="center"/>
        </w:trPr>
        <w:tc>
          <w:tcPr>
            <w:tcW w:w="4997" w:type="dxa"/>
            <w:shd w:val="clear" w:color="auto" w:fill="D9EAF7"/>
          </w:tcPr>
          <w:p w14:paraId="42A9F7E4" w14:textId="77777777" w:rsidR="00090FCF" w:rsidRDefault="00000000">
            <w:r>
              <w:rPr>
                <w:b/>
                <w:sz w:val="18"/>
              </w:rPr>
              <w:t>Question</w:t>
            </w:r>
          </w:p>
        </w:tc>
        <w:tc>
          <w:tcPr>
            <w:tcW w:w="4997" w:type="dxa"/>
            <w:shd w:val="clear" w:color="auto" w:fill="D9EAF7"/>
          </w:tcPr>
          <w:p w14:paraId="0D97C43E" w14:textId="77777777" w:rsidR="00090FCF" w:rsidRDefault="00000000">
            <w:r>
              <w:rPr>
                <w:b/>
                <w:sz w:val="18"/>
              </w:rPr>
              <w:t>Your notes</w:t>
            </w:r>
          </w:p>
        </w:tc>
      </w:tr>
      <w:tr w:rsidR="00090FCF" w14:paraId="2E88E7D0" w14:textId="77777777">
        <w:trPr>
          <w:cantSplit/>
          <w:jc w:val="center"/>
        </w:trPr>
        <w:tc>
          <w:tcPr>
            <w:tcW w:w="4997" w:type="dxa"/>
          </w:tcPr>
          <w:p w14:paraId="28D78478" w14:textId="77777777" w:rsidR="00090FCF" w:rsidRDefault="00000000">
            <w:pPr>
              <w:spacing w:after="20"/>
            </w:pPr>
            <w:r>
              <w:rPr>
                <w:sz w:val="17"/>
              </w:rPr>
              <w:t>Daily tasks I want to test</w:t>
            </w:r>
          </w:p>
        </w:tc>
        <w:tc>
          <w:tcPr>
            <w:tcW w:w="4997" w:type="dxa"/>
          </w:tcPr>
          <w:p w14:paraId="6F01AE4E" w14:textId="77777777" w:rsidR="00090FCF" w:rsidRDefault="00090FCF">
            <w:pPr>
              <w:spacing w:after="20"/>
            </w:pPr>
          </w:p>
        </w:tc>
      </w:tr>
      <w:tr w:rsidR="00090FCF" w14:paraId="66C4DFBE" w14:textId="77777777">
        <w:trPr>
          <w:cantSplit/>
          <w:jc w:val="center"/>
        </w:trPr>
        <w:tc>
          <w:tcPr>
            <w:tcW w:w="4997" w:type="dxa"/>
          </w:tcPr>
          <w:p w14:paraId="5531EB9B" w14:textId="77777777" w:rsidR="00090FCF" w:rsidRDefault="00000000">
            <w:pPr>
              <w:spacing w:after="20"/>
            </w:pPr>
            <w:r>
              <w:rPr>
                <w:sz w:val="17"/>
              </w:rPr>
              <w:t>Conditions or duties I should avoid</w:t>
            </w:r>
          </w:p>
        </w:tc>
        <w:tc>
          <w:tcPr>
            <w:tcW w:w="4997" w:type="dxa"/>
          </w:tcPr>
          <w:p w14:paraId="7728795D" w14:textId="77777777" w:rsidR="00090FCF" w:rsidRDefault="00090FCF">
            <w:pPr>
              <w:spacing w:after="20"/>
            </w:pPr>
          </w:p>
        </w:tc>
      </w:tr>
      <w:tr w:rsidR="00090FCF" w14:paraId="4ADAD83D" w14:textId="77777777">
        <w:trPr>
          <w:cantSplit/>
          <w:jc w:val="center"/>
        </w:trPr>
        <w:tc>
          <w:tcPr>
            <w:tcW w:w="4997" w:type="dxa"/>
          </w:tcPr>
          <w:p w14:paraId="29C858B6" w14:textId="77777777" w:rsidR="00090FCF" w:rsidRDefault="00000000">
            <w:pPr>
              <w:spacing w:after="20"/>
            </w:pPr>
            <w:r>
              <w:rPr>
                <w:sz w:val="17"/>
              </w:rPr>
              <w:t>Schedule, transportation, and caregiving limits</w:t>
            </w:r>
          </w:p>
        </w:tc>
        <w:tc>
          <w:tcPr>
            <w:tcW w:w="4997" w:type="dxa"/>
          </w:tcPr>
          <w:p w14:paraId="06000C0C" w14:textId="77777777" w:rsidR="00090FCF" w:rsidRDefault="00090FCF">
            <w:pPr>
              <w:spacing w:after="20"/>
            </w:pPr>
          </w:p>
        </w:tc>
      </w:tr>
      <w:tr w:rsidR="00090FCF" w14:paraId="6345AD0C" w14:textId="77777777">
        <w:trPr>
          <w:cantSplit/>
          <w:jc w:val="center"/>
        </w:trPr>
        <w:tc>
          <w:tcPr>
            <w:tcW w:w="4997" w:type="dxa"/>
          </w:tcPr>
          <w:p w14:paraId="48A6789F" w14:textId="77777777" w:rsidR="00090FCF" w:rsidRDefault="00000000">
            <w:pPr>
              <w:spacing w:after="20"/>
            </w:pPr>
            <w:r>
              <w:rPr>
                <w:sz w:val="17"/>
              </w:rPr>
              <w:t>Accessibility and accommodation needs</w:t>
            </w:r>
          </w:p>
        </w:tc>
        <w:tc>
          <w:tcPr>
            <w:tcW w:w="4997" w:type="dxa"/>
          </w:tcPr>
          <w:p w14:paraId="356E4B25" w14:textId="77777777" w:rsidR="00090FCF" w:rsidRDefault="00090FCF">
            <w:pPr>
              <w:spacing w:after="20"/>
            </w:pPr>
          </w:p>
        </w:tc>
      </w:tr>
      <w:tr w:rsidR="00090FCF" w14:paraId="781A58BB" w14:textId="77777777">
        <w:trPr>
          <w:cantSplit/>
          <w:jc w:val="center"/>
        </w:trPr>
        <w:tc>
          <w:tcPr>
            <w:tcW w:w="4997" w:type="dxa"/>
          </w:tcPr>
          <w:p w14:paraId="030C80B3" w14:textId="77777777" w:rsidR="00090FCF" w:rsidRDefault="00000000">
            <w:pPr>
              <w:spacing w:after="20"/>
            </w:pPr>
            <w:r>
              <w:rPr>
                <w:sz w:val="17"/>
              </w:rPr>
              <w:t>Local requirements still needing verification</w:t>
            </w:r>
          </w:p>
        </w:tc>
        <w:tc>
          <w:tcPr>
            <w:tcW w:w="4997" w:type="dxa"/>
          </w:tcPr>
          <w:p w14:paraId="11B2169E" w14:textId="77777777" w:rsidR="00090FCF" w:rsidRDefault="00090FCF">
            <w:pPr>
              <w:spacing w:after="20"/>
            </w:pPr>
          </w:p>
        </w:tc>
      </w:tr>
      <w:tr w:rsidR="00090FCF" w14:paraId="2B7241A7" w14:textId="77777777">
        <w:trPr>
          <w:cantSplit/>
          <w:jc w:val="center"/>
        </w:trPr>
        <w:tc>
          <w:tcPr>
            <w:tcW w:w="4997" w:type="dxa"/>
          </w:tcPr>
          <w:p w14:paraId="25CAEAA8" w14:textId="77777777" w:rsidR="00090FCF" w:rsidRDefault="00000000">
            <w:pPr>
              <w:spacing w:after="20"/>
            </w:pPr>
            <w:r>
              <w:rPr>
                <w:sz w:val="17"/>
              </w:rPr>
              <w:t>Evidence that this path fits me</w:t>
            </w:r>
          </w:p>
        </w:tc>
        <w:tc>
          <w:tcPr>
            <w:tcW w:w="4997" w:type="dxa"/>
          </w:tcPr>
          <w:p w14:paraId="7498F815" w14:textId="77777777" w:rsidR="00090FCF" w:rsidRDefault="00090FCF">
            <w:pPr>
              <w:spacing w:after="20"/>
            </w:pPr>
          </w:p>
        </w:tc>
      </w:tr>
    </w:tbl>
    <w:p w14:paraId="594D7F9B" w14:textId="77777777" w:rsidR="00090FCF" w:rsidRDefault="00090FCF"/>
    <w:tbl>
      <w:tblPr>
        <w:tblStyle w:val="TableGrid"/>
        <w:tblW w:w="0" w:type="auto"/>
        <w:jc w:val="center"/>
        <w:tblLook w:val="04A0" w:firstRow="1" w:lastRow="0" w:firstColumn="1" w:lastColumn="0" w:noHBand="0" w:noVBand="1"/>
      </w:tblPr>
      <w:tblGrid>
        <w:gridCol w:w="3331"/>
        <w:gridCol w:w="3331"/>
        <w:gridCol w:w="3331"/>
      </w:tblGrid>
      <w:tr w:rsidR="00090FCF" w14:paraId="10EEA22A" w14:textId="77777777">
        <w:trPr>
          <w:tblHeader/>
          <w:jc w:val="center"/>
        </w:trPr>
        <w:tc>
          <w:tcPr>
            <w:tcW w:w="3331" w:type="dxa"/>
            <w:shd w:val="clear" w:color="auto" w:fill="D9EAF7"/>
          </w:tcPr>
          <w:p w14:paraId="0D253248" w14:textId="77777777" w:rsidR="00090FCF" w:rsidRDefault="00000000">
            <w:r>
              <w:rPr>
                <w:b/>
                <w:sz w:val="18"/>
              </w:rPr>
              <w:t>Cost category</w:t>
            </w:r>
          </w:p>
        </w:tc>
        <w:tc>
          <w:tcPr>
            <w:tcW w:w="3331" w:type="dxa"/>
            <w:shd w:val="clear" w:color="auto" w:fill="D9EAF7"/>
          </w:tcPr>
          <w:p w14:paraId="6706A6E1" w14:textId="77777777" w:rsidR="00090FCF" w:rsidRDefault="00000000">
            <w:r>
              <w:rPr>
                <w:b/>
                <w:sz w:val="18"/>
              </w:rPr>
              <w:t>Estimated amount</w:t>
            </w:r>
          </w:p>
        </w:tc>
        <w:tc>
          <w:tcPr>
            <w:tcW w:w="3331" w:type="dxa"/>
            <w:shd w:val="clear" w:color="auto" w:fill="D9EAF7"/>
          </w:tcPr>
          <w:p w14:paraId="053D04D2" w14:textId="77777777" w:rsidR="00090FCF" w:rsidRDefault="00000000">
            <w:r>
              <w:rPr>
                <w:b/>
                <w:sz w:val="18"/>
              </w:rPr>
              <w:t>Who may pay?</w:t>
            </w:r>
          </w:p>
        </w:tc>
      </w:tr>
      <w:tr w:rsidR="00090FCF" w14:paraId="04078586" w14:textId="77777777">
        <w:trPr>
          <w:cantSplit/>
          <w:jc w:val="center"/>
        </w:trPr>
        <w:tc>
          <w:tcPr>
            <w:tcW w:w="3331" w:type="dxa"/>
          </w:tcPr>
          <w:p w14:paraId="2DCFEFBD" w14:textId="77777777" w:rsidR="00090FCF" w:rsidRDefault="00000000">
            <w:pPr>
              <w:spacing w:after="20"/>
            </w:pPr>
            <w:r>
              <w:rPr>
                <w:sz w:val="17"/>
              </w:rPr>
              <w:t>Tuition and fees</w:t>
            </w:r>
          </w:p>
        </w:tc>
        <w:tc>
          <w:tcPr>
            <w:tcW w:w="3331" w:type="dxa"/>
          </w:tcPr>
          <w:p w14:paraId="1D2CEE45" w14:textId="77777777" w:rsidR="00090FCF" w:rsidRDefault="00090FCF">
            <w:pPr>
              <w:spacing w:after="20"/>
            </w:pPr>
          </w:p>
        </w:tc>
        <w:tc>
          <w:tcPr>
            <w:tcW w:w="3331" w:type="dxa"/>
          </w:tcPr>
          <w:p w14:paraId="5FBD80EA" w14:textId="77777777" w:rsidR="00090FCF" w:rsidRDefault="00090FCF">
            <w:pPr>
              <w:spacing w:after="20"/>
            </w:pPr>
          </w:p>
        </w:tc>
      </w:tr>
      <w:tr w:rsidR="00090FCF" w14:paraId="3DAB5839" w14:textId="77777777">
        <w:trPr>
          <w:cantSplit/>
          <w:jc w:val="center"/>
        </w:trPr>
        <w:tc>
          <w:tcPr>
            <w:tcW w:w="3331" w:type="dxa"/>
          </w:tcPr>
          <w:p w14:paraId="2F9A2A77" w14:textId="77777777" w:rsidR="00090FCF" w:rsidRDefault="00000000">
            <w:pPr>
              <w:spacing w:after="20"/>
            </w:pPr>
            <w:r>
              <w:rPr>
                <w:sz w:val="17"/>
              </w:rPr>
              <w:t>Books, software, tools, exams, and licenses</w:t>
            </w:r>
          </w:p>
        </w:tc>
        <w:tc>
          <w:tcPr>
            <w:tcW w:w="3331" w:type="dxa"/>
          </w:tcPr>
          <w:p w14:paraId="485BE754" w14:textId="77777777" w:rsidR="00090FCF" w:rsidRDefault="00090FCF">
            <w:pPr>
              <w:spacing w:after="20"/>
            </w:pPr>
          </w:p>
        </w:tc>
        <w:tc>
          <w:tcPr>
            <w:tcW w:w="3331" w:type="dxa"/>
          </w:tcPr>
          <w:p w14:paraId="08C66207" w14:textId="77777777" w:rsidR="00090FCF" w:rsidRDefault="00090FCF">
            <w:pPr>
              <w:spacing w:after="20"/>
            </w:pPr>
          </w:p>
        </w:tc>
      </w:tr>
      <w:tr w:rsidR="00090FCF" w14:paraId="067F7ECC" w14:textId="77777777">
        <w:trPr>
          <w:cantSplit/>
          <w:jc w:val="center"/>
        </w:trPr>
        <w:tc>
          <w:tcPr>
            <w:tcW w:w="3331" w:type="dxa"/>
          </w:tcPr>
          <w:p w14:paraId="71644697" w14:textId="77777777" w:rsidR="00090FCF" w:rsidRDefault="00000000">
            <w:pPr>
              <w:spacing w:after="20"/>
            </w:pPr>
            <w:r>
              <w:rPr>
                <w:sz w:val="17"/>
              </w:rPr>
              <w:t>Travel, parking, housing, and meals</w:t>
            </w:r>
          </w:p>
        </w:tc>
        <w:tc>
          <w:tcPr>
            <w:tcW w:w="3331" w:type="dxa"/>
          </w:tcPr>
          <w:p w14:paraId="2EF4FE6D" w14:textId="77777777" w:rsidR="00090FCF" w:rsidRDefault="00090FCF">
            <w:pPr>
              <w:spacing w:after="20"/>
            </w:pPr>
          </w:p>
        </w:tc>
        <w:tc>
          <w:tcPr>
            <w:tcW w:w="3331" w:type="dxa"/>
          </w:tcPr>
          <w:p w14:paraId="07D160E9" w14:textId="77777777" w:rsidR="00090FCF" w:rsidRDefault="00090FCF">
            <w:pPr>
              <w:spacing w:after="20"/>
            </w:pPr>
          </w:p>
        </w:tc>
      </w:tr>
      <w:tr w:rsidR="00090FCF" w14:paraId="31305154" w14:textId="77777777">
        <w:trPr>
          <w:cantSplit/>
          <w:jc w:val="center"/>
        </w:trPr>
        <w:tc>
          <w:tcPr>
            <w:tcW w:w="3331" w:type="dxa"/>
          </w:tcPr>
          <w:p w14:paraId="64301BC5" w14:textId="77777777" w:rsidR="00090FCF" w:rsidRDefault="00000000">
            <w:pPr>
              <w:spacing w:after="20"/>
            </w:pPr>
            <w:r>
              <w:rPr>
                <w:sz w:val="17"/>
              </w:rPr>
              <w:t>Childcare or eldercare</w:t>
            </w:r>
          </w:p>
        </w:tc>
        <w:tc>
          <w:tcPr>
            <w:tcW w:w="3331" w:type="dxa"/>
          </w:tcPr>
          <w:p w14:paraId="24A62F3B" w14:textId="77777777" w:rsidR="00090FCF" w:rsidRDefault="00090FCF">
            <w:pPr>
              <w:spacing w:after="20"/>
            </w:pPr>
          </w:p>
        </w:tc>
        <w:tc>
          <w:tcPr>
            <w:tcW w:w="3331" w:type="dxa"/>
          </w:tcPr>
          <w:p w14:paraId="166EBC09" w14:textId="77777777" w:rsidR="00090FCF" w:rsidRDefault="00090FCF">
            <w:pPr>
              <w:spacing w:after="20"/>
            </w:pPr>
          </w:p>
        </w:tc>
      </w:tr>
      <w:tr w:rsidR="00090FCF" w14:paraId="0BAE522E" w14:textId="77777777">
        <w:trPr>
          <w:cantSplit/>
          <w:jc w:val="center"/>
        </w:trPr>
        <w:tc>
          <w:tcPr>
            <w:tcW w:w="3331" w:type="dxa"/>
          </w:tcPr>
          <w:p w14:paraId="25ACD5DD" w14:textId="77777777" w:rsidR="00090FCF" w:rsidRDefault="00000000">
            <w:pPr>
              <w:spacing w:after="20"/>
            </w:pPr>
            <w:r>
              <w:rPr>
                <w:sz w:val="17"/>
              </w:rPr>
              <w:t>Lost wages or reduced hours</w:t>
            </w:r>
          </w:p>
        </w:tc>
        <w:tc>
          <w:tcPr>
            <w:tcW w:w="3331" w:type="dxa"/>
          </w:tcPr>
          <w:p w14:paraId="72954AA9" w14:textId="77777777" w:rsidR="00090FCF" w:rsidRDefault="00090FCF">
            <w:pPr>
              <w:spacing w:after="20"/>
            </w:pPr>
          </w:p>
        </w:tc>
        <w:tc>
          <w:tcPr>
            <w:tcW w:w="3331" w:type="dxa"/>
          </w:tcPr>
          <w:p w14:paraId="645E2B41" w14:textId="77777777" w:rsidR="00090FCF" w:rsidRDefault="00090FCF">
            <w:pPr>
              <w:spacing w:after="20"/>
            </w:pPr>
          </w:p>
        </w:tc>
      </w:tr>
      <w:tr w:rsidR="00090FCF" w14:paraId="3E6EB5EE" w14:textId="77777777">
        <w:trPr>
          <w:cantSplit/>
          <w:jc w:val="center"/>
        </w:trPr>
        <w:tc>
          <w:tcPr>
            <w:tcW w:w="3331" w:type="dxa"/>
          </w:tcPr>
          <w:p w14:paraId="399361F6" w14:textId="77777777" w:rsidR="00090FCF" w:rsidRDefault="00000000">
            <w:pPr>
              <w:spacing w:after="20"/>
            </w:pPr>
            <w:r>
              <w:rPr>
                <w:sz w:val="17"/>
              </w:rPr>
              <w:t>Other costs</w:t>
            </w:r>
          </w:p>
        </w:tc>
        <w:tc>
          <w:tcPr>
            <w:tcW w:w="3331" w:type="dxa"/>
          </w:tcPr>
          <w:p w14:paraId="6621FD7F" w14:textId="77777777" w:rsidR="00090FCF" w:rsidRDefault="00090FCF">
            <w:pPr>
              <w:spacing w:after="20"/>
            </w:pPr>
          </w:p>
        </w:tc>
        <w:tc>
          <w:tcPr>
            <w:tcW w:w="3331" w:type="dxa"/>
          </w:tcPr>
          <w:p w14:paraId="4106D6E4" w14:textId="77777777" w:rsidR="00090FCF" w:rsidRDefault="00090FCF">
            <w:pPr>
              <w:spacing w:after="20"/>
            </w:pPr>
          </w:p>
        </w:tc>
      </w:tr>
    </w:tbl>
    <w:p w14:paraId="384641C7" w14:textId="77777777" w:rsidR="00090FCF" w:rsidRDefault="00000000">
      <w:pPr>
        <w:pStyle w:val="Heading1"/>
      </w:pPr>
      <w:bookmarkStart w:id="49" w:name="_Toc235530125"/>
      <w:r>
        <w:t>18. Sources, Versioning, and Maintenance</w:t>
      </w:r>
      <w:bookmarkEnd w:id="49"/>
    </w:p>
    <w:p w14:paraId="7A5652B8" w14:textId="77777777" w:rsidR="00090FCF" w:rsidRDefault="00000000">
      <w:pPr>
        <w:pStyle w:val="Heading2"/>
      </w:pPr>
      <w:bookmarkStart w:id="50" w:name="_Toc235530126"/>
      <w:r>
        <w:t>Official sources</w:t>
      </w:r>
      <w:bookmarkEnd w:id="50"/>
    </w:p>
    <w:p w14:paraId="5CB05E78" w14:textId="77777777" w:rsidR="00090FCF" w:rsidRDefault="00000000">
      <w:pPr>
        <w:pStyle w:val="ListBullet"/>
        <w:ind w:left="389" w:hanging="259"/>
      </w:pPr>
      <w:r>
        <w:t>U.S. Bureau of Labor Statistics, Occupational Outlook Handbook: https://www.bls.gov/ooh/office-and-administrative-support/secretaries-and-administrative-assistants.htm</w:t>
      </w:r>
    </w:p>
    <w:p w14:paraId="752504B9" w14:textId="77777777" w:rsidR="00090FCF" w:rsidRDefault="00000000">
      <w:pPr>
        <w:pStyle w:val="ListBullet"/>
        <w:ind w:left="389" w:hanging="259"/>
      </w:pPr>
      <w:r>
        <w:t>U.S. Department of Education, Database of Accredited Postsecondary Institutions and Programs: https://ope.ed.gov/dapip/</w:t>
      </w:r>
    </w:p>
    <w:p w14:paraId="283312F6" w14:textId="77777777" w:rsidR="00090FCF" w:rsidRDefault="00000000">
      <w:pPr>
        <w:pStyle w:val="ListBullet"/>
        <w:ind w:left="389" w:hanging="259"/>
      </w:pPr>
      <w:r>
        <w:t>U.S. Department of Labor, Apprenticeship.gov: https://www.apprenticeship.gov/</w:t>
      </w:r>
    </w:p>
    <w:p w14:paraId="4A6B349E" w14:textId="77777777" w:rsidR="00090FCF" w:rsidRDefault="00000000">
      <w:pPr>
        <w:pStyle w:val="ListBullet"/>
        <w:ind w:left="389" w:hanging="259"/>
      </w:pPr>
      <w:r>
        <w:t>Federal Student Aid, Federal student aid and school information: https://studentaid.gov/</w:t>
      </w:r>
    </w:p>
    <w:p w14:paraId="0DCE75A8" w14:textId="77777777" w:rsidR="00090FCF" w:rsidRDefault="00000000">
      <w:pPr>
        <w:pStyle w:val="ListBullet"/>
        <w:ind w:left="389" w:hanging="259"/>
      </w:pPr>
      <w:r>
        <w:t>Internal Revenue Service, Education credits and Section 127 educational assistance: https://www.irs.gov/credits-deductions/individuals/education-credits-aotc-and-llc</w:t>
      </w:r>
    </w:p>
    <w:p w14:paraId="448462DB" w14:textId="77777777" w:rsidR="00090FCF" w:rsidRDefault="00000000">
      <w:pPr>
        <w:pStyle w:val="ListBullet"/>
        <w:ind w:left="389" w:hanging="259"/>
      </w:pPr>
      <w:r>
        <w:t>U.S. Equal Employment Opportunity Commission, Disability discrimination and reasonable accommodation: https://www.eeoc.gov/disability-discrimination-and-employment-decisions</w:t>
      </w:r>
    </w:p>
    <w:p w14:paraId="25D14793" w14:textId="77777777" w:rsidR="00090FCF" w:rsidRDefault="00000000">
      <w:pPr>
        <w:pStyle w:val="ListBullet"/>
        <w:ind w:left="389" w:hanging="259"/>
      </w:pPr>
      <w:r>
        <w:t>U.S. Department of Labor, Wage and Hour Division: https://www.dol.gov/agencies/whd</w:t>
      </w:r>
    </w:p>
    <w:p w14:paraId="68B387F9" w14:textId="77777777" w:rsidR="00090FCF" w:rsidRDefault="00000000">
      <w:pPr>
        <w:pStyle w:val="Heading2"/>
      </w:pPr>
      <w:bookmarkStart w:id="51" w:name="_Toc235530127"/>
      <w:r>
        <w:lastRenderedPageBreak/>
        <w:t>Correction policy</w:t>
      </w:r>
      <w:bookmarkEnd w:id="51"/>
    </w:p>
    <w:p w14:paraId="4A7456CA" w14:textId="77777777" w:rsidR="00090FCF" w:rsidRDefault="00000000">
      <w:pPr>
        <w:pStyle w:val="ListBullet"/>
        <w:ind w:left="389" w:hanging="259"/>
      </w:pPr>
      <w:r>
        <w:t>Version 1.0 is the first public edition after owner review.</w:t>
      </w:r>
    </w:p>
    <w:p w14:paraId="6C325C78" w14:textId="77777777" w:rsidR="00090FCF" w:rsidRDefault="00000000">
      <w:pPr>
        <w:pStyle w:val="ListBullet"/>
        <w:ind w:left="389" w:hanging="259"/>
      </w:pPr>
      <w:r>
        <w:t>Minor factual, link, or formatting corrections use v1.1, v1.2, and later minor versions.</w:t>
      </w:r>
    </w:p>
    <w:p w14:paraId="631266AC" w14:textId="77777777" w:rsidR="00090FCF" w:rsidRDefault="00000000">
      <w:pPr>
        <w:pStyle w:val="ListBullet"/>
        <w:ind w:left="389" w:hanging="259"/>
      </w:pPr>
      <w:r>
        <w:t>Major restructuring or material occupational changes use v2.0.</w:t>
      </w:r>
    </w:p>
    <w:p w14:paraId="53F9B0B8" w14:textId="77777777" w:rsidR="00090FCF" w:rsidRDefault="00000000">
      <w:pPr>
        <w:pStyle w:val="ListBullet"/>
        <w:ind w:left="389" w:hanging="259"/>
      </w:pPr>
      <w:r>
        <w:t>Wage, outlook, tax, licensing, accreditation, and program information should be reviewed at least annually.</w:t>
      </w:r>
    </w:p>
    <w:p w14:paraId="2CFD73B0" w14:textId="77777777" w:rsidR="00090FCF" w:rsidRDefault="00000000">
      <w:pPr>
        <w:pStyle w:val="ListBullet"/>
        <w:ind w:left="389" w:hanging="259"/>
      </w:pPr>
      <w:r>
        <w:t>A material safety or legal error should trigger correction, withdrawal, or replacement.</w:t>
      </w:r>
    </w:p>
    <w:p w14:paraId="124BEF8C" w14:textId="77777777" w:rsidR="00090FCF"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interest, the reader’s protection comes first.</w:t>
      </w:r>
    </w:p>
    <w:sectPr w:rsidR="00090FCF" w:rsidSect="00034616">
      <w:headerReference w:type="default" r:id="rId8"/>
      <w:footerReference w:type="default" r:id="rId9"/>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8A850" w14:textId="77777777" w:rsidR="009B22AB" w:rsidRDefault="009B22AB">
      <w:pPr>
        <w:spacing w:after="0" w:line="240" w:lineRule="auto"/>
      </w:pPr>
      <w:r>
        <w:separator/>
      </w:r>
    </w:p>
  </w:endnote>
  <w:endnote w:type="continuationSeparator" w:id="0">
    <w:p w14:paraId="5E0C8468" w14:textId="77777777" w:rsidR="009B22AB" w:rsidRDefault="009B22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93D3C" w14:textId="77777777" w:rsidR="00090FCF" w:rsidRDefault="00000000">
    <w:pPr>
      <w:pStyle w:val="Footer"/>
      <w:jc w:val="center"/>
    </w:pPr>
    <w:r>
      <w:t xml:space="preserve">Free educational resource • Alberto (Al) Leiva • CC BY-NC-SA 4.0 • </w:t>
    </w:r>
    <w:r>
      <w:fldChar w:fldCharType="begin"/>
    </w:r>
    <w:r>
      <w:instrText xml:space="preserve"> PAGE </w:instrText>
    </w:r>
    <w:r w:rsidR="007C421C">
      <w:fldChar w:fldCharType="separate"/>
    </w:r>
    <w:r w:rsidR="007C42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D2E7C" w14:textId="77777777" w:rsidR="009B22AB" w:rsidRDefault="009B22AB">
      <w:pPr>
        <w:spacing w:after="0" w:line="240" w:lineRule="auto"/>
      </w:pPr>
      <w:r>
        <w:separator/>
      </w:r>
    </w:p>
  </w:footnote>
  <w:footnote w:type="continuationSeparator" w:id="0">
    <w:p w14:paraId="381CD555" w14:textId="77777777" w:rsidR="009B22AB" w:rsidRDefault="009B22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8A0D" w14:textId="77777777" w:rsidR="00090FCF" w:rsidRDefault="00000000">
    <w:pPr>
      <w:pStyle w:val="Header"/>
      <w:jc w:val="center"/>
    </w:pPr>
    <w:r>
      <w:rPr>
        <w:color w:val="5A5A5A"/>
        <w:sz w:val="16"/>
      </w:rPr>
      <w:t>Lifelong Opportunity Guides | Legal Administrative Assistant and Legal Office Coordinator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118933">
    <w:abstractNumId w:val="8"/>
  </w:num>
  <w:num w:numId="2" w16cid:durableId="3168646">
    <w:abstractNumId w:val="6"/>
  </w:num>
  <w:num w:numId="3" w16cid:durableId="289749992">
    <w:abstractNumId w:val="5"/>
  </w:num>
  <w:num w:numId="4" w16cid:durableId="1089813593">
    <w:abstractNumId w:val="4"/>
  </w:num>
  <w:num w:numId="5" w16cid:durableId="1059329755">
    <w:abstractNumId w:val="7"/>
  </w:num>
  <w:num w:numId="6" w16cid:durableId="219563028">
    <w:abstractNumId w:val="3"/>
  </w:num>
  <w:num w:numId="7" w16cid:durableId="1430348518">
    <w:abstractNumId w:val="2"/>
  </w:num>
  <w:num w:numId="8" w16cid:durableId="1112746071">
    <w:abstractNumId w:val="1"/>
  </w:num>
  <w:num w:numId="9" w16cid:durableId="203714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FCF"/>
    <w:rsid w:val="0015074B"/>
    <w:rsid w:val="0029639D"/>
    <w:rsid w:val="00326F90"/>
    <w:rsid w:val="00670AE6"/>
    <w:rsid w:val="007C421C"/>
    <w:rsid w:val="009B22AB"/>
    <w:rsid w:val="00AA1D8D"/>
    <w:rsid w:val="00B47730"/>
    <w:rsid w:val="00CB0664"/>
    <w:rsid w:val="00D7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62AFCB"/>
  <w14:defaultImageDpi w14:val="300"/>
  <w15:docId w15:val="{4C9D99F8-C2F4-4889-BA86-ED9A98A9B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1414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140"/>
      <w:ind w:left="360" w:right="360"/>
    </w:pPr>
    <w:rPr>
      <w:rFonts w:ascii="Aptos" w:hAnsi="Aptos"/>
      <w:i/>
      <w:sz w:val="20"/>
    </w:rPr>
  </w:style>
  <w:style w:type="paragraph" w:styleId="TOC1">
    <w:name w:val="toc 1"/>
    <w:basedOn w:val="Normal"/>
    <w:next w:val="Normal"/>
    <w:autoRedefine/>
    <w:uiPriority w:val="39"/>
    <w:unhideWhenUsed/>
    <w:rsid w:val="007C421C"/>
  </w:style>
  <w:style w:type="paragraph" w:styleId="TOC2">
    <w:name w:val="toc 2"/>
    <w:basedOn w:val="Normal"/>
    <w:next w:val="Normal"/>
    <w:autoRedefine/>
    <w:uiPriority w:val="39"/>
    <w:unhideWhenUsed/>
    <w:rsid w:val="007C421C"/>
    <w:pPr>
      <w:ind w:left="210"/>
    </w:pPr>
  </w:style>
  <w:style w:type="character" w:styleId="Hyperlink">
    <w:name w:val="Hyperlink"/>
    <w:basedOn w:val="DefaultParagraphFont"/>
    <w:uiPriority w:val="99"/>
    <w:unhideWhenUsed/>
    <w:rsid w:val="007C421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3477</Words>
  <Characters>19820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Legal Administrative Assistant and Legal Office Coordinator Guide English v1.0</dc:title>
  <dc:subject>Career guide for Legal Administrative Assistant and Legal Office Coordinator</dc:subject>
  <dc:creator>Alberto (Al) Leiva</dc:creator>
  <cp:keywords>career guide, education, accessibility, employer training, ethical AI, lifelong learning</cp:keywords>
  <dc:description>Created and directed by Alberto (Al) Leiva; assisted by ChatGPT, OpenAI.</dc:description>
  <cp:lastModifiedBy>Al Leiva</cp:lastModifiedBy>
  <cp:revision>4</cp:revision>
  <cp:lastPrinted>2026-07-21T17:42:00Z</cp:lastPrinted>
  <dcterms:created xsi:type="dcterms:W3CDTF">2013-12-23T23:15:00Z</dcterms:created>
  <dcterms:modified xsi:type="dcterms:W3CDTF">2026-07-21T17:42:00Z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8db5e632-27fd-4e78-a22d-52dff3bb193d</vt:lpwstr>
  </property>
</Properties>
</file>