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EXAMINADOR DE TÍTULOS E ESPECIALISTA EM REGISTROS DE PROPRIEDADE</w:t>
      </w:r>
    </w:p>
    <w:p>
      <w:pPr>
        <w:jc w:val="center"/>
      </w:pPr>
      <w:r>
        <w:rPr>
          <w:b w:val="0"/>
        </w:rP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rPr>
          <w:b w:val="0"/>
        </w:rP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rPr>
          <w:b w:val="0"/>
        </w:rP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rPr>
          <w:b w:val="0"/>
        </w:rP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examinador de títulos e especialista em registros de propriedade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Examinadores de títulos e especialistas em registros de propriedade pesquisam documentos públicos, cadeias de titularidade, gravames, descrições legais e exceções para apoiar transações imobiliárias e decisões de seguro de título.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examinador de títulos e especialista em registros de propriedade.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6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Examinadores de títulos e especialistas em registros de propriedade pesquisam documentos públicos, cadeias de titularidade, gravames, descrições legais e exceções para apoiar transações imobiliárias e decisões de seguro de título.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Pesquisar escrituras, hipotecas, gravames, julgamentos, impostos e mapas.</w:t>
      </w:r>
    </w:p>
    <w:p>
      <w:pPr>
        <w:pStyle w:val="ListBullet"/>
      </w:pPr>
      <w:r>
        <w:t>Construir e verificar a cadeia de titularidade.</w:t>
      </w:r>
    </w:p>
    <w:p>
      <w:pPr>
        <w:pStyle w:val="ListBullet"/>
      </w:pPr>
      <w:r>
        <w:t>Comparar descrições legais, nomes, datas e referências de registro.</w:t>
      </w:r>
    </w:p>
    <w:p>
      <w:pPr>
        <w:pStyle w:val="ListBullet"/>
      </w:pPr>
      <w:r>
        <w:t>Identificar exceções, lacunas e conflitos documentais.</w:t>
      </w:r>
    </w:p>
    <w:p>
      <w:pPr>
        <w:pStyle w:val="ListBullet"/>
      </w:pPr>
      <w:r>
        <w:t>Preparar resumos, compromissos ou relatórios sob supervisão.</w:t>
      </w:r>
    </w:p>
    <w:p>
      <w:pPr>
        <w:pStyle w:val="ListBullet"/>
      </w:pPr>
      <w:r>
        <w:t>Manter rastreabilidade das fontes e controle de versões.</w:t>
      </w:r>
    </w:p>
    <w:p>
      <w:pPr>
        <w:pStyle w:val="ListBullet"/>
      </w:pPr>
      <w:r>
        <w:t>Escalonar possíveis fraudes, falsificações, conflitos e questões jurídicas.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Pesquisar escrituras, hipotecas, gravames, julgamentos, impostos e mapas.</w:t>
      </w:r>
    </w:p>
    <w:p>
      <w:pPr>
        <w:pStyle w:val="ListBullet"/>
      </w:pPr>
      <w:r>
        <w:t>Construir e verificar a cadeia de titularidade.</w:t>
      </w:r>
    </w:p>
    <w:p>
      <w:pPr>
        <w:pStyle w:val="ListBullet"/>
      </w:pPr>
      <w:r>
        <w:t>Comparar descrições legais, nomes, datas e referências de registro.</w:t>
      </w:r>
    </w:p>
    <w:p>
      <w:pPr>
        <w:pStyle w:val="ListBullet"/>
      </w:pPr>
      <w:r>
        <w:t>Identificar exceções, lacunas e conflitos documentais.</w:t>
      </w:r>
    </w:p>
    <w:p>
      <w:pPr>
        <w:pStyle w:val="ListBullet"/>
      </w:pPr>
      <w:r>
        <w:t>Preparar resumos, compromissos ou relatórios sob supervisão.</w:t>
      </w:r>
    </w:p>
    <w:p>
      <w:pPr>
        <w:pStyle w:val="ListBullet"/>
      </w:pPr>
      <w:r>
        <w:t>Manter rastreabilidade das fontes e controle de versões.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registros públicos e cartórios.</w:t>
      </w:r>
    </w:p>
    <w:p>
      <w:pPr>
        <w:pStyle w:val="ListBullet"/>
      </w:pPr>
      <w:r>
        <w:t>Plataformas de pesquisa de títulos e documentos digitalizados.</w:t>
      </w:r>
    </w:p>
    <w:p>
      <w:pPr>
        <w:pStyle w:val="ListBullet"/>
      </w:pPr>
      <w:r>
        <w:t>Mapas, plantas, descrições legais e índices de propriedade.</w:t>
      </w:r>
    </w:p>
    <w:p>
      <w:pPr>
        <w:pStyle w:val="ListBullet"/>
      </w:pPr>
      <w:r>
        <w:t>Listas de verificação, resumos e registros de exceções.</w:t>
      </w:r>
    </w:p>
    <w:p>
      <w:pPr>
        <w:pStyle w:val="ListBullet"/>
      </w:pPr>
      <w:r>
        <w:t>Ferramentas seguras de compartilhamento e assinatura.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dar opinião jurídica nem garantir titularidade fora da autoridade.</w:t>
      </w:r>
    </w:p>
    <w:p>
      <w:pPr>
        <w:pStyle w:val="ListBullet"/>
      </w:pPr>
      <w:r>
        <w:t>Não omitir gravame, exceção ou documento desfavorável.</w:t>
      </w:r>
    </w:p>
    <w:p>
      <w:pPr>
        <w:pStyle w:val="ListBullet"/>
      </w:pPr>
      <w:r>
        <w:t>Não alterar registros públicos ou documentos recebidos.</w:t>
      </w:r>
    </w:p>
    <w:p>
      <w:pPr>
        <w:pStyle w:val="ListBullet"/>
      </w:pPr>
      <w:r>
        <w:t>Não divulgar dados pessoais além do necessário.</w:t>
      </w:r>
    </w:p>
    <w:p>
      <w:pPr>
        <w:pStyle w:val="ListBullet"/>
      </w:pPr>
      <w:r>
        <w:t>Escalonar fraude suspeita, identidade inconsistente e documento possivelmente adulterado.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Compare dados BLS de examinadores de títulos, abstratores e pesquisadores e valide salários locais por setor, experiência e responsabilidade.</w:t>
      </w:r>
    </w:p>
    <w:p>
      <w:r>
        <w:t>Automação de pesquisa reduz tarefas repetitivas, mas aumenta a importância de interpretação, exceções e controle de qualidade.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Muitos cargos aceitam ensino médio com treinamento especializado; outros preferem grau associado, experiência imobiliária ou cursos de registros.</w:t>
      </w:r>
    </w:p>
    <w:p>
      <w:r>
        <w:t>Verifique licenças estaduais, requisitos de seguro de título e reconhecimento de certificados antes de pagar.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clientes, pacientes, empregados, fornecedores, tribunais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Auxiliar de registros ou pesquisa.</w:t>
      </w:r>
    </w:p>
    <w:p>
      <w:pPr>
        <w:pStyle w:val="ListBullet"/>
      </w:pPr>
      <w:r>
        <w:t>Especialista em registros de propriedade.</w:t>
      </w:r>
    </w:p>
    <w:p>
      <w:pPr>
        <w:pStyle w:val="ListBullet"/>
      </w:pPr>
      <w:r>
        <w:t>Examinador de títulos ou analista sênior.</w:t>
      </w:r>
    </w:p>
    <w:p>
      <w:pPr>
        <w:pStyle w:val="ListBullet"/>
      </w:pPr>
      <w:r>
        <w:t>Supervisor, subscritor de título, gestor de operações ou função jurídica com qualificação adicional.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https://www.bls.gov/oes/current/oes232093.htm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Examinador de Títulos e Especialista em Registros de Propriedade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