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AUXILIAR DE ENVÍOS, RECEPCIÓN Y TRÁFICO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procesa entradas y salidas de mercancía, verifica documentos y condición, coordina transportistas y mantiene registros de embarque, recepción, daños y cadena de custodia.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Procesa entradas y salidas de mercancía, verifica documentos y condición, coordina transportistas y mantiene registros de embarque, recepción, daños y cadena de custodia.</w:t>
      </w:r>
    </w:p>
    <w:p>
      <w:pPr>
        <w:pStyle w:val="ListBullet"/>
      </w:pPr>
      <w:r>
        <w:t>Auxiliar de envíos y recepción</w:t>
      </w:r>
    </w:p>
    <w:p>
      <w:pPr>
        <w:pStyle w:val="ListBullet"/>
      </w:pPr>
      <w:r>
        <w:t>Empleado de tráfico</w:t>
      </w:r>
    </w:p>
    <w:p>
      <w:pPr>
        <w:pStyle w:val="ListBullet"/>
      </w:pPr>
      <w:r>
        <w:t>Coordinador de despacho</w:t>
      </w:r>
    </w:p>
    <w:p>
      <w:pPr>
        <w:pStyle w:val="ListBullet"/>
      </w:pPr>
      <w:r>
        <w:t>Auxiliar de muelle</w:t>
      </w:r>
    </w:p>
    <w:p>
      <w:pPr>
        <w:pStyle w:val="ListBullet"/>
      </w:pPr>
      <w:r>
        <w:t>Especialista de recepción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Almacenes</w:t>
      </w:r>
    </w:p>
    <w:p>
      <w:pPr>
        <w:pStyle w:val="ListBullet"/>
      </w:pPr>
      <w:r>
        <w:t>Centros de distribución</w:t>
      </w:r>
    </w:p>
    <w:p>
      <w:pPr>
        <w:pStyle w:val="ListBullet"/>
      </w:pPr>
      <w:r>
        <w:t>Plantas</w:t>
      </w:r>
    </w:p>
    <w:p>
      <w:pPr>
        <w:pStyle w:val="ListBullet"/>
      </w:pPr>
      <w:r>
        <w:t>Terminales de carga</w:t>
      </w:r>
    </w:p>
    <w:p>
      <w:pPr>
        <w:pStyle w:val="ListBullet"/>
      </w:pPr>
      <w:r>
        <w:t>Hospitales</w:t>
      </w:r>
    </w:p>
    <w:p>
      <w:pPr>
        <w:pStyle w:val="ListBullet"/>
      </w:pPr>
      <w:r>
        <w:t>Comercio mayorista y electrónico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Verificar órdenes, documentos, etiquetas, cantidades y condición de la carga.</w:t>
      </w:r>
    </w:p>
    <w:p>
      <w:pPr>
        <w:pStyle w:val="ListBullet"/>
      </w:pPr>
      <w:r>
        <w:t>Programar muelles, transportistas, recogidas y entregas dentro de la autoridad.</w:t>
      </w:r>
    </w:p>
    <w:p>
      <w:pPr>
        <w:pStyle w:val="ListBullet"/>
      </w:pPr>
      <w:r>
        <w:t>Preparar conocimientos de embarque, manifiestos, registros y avisos.</w:t>
      </w:r>
    </w:p>
    <w:p>
      <w:pPr>
        <w:pStyle w:val="ListBullet"/>
      </w:pPr>
      <w:r>
        <w:t>Inspeccionar sellos, embalaje, temperatura y daños cuando corresponda.</w:t>
      </w:r>
    </w:p>
    <w:p>
      <w:pPr>
        <w:pStyle w:val="ListBullet"/>
      </w:pPr>
      <w:r>
        <w:t>Registrar excepciones, rechazos, devoluciones y pruebas de entrega.</w:t>
      </w:r>
    </w:p>
    <w:p>
      <w:pPr>
        <w:pStyle w:val="ListBullet"/>
      </w:pPr>
      <w:r>
        <w:t>Escalar mercancía peligrosa, documentación incorrecta, pérdida, daño o posible fraude.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Tráfico de camiones y montacargas, muelles, cargas inestables, clima y levantamiento.</w:t>
      </w:r>
    </w:p>
    <w:p>
      <w:pPr>
        <w:pStyle w:val="ListBullet"/>
      </w:pPr>
      <w:r>
        <w:t>Aceptar o liberar carga sin identidad, cantidad, documentación o autorización confiable.</w:t>
      </w:r>
    </w:p>
    <w:p>
      <w:pPr>
        <w:pStyle w:val="ListBullet"/>
      </w:pPr>
      <w:r>
        <w:t>Alterar fechas, firmas, sellos, peso o condición para ocultar una excepción.</w:t>
      </w:r>
    </w:p>
    <w:p>
      <w:pPr>
        <w:pStyle w:val="ListBullet"/>
      </w:pPr>
      <w:r>
        <w:t>Manejar mercancías peligrosas o de temperatura controlada sin capacitación y controles.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usa Shipping, Receiving, and Inventory Clerks como referencia. BLS informó una mediana anual de USD 43,190 en mayo de 2024. El volumen de carga, la automatización y la mezcla industrial local afectan la demanda.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educación secundaria y capacitación en el trabajo son comunes. Algunos puestos requieren certificación para montacargas, materiales peligrosos, aduanas, seguridad o sistemas de transporte.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Auxiliar de Envíos, Recepción y Tráfico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