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enraster"/>
        <w:tblpPr w:leftFromText="142" w:rightFromText="142" w:horzAnchor="margin" w:tblpY="-45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1E0" w:firstRow="1" w:lastRow="1" w:firstColumn="1" w:lastColumn="1" w:noHBand="0" w:noVBand="0"/>
      </w:tblPr>
      <w:tblGrid>
        <w:gridCol w:w="6799"/>
        <w:gridCol w:w="2840"/>
      </w:tblGrid>
      <w:tr w:rsidR="004F7F4F" w14:paraId="512CFED9" w14:textId="77777777" w:rsidTr="00CD45AF">
        <w:trPr>
          <w:trHeight w:val="1021"/>
        </w:trPr>
        <w:tc>
          <w:tcPr>
            <w:tcW w:w="6799" w:type="dxa"/>
            <w:vAlign w:val="bottom"/>
          </w:tcPr>
          <w:p w14:paraId="1C89DCA3" w14:textId="77777777" w:rsidR="004F7F4F" w:rsidRDefault="004F7F4F" w:rsidP="003E43A6">
            <w:pPr>
              <w:pStyle w:val="KIT-Absatz"/>
              <w:spacing w:line="260" w:lineRule="exact"/>
              <w:rPr>
                <w:szCs w:val="18"/>
              </w:rPr>
            </w:pPr>
          </w:p>
        </w:tc>
        <w:tc>
          <w:tcPr>
            <w:tcW w:w="2840" w:type="dxa"/>
            <w:vAlign w:val="bottom"/>
          </w:tcPr>
          <w:p w14:paraId="6FE217B4" w14:textId="77777777" w:rsidR="00B34201" w:rsidRDefault="002D66C5" w:rsidP="003E43A6">
            <w:pPr>
              <w:pStyle w:val="KIT-Absatz8ptFettZeilenabstandGenau1075pt"/>
            </w:pPr>
            <w:bookmarkStart w:id="0" w:name="OE"/>
            <w:bookmarkEnd w:id="0"/>
            <w:r>
              <w:rPr>
                <w:noProof/>
              </w:rPr>
              <w:drawing>
                <wp:anchor distT="0" distB="0" distL="114300" distR="114300" simplePos="0" relativeHeight="251658240" behindDoc="0" locked="0" layoutInCell="1" allowOverlap="1" wp14:anchorId="674C9E2F" wp14:editId="015D6447">
                  <wp:simplePos x="0" y="0"/>
                  <wp:positionH relativeFrom="column">
                    <wp:posOffset>1499235</wp:posOffset>
                  </wp:positionH>
                  <wp:positionV relativeFrom="paragraph">
                    <wp:posOffset>33020</wp:posOffset>
                  </wp:positionV>
                  <wp:extent cx="581025" cy="361950"/>
                  <wp:effectExtent l="19050" t="0" r="9525" b="0"/>
                  <wp:wrapNone/>
                  <wp:docPr id="5" name="Bild 4" descr="Signet_ohne_ho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ignet_ohne_hoch"/>
                          <pic:cNvPicPr>
                            <a:picLocks noChangeAspect="1" noChangeArrowheads="1"/>
                          </pic:cNvPicPr>
                        </pic:nvPicPr>
                        <pic:blipFill>
                          <a:blip r:embed="rId10" cstate="print"/>
                          <a:srcRect/>
                          <a:stretch>
                            <a:fillRect/>
                          </a:stretch>
                        </pic:blipFill>
                        <pic:spPr bwMode="auto">
                          <a:xfrm>
                            <a:off x="0" y="0"/>
                            <a:ext cx="581025" cy="361950"/>
                          </a:xfrm>
                          <a:prstGeom prst="rect">
                            <a:avLst/>
                          </a:prstGeom>
                          <a:noFill/>
                          <a:ln w="9525">
                            <a:noFill/>
                            <a:miter lim="800000"/>
                            <a:headEnd/>
                            <a:tailEnd/>
                          </a:ln>
                        </pic:spPr>
                      </pic:pic>
                    </a:graphicData>
                  </a:graphic>
                </wp:anchor>
              </w:drawing>
            </w:r>
            <w:r w:rsidR="00596D3E">
              <w:t xml:space="preserve">Institut für Fördertechnik und </w:t>
            </w:r>
            <w:r w:rsidR="001B6677">
              <w:t xml:space="preserve">   </w:t>
            </w:r>
            <w:r w:rsidR="00596D3E">
              <w:t>Logistiksysteme (IFL)</w:t>
            </w:r>
          </w:p>
          <w:p w14:paraId="4FB440F6" w14:textId="77777777" w:rsidR="00B34201" w:rsidRPr="00720F87" w:rsidRDefault="00596D3E" w:rsidP="00D7777B">
            <w:pPr>
              <w:pStyle w:val="KIT-Absatz"/>
              <w:tabs>
                <w:tab w:val="left" w:pos="1"/>
                <w:tab w:val="left" w:pos="539"/>
              </w:tabs>
              <w:spacing w:line="204" w:lineRule="exact"/>
              <w:rPr>
                <w:sz w:val="14"/>
                <w:szCs w:val="14"/>
              </w:rPr>
            </w:pPr>
            <w:bookmarkStart w:id="1" w:name="Leiter"/>
            <w:bookmarkEnd w:id="1"/>
            <w:r>
              <w:rPr>
                <w:sz w:val="14"/>
                <w:szCs w:val="14"/>
              </w:rPr>
              <w:t>Leiter:</w:t>
            </w:r>
            <w:r>
              <w:rPr>
                <w:sz w:val="14"/>
                <w:szCs w:val="14"/>
              </w:rPr>
              <w:tab/>
              <w:t>Prof. Dr.-Ing. Kai Furmans</w:t>
            </w:r>
          </w:p>
        </w:tc>
      </w:tr>
      <w:tr w:rsidR="004F7F4F" w14:paraId="1A466C52" w14:textId="77777777" w:rsidTr="003E43A6">
        <w:trPr>
          <w:trHeight w:val="528"/>
        </w:trPr>
        <w:tc>
          <w:tcPr>
            <w:tcW w:w="6799" w:type="dxa"/>
          </w:tcPr>
          <w:p w14:paraId="4639B0BC" w14:textId="77777777" w:rsidR="004F7F4F" w:rsidRDefault="004F7F4F" w:rsidP="003E43A6">
            <w:pPr>
              <w:pStyle w:val="KIT-Absatz"/>
              <w:spacing w:line="260" w:lineRule="exact"/>
              <w:ind w:right="851"/>
              <w:rPr>
                <w:szCs w:val="18"/>
              </w:rPr>
            </w:pPr>
          </w:p>
        </w:tc>
        <w:tc>
          <w:tcPr>
            <w:tcW w:w="2840" w:type="dxa"/>
          </w:tcPr>
          <w:p w14:paraId="2E3DF756" w14:textId="77777777" w:rsidR="00720F87" w:rsidRPr="00720F87" w:rsidRDefault="00720F87" w:rsidP="003E43A6">
            <w:pPr>
              <w:pStyle w:val="KIT-Absatz"/>
              <w:spacing w:line="200" w:lineRule="exact"/>
              <w:rPr>
                <w:sz w:val="14"/>
                <w:szCs w:val="14"/>
              </w:rPr>
            </w:pPr>
            <w:bookmarkStart w:id="2" w:name="besucherStr"/>
            <w:bookmarkEnd w:id="2"/>
          </w:p>
        </w:tc>
      </w:tr>
    </w:tbl>
    <w:p w14:paraId="1AB6439C" w14:textId="11010206" w:rsidR="001303DA" w:rsidRDefault="00094768" w:rsidP="001303DA">
      <w:pPr>
        <w:jc w:val="center"/>
        <w:outlineLvl w:val="0"/>
        <w:rPr>
          <w:rFonts w:cs="Arial"/>
          <w:b/>
          <w:sz w:val="40"/>
        </w:rPr>
      </w:pPr>
      <w:bookmarkStart w:id="3" w:name="LieferAdr"/>
      <w:bookmarkEnd w:id="3"/>
      <w:r>
        <w:rPr>
          <w:rFonts w:cs="Arial"/>
          <w:b/>
          <w:sz w:val="40"/>
        </w:rPr>
        <w:t>Masterarbeit</w:t>
      </w:r>
    </w:p>
    <w:p w14:paraId="5D4C6587" w14:textId="5BF82453" w:rsidR="00DD2895" w:rsidRPr="00DD2895" w:rsidRDefault="001303DA" w:rsidP="001303DA">
      <w:pPr>
        <w:jc w:val="center"/>
        <w:rPr>
          <w:rFonts w:cs="Arial"/>
          <w:b/>
          <w:sz w:val="40"/>
        </w:rPr>
      </w:pPr>
      <w:r>
        <w:rPr>
          <w:rFonts w:cs="Arial"/>
          <w:b/>
          <w:sz w:val="40"/>
        </w:rPr>
        <w:t xml:space="preserve">Nr. </w:t>
      </w:r>
      <w:r w:rsidR="00723E10">
        <w:rPr>
          <w:rFonts w:cs="Arial"/>
          <w:b/>
          <w:sz w:val="40"/>
        </w:rPr>
        <w:t>XXX</w:t>
      </w:r>
    </w:p>
    <w:p w14:paraId="56DFCC2D" w14:textId="77777777" w:rsidR="009D02A2" w:rsidRDefault="009D02A2" w:rsidP="009D02A2">
      <w:pPr>
        <w:autoSpaceDE w:val="0"/>
        <w:autoSpaceDN w:val="0"/>
        <w:adjustRightInd w:val="0"/>
        <w:jc w:val="center"/>
        <w:rPr>
          <w:rFonts w:cs="Arial"/>
        </w:rPr>
      </w:pPr>
    </w:p>
    <w:p w14:paraId="62A8B5E9" w14:textId="6CDCB911" w:rsidR="009D02A2" w:rsidRDefault="001303DA" w:rsidP="009D02A2">
      <w:pPr>
        <w:autoSpaceDE w:val="0"/>
        <w:autoSpaceDN w:val="0"/>
        <w:adjustRightInd w:val="0"/>
        <w:jc w:val="center"/>
        <w:rPr>
          <w:rFonts w:ascii="MS Shell Dlg 2" w:hAnsi="MS Shell Dlg 2" w:cs="MS Shell Dlg 2"/>
          <w:sz w:val="17"/>
          <w:szCs w:val="17"/>
        </w:rPr>
      </w:pPr>
      <w:r w:rsidRPr="00DD2895">
        <w:rPr>
          <w:rFonts w:cs="Arial"/>
        </w:rPr>
        <w:t xml:space="preserve">für </w:t>
      </w:r>
      <w:r w:rsidR="00B76AC8">
        <w:rPr>
          <w:rFonts w:cs="Arial"/>
        </w:rPr>
        <w:t xml:space="preserve">B.Sc. </w:t>
      </w:r>
      <w:r w:rsidR="00723E10">
        <w:rPr>
          <w:rFonts w:cs="Arial"/>
        </w:rPr>
        <w:t>Max Mustermann</w:t>
      </w:r>
      <w:r w:rsidR="009D02A2">
        <w:rPr>
          <w:rFonts w:cs="Arial"/>
        </w:rPr>
        <w:t xml:space="preserve">, </w:t>
      </w:r>
      <w:r w:rsidR="00723E10">
        <w:rPr>
          <w:rFonts w:cs="Arial"/>
        </w:rPr>
        <w:t>Straße XX</w:t>
      </w:r>
      <w:r w:rsidR="00B76AC8">
        <w:rPr>
          <w:rFonts w:cs="Arial"/>
        </w:rPr>
        <w:t>, Karlsruhe</w:t>
      </w:r>
      <w:r w:rsidR="009D02A2">
        <w:rPr>
          <w:rFonts w:cs="Arial"/>
        </w:rPr>
        <w:t xml:space="preserve">, Matrikelnummer </w:t>
      </w:r>
      <w:r w:rsidR="00723E10">
        <w:rPr>
          <w:rFonts w:cs="Arial"/>
        </w:rPr>
        <w:t>XXXXX</w:t>
      </w:r>
    </w:p>
    <w:p w14:paraId="7D578422" w14:textId="77777777" w:rsidR="001303DA" w:rsidRDefault="001303DA" w:rsidP="00177AC3">
      <w:pPr>
        <w:rPr>
          <w:rFonts w:cs="Arial"/>
          <w:sz w:val="22"/>
          <w:szCs w:val="22"/>
        </w:rPr>
      </w:pPr>
    </w:p>
    <w:p w14:paraId="2174FA0C" w14:textId="3A6D7BD5" w:rsidR="002D66C5" w:rsidRPr="00B05AE9" w:rsidRDefault="00723E10" w:rsidP="00173DC6">
      <w:pPr>
        <w:jc w:val="center"/>
        <w:rPr>
          <w:rFonts w:cs="Arial"/>
          <w:b/>
          <w:sz w:val="24"/>
          <w:szCs w:val="22"/>
          <w:lang w:val="en-GB"/>
        </w:rPr>
      </w:pPr>
      <w:r>
        <w:rPr>
          <w:rFonts w:cs="Arial"/>
          <w:b/>
          <w:sz w:val="24"/>
          <w:szCs w:val="22"/>
          <w:lang w:val="en-GB"/>
        </w:rPr>
        <w:t>Titel der Arbeit</w:t>
      </w:r>
    </w:p>
    <w:p w14:paraId="4302135F" w14:textId="77777777" w:rsidR="00177AC3" w:rsidRPr="00B05AE9" w:rsidRDefault="00177AC3" w:rsidP="00AA03D6">
      <w:pPr>
        <w:rPr>
          <w:rFonts w:cs="Arial"/>
          <w:sz w:val="22"/>
          <w:szCs w:val="22"/>
          <w:lang w:val="en-GB"/>
        </w:rPr>
      </w:pPr>
    </w:p>
    <w:p w14:paraId="48FBC1BD" w14:textId="77777777" w:rsidR="00705105" w:rsidRPr="008C3DE3" w:rsidRDefault="00705105" w:rsidP="009A07CE">
      <w:pPr>
        <w:jc w:val="both"/>
        <w:rPr>
          <w:rFonts w:cs="Arial"/>
          <w:sz w:val="22"/>
          <w:szCs w:val="22"/>
          <w:lang w:val="en-GB"/>
        </w:rPr>
      </w:pPr>
    </w:p>
    <w:p w14:paraId="16D8F4B1" w14:textId="54BED0C1" w:rsidR="008C3DE3" w:rsidRPr="00AA03D6" w:rsidRDefault="008C3DE3" w:rsidP="00AA03D6">
      <w:pPr>
        <w:jc w:val="both"/>
        <w:rPr>
          <w:rFonts w:cs="Arial"/>
          <w:sz w:val="22"/>
          <w:szCs w:val="22"/>
          <w:lang w:val="en-GB"/>
        </w:rPr>
      </w:pPr>
      <w:commentRangeStart w:id="4"/>
      <w:r w:rsidRPr="008C3DE3">
        <w:rPr>
          <w:rFonts w:cs="Arial"/>
          <w:sz w:val="22"/>
          <w:szCs w:val="22"/>
          <w:lang w:val="en-GB"/>
        </w:rPr>
        <w:t xml:space="preserve">Ontologies represent knowledge in a structured, machine-interpretable way. </w:t>
      </w:r>
      <w:r>
        <w:rPr>
          <w:rFonts w:cs="Arial"/>
          <w:sz w:val="22"/>
          <w:szCs w:val="22"/>
          <w:lang w:val="en-GB"/>
        </w:rPr>
        <w:t>They a</w:t>
      </w:r>
      <w:r w:rsidRPr="008C3DE3">
        <w:rPr>
          <w:rFonts w:cs="Arial"/>
          <w:sz w:val="22"/>
          <w:szCs w:val="22"/>
          <w:lang w:val="en-GB"/>
        </w:rPr>
        <w:t>llow for a shared understanding, facilitate interoperability and enable logic-based reasoning</w:t>
      </w:r>
      <w:r>
        <w:rPr>
          <w:rFonts w:cs="Arial"/>
          <w:sz w:val="22"/>
          <w:szCs w:val="22"/>
          <w:lang w:val="en-GB"/>
        </w:rPr>
        <w:t>.</w:t>
      </w:r>
    </w:p>
    <w:p w14:paraId="2155F239" w14:textId="77777777" w:rsidR="00AA03D6" w:rsidRPr="00AA03D6" w:rsidRDefault="00AA03D6" w:rsidP="00AA03D6">
      <w:pPr>
        <w:jc w:val="both"/>
        <w:rPr>
          <w:rFonts w:cs="Arial"/>
          <w:sz w:val="22"/>
          <w:szCs w:val="22"/>
          <w:lang w:val="en-GB"/>
        </w:rPr>
      </w:pPr>
      <w:r w:rsidRPr="00AA03D6">
        <w:rPr>
          <w:rFonts w:cs="Arial"/>
          <w:sz w:val="22"/>
          <w:szCs w:val="22"/>
          <w:lang w:val="en-GB"/>
        </w:rPr>
        <w:t> </w:t>
      </w:r>
    </w:p>
    <w:p w14:paraId="793A299A" w14:textId="157C76EB" w:rsidR="00AA03D6" w:rsidRPr="00AA03D6" w:rsidRDefault="00AA03D6" w:rsidP="00AA03D6">
      <w:pPr>
        <w:jc w:val="both"/>
        <w:rPr>
          <w:rFonts w:cs="Arial"/>
          <w:sz w:val="22"/>
          <w:szCs w:val="22"/>
          <w:lang w:val="en-GB"/>
        </w:rPr>
      </w:pPr>
      <w:r w:rsidRPr="00AA03D6">
        <w:rPr>
          <w:rFonts w:cs="Arial"/>
          <w:sz w:val="22"/>
          <w:szCs w:val="22"/>
          <w:lang w:val="en-GB"/>
        </w:rPr>
        <w:t xml:space="preserve">As the use of mobile robots within the supply chain has increased tremendously in the last few years, there is now an influx of </w:t>
      </w:r>
      <w:r w:rsidR="002C0173" w:rsidRPr="00AA03D6">
        <w:rPr>
          <w:rFonts w:cs="Arial"/>
          <w:sz w:val="22"/>
          <w:szCs w:val="22"/>
          <w:lang w:val="en-GB"/>
        </w:rPr>
        <w:t>manufacturers</w:t>
      </w:r>
      <w:r w:rsidRPr="00AA03D6">
        <w:rPr>
          <w:rFonts w:cs="Arial"/>
          <w:sz w:val="22"/>
          <w:szCs w:val="22"/>
          <w:lang w:val="en-GB"/>
        </w:rPr>
        <w:t xml:space="preserve"> selling their own mobile robots. Many manufacturers have their own names for these mobile robots such as AGVs (Automated Guided Vehicle) or AMR (Au</w:t>
      </w:r>
      <w:r w:rsidR="00465961">
        <w:rPr>
          <w:rFonts w:cs="Arial"/>
          <w:sz w:val="22"/>
          <w:szCs w:val="22"/>
          <w:lang w:val="en-GB"/>
        </w:rPr>
        <w:t>tonomous</w:t>
      </w:r>
      <w:r w:rsidRPr="00AA03D6">
        <w:rPr>
          <w:rFonts w:cs="Arial"/>
          <w:sz w:val="22"/>
          <w:szCs w:val="22"/>
          <w:lang w:val="en-GB"/>
        </w:rPr>
        <w:t xml:space="preserve"> Mobile Robot). </w:t>
      </w:r>
      <w:r w:rsidR="00D96694">
        <w:rPr>
          <w:rFonts w:cs="Arial"/>
          <w:sz w:val="22"/>
          <w:szCs w:val="22"/>
          <w:lang w:val="en-GB"/>
        </w:rPr>
        <w:t>The lack of standardized terminology creates confusion among potential users and hinders effective communication between experts, practitioners, and researchers.</w:t>
      </w:r>
      <w:r w:rsidR="008C3DE3">
        <w:rPr>
          <w:rFonts w:cs="Arial"/>
          <w:sz w:val="22"/>
          <w:szCs w:val="22"/>
          <w:lang w:val="en-GB"/>
        </w:rPr>
        <w:t xml:space="preserve"> That</w:t>
      </w:r>
      <w:r w:rsidRPr="00AA03D6">
        <w:rPr>
          <w:rFonts w:cs="Arial"/>
          <w:sz w:val="22"/>
          <w:szCs w:val="22"/>
          <w:lang w:val="en-GB"/>
        </w:rPr>
        <w:t xml:space="preserve"> makes it difficult for potential customers to decide what they need. </w:t>
      </w:r>
      <w:r w:rsidR="00465961" w:rsidRPr="00AA03D6">
        <w:rPr>
          <w:rFonts w:cs="Arial"/>
          <w:sz w:val="22"/>
          <w:szCs w:val="22"/>
          <w:lang w:val="en-GB"/>
        </w:rPr>
        <w:t>Furthermore,</w:t>
      </w:r>
      <w:r w:rsidRPr="00AA03D6">
        <w:rPr>
          <w:rFonts w:cs="Arial"/>
          <w:sz w:val="22"/>
          <w:szCs w:val="22"/>
          <w:lang w:val="en-GB"/>
        </w:rPr>
        <w:t xml:space="preserve"> this ambiguous language can create problems in communication between experts and researchers.</w:t>
      </w:r>
      <w:commentRangeEnd w:id="4"/>
      <w:r w:rsidR="00723E10">
        <w:rPr>
          <w:rStyle w:val="Kommentarzeichen"/>
        </w:rPr>
        <w:commentReference w:id="4"/>
      </w:r>
    </w:p>
    <w:p w14:paraId="475B024A" w14:textId="77777777" w:rsidR="00AA03D6" w:rsidRPr="00AA03D6" w:rsidRDefault="00AA03D6" w:rsidP="00AA03D6">
      <w:pPr>
        <w:jc w:val="both"/>
        <w:rPr>
          <w:rFonts w:cs="Arial"/>
          <w:sz w:val="22"/>
          <w:szCs w:val="22"/>
          <w:lang w:val="en-GB"/>
        </w:rPr>
      </w:pPr>
      <w:r w:rsidRPr="00AA03D6">
        <w:rPr>
          <w:rFonts w:cs="Arial"/>
          <w:sz w:val="22"/>
          <w:szCs w:val="22"/>
          <w:lang w:val="en-GB"/>
        </w:rPr>
        <w:t> </w:t>
      </w:r>
    </w:p>
    <w:p w14:paraId="3B8A5DF3" w14:textId="2C29C802" w:rsidR="00F2086D" w:rsidRDefault="00354B5E" w:rsidP="00AA03D6">
      <w:pPr>
        <w:jc w:val="both"/>
        <w:rPr>
          <w:rFonts w:cs="Arial"/>
          <w:sz w:val="22"/>
          <w:szCs w:val="22"/>
          <w:lang w:val="en-GB"/>
        </w:rPr>
      </w:pPr>
      <w:commentRangeStart w:id="5"/>
      <w:r>
        <w:rPr>
          <w:rFonts w:cs="Arial"/>
          <w:sz w:val="22"/>
          <w:szCs w:val="22"/>
          <w:lang w:val="en-GB"/>
        </w:rPr>
        <w:t>Earlier</w:t>
      </w:r>
      <w:r w:rsidR="003C15CC">
        <w:rPr>
          <w:rFonts w:cs="Arial"/>
          <w:sz w:val="22"/>
          <w:szCs w:val="22"/>
          <w:lang w:val="en-GB"/>
        </w:rPr>
        <w:t xml:space="preserve"> scientific work </w:t>
      </w:r>
      <w:r w:rsidR="00931E12">
        <w:rPr>
          <w:rFonts w:cs="Arial"/>
          <w:sz w:val="22"/>
          <w:szCs w:val="22"/>
          <w:lang w:val="en-GB"/>
        </w:rPr>
        <w:t>based on ontologies for mob</w:t>
      </w:r>
      <w:r w:rsidR="00FC14E2">
        <w:rPr>
          <w:rFonts w:cs="Arial"/>
          <w:sz w:val="22"/>
          <w:szCs w:val="22"/>
          <w:lang w:val="en-GB"/>
        </w:rPr>
        <w:t>ile robots had to build a</w:t>
      </w:r>
      <w:r w:rsidR="00862A9E">
        <w:rPr>
          <w:rFonts w:cs="Arial"/>
          <w:sz w:val="22"/>
          <w:szCs w:val="22"/>
          <w:lang w:val="en-GB"/>
        </w:rPr>
        <w:t xml:space="preserve">n ontology </w:t>
      </w:r>
      <w:r w:rsidR="005B7D9B">
        <w:rPr>
          <w:rFonts w:cs="Arial"/>
          <w:sz w:val="22"/>
          <w:szCs w:val="22"/>
          <w:lang w:val="en-GB"/>
        </w:rPr>
        <w:t>specifically for the task</w:t>
      </w:r>
      <w:r w:rsidR="00D16DB3">
        <w:rPr>
          <w:rFonts w:cs="Arial"/>
          <w:sz w:val="22"/>
          <w:szCs w:val="22"/>
          <w:lang w:val="en-GB"/>
        </w:rPr>
        <w:t xml:space="preserve"> by com</w:t>
      </w:r>
      <w:r w:rsidR="00D55151">
        <w:rPr>
          <w:rFonts w:cs="Arial"/>
          <w:sz w:val="22"/>
          <w:szCs w:val="22"/>
          <w:lang w:val="en-GB"/>
        </w:rPr>
        <w:t>bining related ontologies</w:t>
      </w:r>
      <w:r w:rsidR="003E21C5">
        <w:rPr>
          <w:rFonts w:cs="Arial"/>
          <w:sz w:val="22"/>
          <w:szCs w:val="22"/>
          <w:lang w:val="en-GB"/>
        </w:rPr>
        <w:t xml:space="preserve"> such as CORA</w:t>
      </w:r>
      <w:r w:rsidR="00D66950">
        <w:rPr>
          <w:rFonts w:cs="Arial"/>
          <w:sz w:val="22"/>
          <w:szCs w:val="22"/>
          <w:lang w:val="en-GB"/>
        </w:rPr>
        <w:t xml:space="preserve"> and </w:t>
      </w:r>
      <w:proofErr w:type="spellStart"/>
      <w:r w:rsidR="00D66950">
        <w:rPr>
          <w:rFonts w:cs="Arial"/>
          <w:sz w:val="22"/>
          <w:szCs w:val="22"/>
          <w:lang w:val="en-GB"/>
        </w:rPr>
        <w:t>AuR</w:t>
      </w:r>
      <w:proofErr w:type="spellEnd"/>
      <w:r w:rsidR="005B7D9B">
        <w:rPr>
          <w:rFonts w:cs="Arial"/>
          <w:sz w:val="22"/>
          <w:szCs w:val="22"/>
          <w:lang w:val="en-GB"/>
        </w:rPr>
        <w:t xml:space="preserve">. That </w:t>
      </w:r>
      <w:r w:rsidR="00CF62AF">
        <w:rPr>
          <w:rFonts w:cs="Arial"/>
          <w:sz w:val="22"/>
          <w:szCs w:val="22"/>
          <w:lang w:val="en-GB"/>
        </w:rPr>
        <w:t>resulted</w:t>
      </w:r>
      <w:r w:rsidR="007F59AE">
        <w:rPr>
          <w:rFonts w:cs="Arial"/>
          <w:sz w:val="22"/>
          <w:szCs w:val="22"/>
          <w:lang w:val="en-GB"/>
        </w:rPr>
        <w:t xml:space="preserve"> in a lot more work for the scientists </w:t>
      </w:r>
      <w:r w:rsidR="001A07A5">
        <w:rPr>
          <w:rFonts w:cs="Arial"/>
          <w:sz w:val="22"/>
          <w:szCs w:val="22"/>
          <w:lang w:val="en-GB"/>
        </w:rPr>
        <w:t xml:space="preserve">while </w:t>
      </w:r>
      <w:r w:rsidR="00BA6820">
        <w:rPr>
          <w:rFonts w:cs="Arial"/>
          <w:sz w:val="22"/>
          <w:szCs w:val="22"/>
          <w:lang w:val="en-GB"/>
        </w:rPr>
        <w:t xml:space="preserve">the </w:t>
      </w:r>
      <w:r w:rsidR="004429B8">
        <w:rPr>
          <w:rFonts w:cs="Arial"/>
          <w:sz w:val="22"/>
          <w:szCs w:val="22"/>
          <w:lang w:val="en-GB"/>
        </w:rPr>
        <w:t>resulting</w:t>
      </w:r>
      <w:r w:rsidR="00BA6820">
        <w:rPr>
          <w:rFonts w:cs="Arial"/>
          <w:sz w:val="22"/>
          <w:szCs w:val="22"/>
          <w:lang w:val="en-GB"/>
        </w:rPr>
        <w:t xml:space="preserve"> ontology itself has small reuse value</w:t>
      </w:r>
      <w:r w:rsidR="004429B8">
        <w:rPr>
          <w:rFonts w:cs="Arial"/>
          <w:sz w:val="22"/>
          <w:szCs w:val="22"/>
          <w:lang w:val="en-GB"/>
        </w:rPr>
        <w:t xml:space="preserve"> as it was developed with </w:t>
      </w:r>
      <w:r w:rsidR="009678EA">
        <w:rPr>
          <w:rFonts w:cs="Arial"/>
          <w:sz w:val="22"/>
          <w:szCs w:val="22"/>
          <w:lang w:val="en-GB"/>
        </w:rPr>
        <w:t>one</w:t>
      </w:r>
      <w:r w:rsidR="004429B8">
        <w:rPr>
          <w:rFonts w:cs="Arial"/>
          <w:sz w:val="22"/>
          <w:szCs w:val="22"/>
          <w:lang w:val="en-GB"/>
        </w:rPr>
        <w:t xml:space="preserve"> specific task in mind.</w:t>
      </w:r>
      <w:r w:rsidR="00E3738C">
        <w:rPr>
          <w:rFonts w:cs="Arial"/>
          <w:sz w:val="22"/>
          <w:szCs w:val="22"/>
          <w:lang w:val="en-GB"/>
        </w:rPr>
        <w:t xml:space="preserve"> </w:t>
      </w:r>
      <w:r w:rsidR="00465961">
        <w:rPr>
          <w:rFonts w:cs="Arial"/>
          <w:sz w:val="22"/>
          <w:szCs w:val="22"/>
          <w:lang w:val="en-GB"/>
        </w:rPr>
        <w:t>Therefore,</w:t>
      </w:r>
      <w:r w:rsidR="00E3738C">
        <w:rPr>
          <w:rFonts w:cs="Arial"/>
          <w:sz w:val="22"/>
          <w:szCs w:val="22"/>
          <w:lang w:val="en-GB"/>
        </w:rPr>
        <w:t xml:space="preserve"> </w:t>
      </w:r>
      <w:r w:rsidR="009F75A7">
        <w:rPr>
          <w:rFonts w:cs="Arial"/>
          <w:sz w:val="22"/>
          <w:szCs w:val="22"/>
          <w:lang w:val="en-GB"/>
        </w:rPr>
        <w:t>the scientific community would benefit from an ontology</w:t>
      </w:r>
      <w:r w:rsidR="00F50C5A">
        <w:rPr>
          <w:rFonts w:cs="Arial"/>
          <w:sz w:val="22"/>
          <w:szCs w:val="22"/>
          <w:lang w:val="en-GB"/>
        </w:rPr>
        <w:t xml:space="preserve"> </w:t>
      </w:r>
      <w:r w:rsidR="00712E68">
        <w:rPr>
          <w:rFonts w:cs="Arial"/>
          <w:sz w:val="22"/>
          <w:szCs w:val="22"/>
          <w:lang w:val="en-GB"/>
        </w:rPr>
        <w:t>specifically created for mobile robots.</w:t>
      </w:r>
    </w:p>
    <w:p w14:paraId="351E903E" w14:textId="77777777" w:rsidR="00AA03D6" w:rsidRPr="00AA03D6" w:rsidRDefault="00AA03D6" w:rsidP="00AA03D6">
      <w:pPr>
        <w:jc w:val="both"/>
        <w:rPr>
          <w:rFonts w:cs="Arial"/>
          <w:sz w:val="22"/>
          <w:szCs w:val="22"/>
          <w:lang w:val="en-GB"/>
        </w:rPr>
      </w:pPr>
      <w:r w:rsidRPr="00AA03D6">
        <w:rPr>
          <w:rFonts w:cs="Arial"/>
          <w:sz w:val="22"/>
          <w:szCs w:val="22"/>
          <w:lang w:val="en-GB"/>
        </w:rPr>
        <w:t> </w:t>
      </w:r>
    </w:p>
    <w:p w14:paraId="70906BF8" w14:textId="6469578C" w:rsidR="00AA03D6" w:rsidRPr="00AA03D6" w:rsidRDefault="009E270F" w:rsidP="00AA03D6">
      <w:pPr>
        <w:jc w:val="both"/>
        <w:rPr>
          <w:rFonts w:cs="Arial"/>
          <w:sz w:val="22"/>
          <w:szCs w:val="22"/>
          <w:lang w:val="en-GB"/>
        </w:rPr>
      </w:pPr>
      <w:r>
        <w:rPr>
          <w:rFonts w:cs="Arial"/>
          <w:sz w:val="22"/>
          <w:szCs w:val="22"/>
          <w:lang w:val="en-GB"/>
        </w:rPr>
        <w:t xml:space="preserve">The goal of this thesis is to systematically develop a dedicated </w:t>
      </w:r>
      <w:r w:rsidR="00AA03D6" w:rsidRPr="00AA03D6">
        <w:rPr>
          <w:rFonts w:cs="Arial"/>
          <w:sz w:val="22"/>
          <w:szCs w:val="22"/>
          <w:lang w:val="en-GB"/>
        </w:rPr>
        <w:t>ontology for mobile robots</w:t>
      </w:r>
      <w:r>
        <w:rPr>
          <w:rFonts w:cs="Arial"/>
          <w:sz w:val="22"/>
          <w:szCs w:val="22"/>
          <w:lang w:val="en-GB"/>
        </w:rPr>
        <w:t xml:space="preserve">. Starting </w:t>
      </w:r>
      <w:r w:rsidR="00AA03D6" w:rsidRPr="00AA03D6">
        <w:rPr>
          <w:rFonts w:cs="Arial"/>
          <w:sz w:val="22"/>
          <w:szCs w:val="22"/>
          <w:lang w:val="en-GB"/>
        </w:rPr>
        <w:t xml:space="preserve">by first extracting relevant concepts and structure from </w:t>
      </w:r>
      <w:r>
        <w:rPr>
          <w:rFonts w:cs="Arial"/>
          <w:sz w:val="22"/>
          <w:szCs w:val="22"/>
          <w:lang w:val="en-GB"/>
        </w:rPr>
        <w:t xml:space="preserve">a systematic </w:t>
      </w:r>
      <w:r w:rsidR="00AA03D6" w:rsidRPr="00AA03D6">
        <w:rPr>
          <w:rFonts w:cs="Arial"/>
          <w:sz w:val="22"/>
          <w:szCs w:val="22"/>
          <w:lang w:val="en-GB"/>
        </w:rPr>
        <w:t xml:space="preserve">literature </w:t>
      </w:r>
      <w:r>
        <w:rPr>
          <w:rFonts w:cs="Arial"/>
          <w:sz w:val="22"/>
          <w:szCs w:val="22"/>
          <w:lang w:val="en-GB"/>
        </w:rPr>
        <w:t xml:space="preserve">review, the ontology will be iteratively refined using competency questions to ensure it </w:t>
      </w:r>
      <w:r w:rsidR="00D96694">
        <w:rPr>
          <w:rFonts w:cs="Arial"/>
          <w:sz w:val="22"/>
          <w:szCs w:val="22"/>
          <w:lang w:val="en-GB"/>
        </w:rPr>
        <w:t xml:space="preserve">fulfils </w:t>
      </w:r>
      <w:r>
        <w:rPr>
          <w:rFonts w:cs="Arial"/>
          <w:sz w:val="22"/>
          <w:szCs w:val="22"/>
          <w:lang w:val="en-GB"/>
        </w:rPr>
        <w:t>essential reasoning and classification tasks</w:t>
      </w:r>
      <w:r w:rsidR="00D96694">
        <w:rPr>
          <w:rFonts w:cs="Arial"/>
          <w:sz w:val="22"/>
          <w:szCs w:val="22"/>
          <w:lang w:val="en-GB"/>
        </w:rPr>
        <w:t xml:space="preserve">. </w:t>
      </w:r>
      <w:r w:rsidR="00AA03D6" w:rsidRPr="00AA03D6">
        <w:rPr>
          <w:rFonts w:cs="Arial"/>
          <w:sz w:val="22"/>
          <w:szCs w:val="22"/>
          <w:lang w:val="en-GB"/>
        </w:rPr>
        <w:t xml:space="preserve">To </w:t>
      </w:r>
      <w:r>
        <w:rPr>
          <w:rFonts w:cs="Arial"/>
          <w:sz w:val="22"/>
          <w:szCs w:val="22"/>
          <w:lang w:val="en-GB"/>
        </w:rPr>
        <w:t>improve</w:t>
      </w:r>
      <w:r w:rsidRPr="00AA03D6">
        <w:rPr>
          <w:rFonts w:cs="Arial"/>
          <w:sz w:val="22"/>
          <w:szCs w:val="22"/>
          <w:lang w:val="en-GB"/>
        </w:rPr>
        <w:t xml:space="preserve"> </w:t>
      </w:r>
      <w:r w:rsidR="00AA03D6" w:rsidRPr="00AA03D6">
        <w:rPr>
          <w:rFonts w:cs="Arial"/>
          <w:sz w:val="22"/>
          <w:szCs w:val="22"/>
          <w:lang w:val="en-GB"/>
        </w:rPr>
        <w:t xml:space="preserve">the </w:t>
      </w:r>
      <w:r>
        <w:rPr>
          <w:rFonts w:cs="Arial"/>
          <w:sz w:val="22"/>
          <w:szCs w:val="22"/>
          <w:lang w:val="en-GB"/>
        </w:rPr>
        <w:t>relevance</w:t>
      </w:r>
      <w:r w:rsidRPr="00AA03D6">
        <w:rPr>
          <w:rFonts w:cs="Arial"/>
          <w:sz w:val="22"/>
          <w:szCs w:val="22"/>
          <w:lang w:val="en-GB"/>
        </w:rPr>
        <w:t xml:space="preserve"> </w:t>
      </w:r>
      <w:r w:rsidR="00AA03D6" w:rsidRPr="00AA03D6">
        <w:rPr>
          <w:rFonts w:cs="Arial"/>
          <w:sz w:val="22"/>
          <w:szCs w:val="22"/>
          <w:lang w:val="en-GB"/>
        </w:rPr>
        <w:t>and acceptance of the ontology</w:t>
      </w:r>
      <w:r>
        <w:rPr>
          <w:rFonts w:cs="Arial"/>
          <w:sz w:val="22"/>
          <w:szCs w:val="22"/>
          <w:lang w:val="en-GB"/>
        </w:rPr>
        <w:t>, it</w:t>
      </w:r>
      <w:r w:rsidR="00BD41AC">
        <w:rPr>
          <w:rFonts w:cs="Arial"/>
          <w:sz w:val="22"/>
          <w:szCs w:val="22"/>
          <w:lang w:val="en-GB"/>
        </w:rPr>
        <w:t xml:space="preserve"> </w:t>
      </w:r>
      <w:r w:rsidR="00AA03D6" w:rsidRPr="00AA03D6">
        <w:rPr>
          <w:rFonts w:cs="Arial"/>
          <w:sz w:val="22"/>
          <w:szCs w:val="22"/>
          <w:lang w:val="en-GB"/>
        </w:rPr>
        <w:t xml:space="preserve">will be evaluated </w:t>
      </w:r>
      <w:r>
        <w:rPr>
          <w:rFonts w:cs="Arial"/>
          <w:sz w:val="22"/>
          <w:szCs w:val="22"/>
          <w:lang w:val="en-GB"/>
        </w:rPr>
        <w:t>by experts and researchers i</w:t>
      </w:r>
      <w:r w:rsidR="00BD41AC">
        <w:rPr>
          <w:rFonts w:cs="Arial"/>
          <w:sz w:val="22"/>
          <w:szCs w:val="22"/>
          <w:lang w:val="en-GB"/>
        </w:rPr>
        <w:t>n</w:t>
      </w:r>
      <w:r w:rsidR="00AA03D6" w:rsidRPr="00AA03D6">
        <w:rPr>
          <w:rFonts w:cs="Arial"/>
          <w:sz w:val="22"/>
          <w:szCs w:val="22"/>
          <w:lang w:val="en-GB"/>
        </w:rPr>
        <w:t xml:space="preserve"> the field of mobile robots.</w:t>
      </w:r>
      <w:commentRangeEnd w:id="5"/>
      <w:r w:rsidR="00723E10">
        <w:rPr>
          <w:rStyle w:val="Kommentarzeichen"/>
        </w:rPr>
        <w:commentReference w:id="5"/>
      </w:r>
    </w:p>
    <w:p w14:paraId="76FED820" w14:textId="77777777" w:rsidR="00B05AE9" w:rsidRPr="00AA03D6" w:rsidRDefault="00B05AE9" w:rsidP="009A07CE">
      <w:pPr>
        <w:jc w:val="both"/>
        <w:rPr>
          <w:rFonts w:cs="Arial"/>
          <w:sz w:val="22"/>
          <w:szCs w:val="22"/>
          <w:lang w:val="en-GB"/>
        </w:rPr>
      </w:pPr>
    </w:p>
    <w:p w14:paraId="7D445C74" w14:textId="5536254D" w:rsidR="001303DA" w:rsidRPr="004F324D" w:rsidRDefault="001303DA" w:rsidP="009A07CE">
      <w:pPr>
        <w:jc w:val="both"/>
        <w:rPr>
          <w:rFonts w:cs="Arial"/>
          <w:sz w:val="22"/>
        </w:rPr>
      </w:pPr>
      <w:commentRangeStart w:id="6"/>
      <w:r w:rsidRPr="004F324D">
        <w:rPr>
          <w:rFonts w:cs="Arial"/>
          <w:sz w:val="22"/>
        </w:rPr>
        <w:t xml:space="preserve">Der Arbeit </w:t>
      </w:r>
      <w:r w:rsidR="00F861EB">
        <w:rPr>
          <w:rFonts w:cs="Arial"/>
          <w:sz w:val="22"/>
        </w:rPr>
        <w:t>ist</w:t>
      </w:r>
      <w:r w:rsidRPr="004F324D">
        <w:rPr>
          <w:rFonts w:cs="Arial"/>
          <w:sz w:val="22"/>
        </w:rPr>
        <w:t xml:space="preserve"> eine Erklärung folgenden Wortlautes beizufügen:</w:t>
      </w:r>
    </w:p>
    <w:p w14:paraId="429BC474" w14:textId="288A02E7" w:rsidR="001303DA" w:rsidRPr="004F324D" w:rsidRDefault="001303DA" w:rsidP="009A07CE">
      <w:pPr>
        <w:jc w:val="both"/>
        <w:rPr>
          <w:rFonts w:cs="Arial"/>
          <w:sz w:val="22"/>
        </w:rPr>
      </w:pPr>
      <w:r w:rsidRPr="004F324D">
        <w:rPr>
          <w:rFonts w:cs="Arial"/>
          <w:sz w:val="22"/>
        </w:rPr>
        <w:t>"</w:t>
      </w:r>
      <w:r w:rsidR="00C90528" w:rsidRPr="00C90528">
        <w:rPr>
          <w:rFonts w:cs="Arial"/>
          <w:sz w:val="22"/>
        </w:rPr>
        <w:t>Ich versichere wahrheitsgemäß, die Arbeit selbstständig angefertigt, keine anderen als die angegebenen Quellen und Hilfsmittel benutzt zu haben, die wörtlich oder inhaltlich übernommenen Stellen als solche kenntlich gemacht zu haben und die Satzung des KIT zur Sicherung guter wissenschaftlicher Praxis in der jeweils gültigen Fassung beachtet zu haben.</w:t>
      </w:r>
      <w:r w:rsidRPr="004F324D">
        <w:rPr>
          <w:rFonts w:cs="Arial"/>
          <w:sz w:val="22"/>
        </w:rPr>
        <w:t>"</w:t>
      </w:r>
      <w:commentRangeEnd w:id="6"/>
      <w:r w:rsidR="00723E10">
        <w:rPr>
          <w:rStyle w:val="Kommentarzeichen"/>
        </w:rPr>
        <w:commentReference w:id="6"/>
      </w:r>
    </w:p>
    <w:p w14:paraId="6CCC68C9" w14:textId="77777777" w:rsidR="001303DA" w:rsidRPr="004F324D" w:rsidRDefault="001303DA" w:rsidP="001303DA">
      <w:pPr>
        <w:rPr>
          <w:rFonts w:cs="Arial"/>
          <w:sz w:val="22"/>
        </w:rPr>
      </w:pPr>
    </w:p>
    <w:p w14:paraId="78DCCE45" w14:textId="7B273D14" w:rsidR="001303DA" w:rsidRPr="004F324D" w:rsidRDefault="00944E8F" w:rsidP="001303DA">
      <w:pPr>
        <w:rPr>
          <w:rFonts w:cs="Arial"/>
          <w:sz w:val="22"/>
        </w:rPr>
      </w:pPr>
      <w:r>
        <w:rPr>
          <w:rFonts w:cs="Arial"/>
          <w:sz w:val="22"/>
        </w:rPr>
        <w:t>Zwei</w:t>
      </w:r>
      <w:r w:rsidR="001303DA" w:rsidRPr="004F324D">
        <w:rPr>
          <w:rFonts w:cs="Arial"/>
          <w:sz w:val="22"/>
        </w:rPr>
        <w:t xml:space="preserve"> Exemplare der Arbeit verbleiben am Lehrstuhl.</w:t>
      </w:r>
    </w:p>
    <w:p w14:paraId="49E21298" w14:textId="77777777" w:rsidR="004F051C" w:rsidRDefault="004F051C" w:rsidP="004F051C">
      <w:pPr>
        <w:pStyle w:val="Textkrper"/>
        <w:rPr>
          <w:rFonts w:ascii="Arial" w:hAnsi="Arial"/>
          <w:sz w:val="22"/>
        </w:rPr>
      </w:pPr>
    </w:p>
    <w:p w14:paraId="00F02FDB" w14:textId="2C88ECA2" w:rsidR="00705105" w:rsidRDefault="001303DA" w:rsidP="004F051C">
      <w:pPr>
        <w:pStyle w:val="Textkrper"/>
        <w:rPr>
          <w:rFonts w:ascii="Arial" w:hAnsi="Arial"/>
          <w:sz w:val="22"/>
        </w:rPr>
      </w:pPr>
      <w:r>
        <w:rPr>
          <w:rFonts w:ascii="Arial" w:hAnsi="Arial"/>
          <w:sz w:val="22"/>
        </w:rPr>
        <w:t>Betreuer:</w:t>
      </w:r>
      <w:r>
        <w:rPr>
          <w:rFonts w:ascii="Arial" w:hAnsi="Arial"/>
          <w:sz w:val="22"/>
        </w:rPr>
        <w:tab/>
      </w:r>
      <w:r>
        <w:rPr>
          <w:rFonts w:ascii="Arial" w:hAnsi="Arial"/>
          <w:sz w:val="22"/>
        </w:rPr>
        <w:tab/>
      </w:r>
      <w:r w:rsidR="00465961">
        <w:rPr>
          <w:rFonts w:ascii="Arial" w:hAnsi="Arial"/>
          <w:sz w:val="22"/>
        </w:rPr>
        <w:t>Dr</w:t>
      </w:r>
      <w:r w:rsidR="00162091">
        <w:rPr>
          <w:rFonts w:ascii="Arial" w:hAnsi="Arial"/>
          <w:sz w:val="22"/>
        </w:rPr>
        <w:t>.</w:t>
      </w:r>
      <w:r w:rsidR="00465961">
        <w:rPr>
          <w:rFonts w:ascii="Arial" w:hAnsi="Arial"/>
          <w:sz w:val="22"/>
        </w:rPr>
        <w:t>-Ing. Jan-Felix Klein</w:t>
      </w:r>
    </w:p>
    <w:p w14:paraId="1968A7D9" w14:textId="3E8A5BB4" w:rsidR="00BE065D" w:rsidRDefault="009A0037" w:rsidP="004F051C">
      <w:pPr>
        <w:pStyle w:val="Textkrper"/>
        <w:rPr>
          <w:rFonts w:cs="Arial"/>
          <w:sz w:val="22"/>
        </w:rPr>
      </w:pPr>
      <w:proofErr w:type="gramStart"/>
      <w:r>
        <w:rPr>
          <w:rFonts w:ascii="Arial" w:hAnsi="Arial"/>
          <w:sz w:val="22"/>
        </w:rPr>
        <w:t>Beginn:</w:t>
      </w:r>
      <w:r>
        <w:rPr>
          <w:rFonts w:ascii="Arial" w:hAnsi="Arial"/>
          <w:sz w:val="22"/>
        </w:rPr>
        <w:tab/>
      </w:r>
      <w:r>
        <w:rPr>
          <w:rFonts w:ascii="Arial" w:hAnsi="Arial"/>
          <w:sz w:val="22"/>
        </w:rPr>
        <w:tab/>
      </w:r>
      <w:r w:rsidR="00803C40">
        <w:rPr>
          <w:rFonts w:ascii="Arial" w:hAnsi="Arial"/>
          <w:sz w:val="22"/>
        </w:rPr>
        <w:t>XX</w:t>
      </w:r>
      <w:commentRangeStart w:id="7"/>
      <w:r w:rsidR="00493AB0">
        <w:rPr>
          <w:rFonts w:ascii="Arial" w:hAnsi="Arial"/>
          <w:sz w:val="22"/>
        </w:rPr>
        <w:t>.</w:t>
      </w:r>
      <w:r w:rsidR="00803C40">
        <w:rPr>
          <w:rFonts w:ascii="Arial" w:hAnsi="Arial"/>
          <w:sz w:val="22"/>
        </w:rPr>
        <w:t>XX</w:t>
      </w:r>
      <w:proofErr w:type="gramEnd"/>
      <w:r w:rsidR="00493AB0">
        <w:rPr>
          <w:rFonts w:ascii="Arial" w:hAnsi="Arial"/>
          <w:sz w:val="22"/>
        </w:rPr>
        <w:t>.</w:t>
      </w:r>
      <w:commentRangeEnd w:id="7"/>
      <w:r w:rsidR="00723E10">
        <w:rPr>
          <w:rStyle w:val="Kommentarzeichen"/>
          <w:rFonts w:ascii="Arial" w:hAnsi="Arial"/>
          <w:lang w:eastAsia="de-DE"/>
        </w:rPr>
        <w:commentReference w:id="7"/>
      </w:r>
      <w:r w:rsidR="00803C40">
        <w:rPr>
          <w:rFonts w:ascii="Arial" w:hAnsi="Arial"/>
          <w:sz w:val="22"/>
        </w:rPr>
        <w:t>XXXX</w:t>
      </w:r>
      <w:r w:rsidR="00493AB0">
        <w:rPr>
          <w:rFonts w:ascii="Arial" w:hAnsi="Arial"/>
          <w:sz w:val="22"/>
        </w:rPr>
        <w:br/>
        <w:t xml:space="preserve">Abgabe </w:t>
      </w:r>
      <w:proofErr w:type="gramStart"/>
      <w:r w:rsidR="00493AB0">
        <w:rPr>
          <w:rFonts w:ascii="Arial" w:hAnsi="Arial"/>
          <w:sz w:val="22"/>
        </w:rPr>
        <w:t>bis:</w:t>
      </w:r>
      <w:r w:rsidR="00493AB0">
        <w:rPr>
          <w:rFonts w:ascii="Arial" w:hAnsi="Arial"/>
          <w:sz w:val="22"/>
        </w:rPr>
        <w:tab/>
      </w:r>
      <w:r w:rsidR="00493AB0">
        <w:rPr>
          <w:rFonts w:ascii="Arial" w:hAnsi="Arial"/>
          <w:sz w:val="22"/>
        </w:rPr>
        <w:tab/>
      </w:r>
      <w:r w:rsidR="00803C40">
        <w:rPr>
          <w:rFonts w:ascii="Arial" w:hAnsi="Arial"/>
          <w:sz w:val="22"/>
        </w:rPr>
        <w:t>XX</w:t>
      </w:r>
      <w:commentRangeStart w:id="8"/>
      <w:r w:rsidR="00493AB0">
        <w:rPr>
          <w:rFonts w:ascii="Arial" w:hAnsi="Arial"/>
          <w:sz w:val="22"/>
        </w:rPr>
        <w:t>.</w:t>
      </w:r>
      <w:r w:rsidR="00803C40">
        <w:rPr>
          <w:rFonts w:ascii="Arial" w:hAnsi="Arial"/>
          <w:sz w:val="22"/>
        </w:rPr>
        <w:t>XX</w:t>
      </w:r>
      <w:proofErr w:type="gramEnd"/>
      <w:r w:rsidR="00803C40">
        <w:rPr>
          <w:rFonts w:ascii="Arial" w:hAnsi="Arial"/>
          <w:sz w:val="22"/>
        </w:rPr>
        <w:t>.XXXX</w:t>
      </w:r>
      <w:commentRangeEnd w:id="8"/>
      <w:r w:rsidR="00723E10">
        <w:rPr>
          <w:rStyle w:val="Kommentarzeichen"/>
          <w:rFonts w:ascii="Arial" w:hAnsi="Arial"/>
          <w:lang w:eastAsia="de-DE"/>
        </w:rPr>
        <w:commentReference w:id="8"/>
      </w:r>
      <w:r w:rsidR="001303DA">
        <w:rPr>
          <w:rFonts w:ascii="Arial" w:hAnsi="Arial"/>
          <w:sz w:val="22"/>
        </w:rPr>
        <w:br/>
      </w:r>
    </w:p>
    <w:p w14:paraId="0A3AFEF3" w14:textId="77777777" w:rsidR="00FC1194" w:rsidRDefault="00FC1194" w:rsidP="004F051C">
      <w:pPr>
        <w:pStyle w:val="Textkrper"/>
        <w:rPr>
          <w:rFonts w:cs="Arial"/>
          <w:sz w:val="22"/>
        </w:rPr>
      </w:pPr>
    </w:p>
    <w:p w14:paraId="010992AD" w14:textId="77777777" w:rsidR="00EA2796" w:rsidRPr="00D70950" w:rsidRDefault="001303DA" w:rsidP="002D66C5">
      <w:r w:rsidRPr="00D70950">
        <w:rPr>
          <w:rFonts w:cs="Arial"/>
          <w:sz w:val="22"/>
        </w:rPr>
        <w:t>Prof. Dr.-Ing. K. Furmans</w:t>
      </w:r>
    </w:p>
    <w:sectPr w:rsidR="00EA2796" w:rsidRPr="00D70950" w:rsidSect="002B18C0">
      <w:footerReference w:type="default" r:id="rId15"/>
      <w:headerReference w:type="first" r:id="rId16"/>
      <w:footerReference w:type="first" r:id="rId17"/>
      <w:pgSz w:w="11907" w:h="16840" w:code="9"/>
      <w:pgMar w:top="1418" w:right="1134" w:bottom="851" w:left="1134" w:header="669" w:footer="0" w:gutter="0"/>
      <w:cols w:space="720"/>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Klein, Jan-Felix (IFL)" w:date="2025-10-13T14:19:00Z" w:initials="JK">
    <w:p w14:paraId="5763A883" w14:textId="77777777" w:rsidR="00723E10" w:rsidRDefault="00723E10" w:rsidP="00723E10">
      <w:pPr>
        <w:pStyle w:val="Kommentartext"/>
      </w:pPr>
      <w:r>
        <w:rPr>
          <w:rStyle w:val="Kommentarzeichen"/>
        </w:rPr>
        <w:annotationRef/>
      </w:r>
      <w:r>
        <w:t>Problemstellung, Herausforderung, Motivation</w:t>
      </w:r>
    </w:p>
  </w:comment>
  <w:comment w:id="5" w:author="Klein, Jan-Felix (IFL)" w:date="2025-10-13T14:20:00Z" w:initials="JK">
    <w:p w14:paraId="678B1466" w14:textId="77777777" w:rsidR="00723E10" w:rsidRDefault="00723E10" w:rsidP="00723E10">
      <w:pPr>
        <w:pStyle w:val="Kommentartext"/>
      </w:pPr>
      <w:r>
        <w:rPr>
          <w:rStyle w:val="Kommentarzeichen"/>
        </w:rPr>
        <w:annotationRef/>
      </w:r>
      <w:r>
        <w:t>Eigene Aufgabe, Ergebnisse, Ziele, Vorgehensweise</w:t>
      </w:r>
    </w:p>
  </w:comment>
  <w:comment w:id="6" w:author="Klein, Jan-Felix (IFL)" w:date="2025-10-13T14:17:00Z" w:initials="JK">
    <w:p w14:paraId="5FBB1B5D" w14:textId="7A8BCD97" w:rsidR="00723E10" w:rsidRDefault="00723E10" w:rsidP="00723E10">
      <w:pPr>
        <w:pStyle w:val="Kommentartext"/>
      </w:pPr>
      <w:r>
        <w:rPr>
          <w:rStyle w:val="Kommentarzeichen"/>
        </w:rPr>
        <w:annotationRef/>
      </w:r>
      <w:r>
        <w:t>Bleibt bestehen</w:t>
      </w:r>
    </w:p>
  </w:comment>
  <w:comment w:id="7" w:author="Klein, Jan-Felix (IFL)" w:date="2025-10-13T14:18:00Z" w:initials="JK">
    <w:p w14:paraId="106DB6E3" w14:textId="77777777" w:rsidR="00723E10" w:rsidRDefault="00723E10" w:rsidP="00723E10">
      <w:pPr>
        <w:pStyle w:val="Kommentartext"/>
      </w:pPr>
      <w:r>
        <w:rPr>
          <w:rStyle w:val="Kommentarzeichen"/>
        </w:rPr>
        <w:annotationRef/>
      </w:r>
      <w:r>
        <w:t>Datum anpassen</w:t>
      </w:r>
    </w:p>
  </w:comment>
  <w:comment w:id="8" w:author="Klein, Jan-Felix (IFL)" w:date="2025-10-13T14:18:00Z" w:initials="JK">
    <w:p w14:paraId="4E1A7EA7" w14:textId="77777777" w:rsidR="00723E10" w:rsidRDefault="00723E10" w:rsidP="00723E10">
      <w:pPr>
        <w:pStyle w:val="Kommentartext"/>
      </w:pPr>
      <w:r>
        <w:rPr>
          <w:rStyle w:val="Kommentarzeichen"/>
        </w:rPr>
        <w:annotationRef/>
      </w:r>
      <w:r>
        <w:t>Datum anpassen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63A883" w15:done="0"/>
  <w15:commentEx w15:paraId="678B1466" w15:done="0"/>
  <w15:commentEx w15:paraId="5FBB1B5D" w15:done="0"/>
  <w15:commentEx w15:paraId="106DB6E3" w15:done="0"/>
  <w15:commentEx w15:paraId="4E1A7EA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501E773" w16cex:dateUtc="2025-10-13T12:19:00Z"/>
  <w16cex:commentExtensible w16cex:durableId="20227998" w16cex:dateUtc="2025-10-13T12:20:00Z"/>
  <w16cex:commentExtensible w16cex:durableId="2241FAA5" w16cex:dateUtc="2025-10-13T12:17:00Z"/>
  <w16cex:commentExtensible w16cex:durableId="78364375" w16cex:dateUtc="2025-10-13T12:18:00Z"/>
  <w16cex:commentExtensible w16cex:durableId="3123B608" w16cex:dateUtc="2025-10-13T12: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63A883" w16cid:durableId="7501E773"/>
  <w16cid:commentId w16cid:paraId="678B1466" w16cid:durableId="20227998"/>
  <w16cid:commentId w16cid:paraId="5FBB1B5D" w16cid:durableId="2241FAA5"/>
  <w16cid:commentId w16cid:paraId="106DB6E3" w16cid:durableId="78364375"/>
  <w16cid:commentId w16cid:paraId="4E1A7EA7" w16cid:durableId="3123B60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F1A1D" w14:textId="77777777" w:rsidR="00BE03FE" w:rsidRDefault="00BE03FE">
      <w:r>
        <w:separator/>
      </w:r>
    </w:p>
  </w:endnote>
  <w:endnote w:type="continuationSeparator" w:id="0">
    <w:p w14:paraId="5D03BE25" w14:textId="77777777" w:rsidR="00BE03FE" w:rsidRDefault="00BE03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Fett">
    <w:panose1 w:val="020B0704020202020204"/>
    <w:charset w:val="00"/>
    <w:family w:val="swiss"/>
    <w:pitch w:val="variable"/>
    <w:sig w:usb0="00000003" w:usb1="00000000" w:usb2="00000000" w:usb3="00000000" w:csb0="00000001" w:csb1="00000000"/>
  </w:font>
  <w:font w:name="MS Shell Dlg 2">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2018D" w14:textId="77777777" w:rsidR="00173DC6" w:rsidRDefault="00173DC6">
    <w:pPr>
      <w:pStyle w:val="Fuzeile"/>
    </w:pPr>
    <w:r>
      <w:rPr>
        <w:rStyle w:val="Seitenzahl"/>
      </w:rPr>
      <w:fldChar w:fldCharType="begin"/>
    </w:r>
    <w:r>
      <w:rPr>
        <w:rStyle w:val="Seitenzahl"/>
      </w:rPr>
      <w:instrText xml:space="preserve"> PAGE </w:instrText>
    </w:r>
    <w:r>
      <w:rPr>
        <w:rStyle w:val="Seitenzahl"/>
      </w:rPr>
      <w:fldChar w:fldCharType="separate"/>
    </w:r>
    <w:r>
      <w:rPr>
        <w:rStyle w:val="Seitenzahl"/>
        <w:noProof/>
      </w:rPr>
      <w:t>3</w:t>
    </w:r>
    <w:r>
      <w:rPr>
        <w:rStyle w:val="Seitenzah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39A04" w14:textId="77777777" w:rsidR="00173DC6" w:rsidRDefault="00173DC6"/>
  <w:tbl>
    <w:tblPr>
      <w:tblW w:w="9639" w:type="dxa"/>
      <w:tblBorders>
        <w:top w:val="single" w:sz="4" w:space="0" w:color="auto"/>
      </w:tblBorders>
      <w:tblLayout w:type="fixed"/>
      <w:tblCellMar>
        <w:left w:w="0" w:type="dxa"/>
        <w:right w:w="0" w:type="dxa"/>
      </w:tblCellMar>
      <w:tblLook w:val="01E0" w:firstRow="1" w:lastRow="1" w:firstColumn="1" w:lastColumn="1" w:noHBand="0" w:noVBand="0"/>
    </w:tblPr>
    <w:tblGrid>
      <w:gridCol w:w="3063"/>
      <w:gridCol w:w="3737"/>
      <w:gridCol w:w="2839"/>
    </w:tblGrid>
    <w:tr w:rsidR="00173DC6" w:rsidRPr="00596D3E" w14:paraId="08CAF757" w14:textId="77777777" w:rsidTr="00B05A36">
      <w:trPr>
        <w:trHeight w:val="1503"/>
      </w:trPr>
      <w:tc>
        <w:tcPr>
          <w:tcW w:w="3063" w:type="dxa"/>
          <w:tcBorders>
            <w:top w:val="nil"/>
          </w:tcBorders>
        </w:tcPr>
        <w:p w14:paraId="51B856FB" w14:textId="77777777" w:rsidR="00173DC6" w:rsidRPr="00596D3E" w:rsidRDefault="00173DC6" w:rsidP="00596D3E">
          <w:pPr>
            <w:pStyle w:val="Fuzeile"/>
          </w:pPr>
        </w:p>
      </w:tc>
      <w:tc>
        <w:tcPr>
          <w:tcW w:w="3737" w:type="dxa"/>
          <w:tcBorders>
            <w:top w:val="nil"/>
          </w:tcBorders>
        </w:tcPr>
        <w:p w14:paraId="27EDB89F" w14:textId="77777777" w:rsidR="00173DC6" w:rsidRPr="00596D3E" w:rsidRDefault="00173DC6" w:rsidP="00596D3E">
          <w:pPr>
            <w:pStyle w:val="Fuzeile"/>
          </w:pPr>
        </w:p>
      </w:tc>
      <w:tc>
        <w:tcPr>
          <w:tcW w:w="2839" w:type="dxa"/>
          <w:tcBorders>
            <w:top w:val="nil"/>
          </w:tcBorders>
        </w:tcPr>
        <w:p w14:paraId="65D072A4" w14:textId="77777777" w:rsidR="00173DC6" w:rsidRPr="00596D3E" w:rsidRDefault="00173DC6" w:rsidP="00596D3E">
          <w:pPr>
            <w:pStyle w:val="Fuzeile"/>
          </w:pPr>
        </w:p>
      </w:tc>
    </w:tr>
  </w:tbl>
  <w:p w14:paraId="6D7F7E73" w14:textId="77777777" w:rsidR="00173DC6" w:rsidRDefault="00173DC6">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67642" w14:textId="77777777" w:rsidR="00BE03FE" w:rsidRDefault="00BE03FE">
      <w:r>
        <w:separator/>
      </w:r>
    </w:p>
  </w:footnote>
  <w:footnote w:type="continuationSeparator" w:id="0">
    <w:p w14:paraId="774E6B5A" w14:textId="77777777" w:rsidR="00BE03FE" w:rsidRDefault="00BE03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28163" w14:textId="77777777" w:rsidR="00173DC6" w:rsidRPr="00C032D3" w:rsidRDefault="00173DC6" w:rsidP="000A2894">
    <w:pPr>
      <w:spacing w:after="120"/>
      <w:rPr>
        <w:spacing w:val="7"/>
      </w:rPr>
    </w:pPr>
    <w:bookmarkStart w:id="9" w:name="rahmen"/>
    <w:bookmarkEnd w:id="9"/>
    <w:r>
      <w:rPr>
        <w:noProof/>
        <w:spacing w:val="7"/>
      </w:rPr>
      <w:drawing>
        <wp:anchor distT="0" distB="0" distL="114300" distR="114300" simplePos="0" relativeHeight="251659264" behindDoc="0" locked="0" layoutInCell="1" allowOverlap="1" wp14:anchorId="1D237D1E" wp14:editId="7583B718">
          <wp:simplePos x="0" y="0"/>
          <wp:positionH relativeFrom="column">
            <wp:posOffset>0</wp:posOffset>
          </wp:positionH>
          <wp:positionV relativeFrom="margin">
            <wp:posOffset>-323850</wp:posOffset>
          </wp:positionV>
          <wp:extent cx="1457960" cy="673735"/>
          <wp:effectExtent l="19050" t="0" r="8890" b="0"/>
          <wp:wrapNone/>
          <wp:docPr id="13" name="Bild 13" descr="KIT-Logo-rgb_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KIT-Logo-rgb_de"/>
                  <pic:cNvPicPr>
                    <a:picLocks noChangeAspect="1" noChangeArrowheads="1"/>
                  </pic:cNvPicPr>
                </pic:nvPicPr>
                <pic:blipFill>
                  <a:blip r:embed="rId1"/>
                  <a:srcRect/>
                  <a:stretch>
                    <a:fillRect/>
                  </a:stretch>
                </pic:blipFill>
                <pic:spPr bwMode="auto">
                  <a:xfrm>
                    <a:off x="0" y="0"/>
                    <a:ext cx="1457960" cy="673735"/>
                  </a:xfrm>
                  <a:prstGeom prst="rect">
                    <a:avLst/>
                  </a:prstGeom>
                  <a:noFill/>
                  <a:ln w="9525">
                    <a:noFill/>
                    <a:miter lim="800000"/>
                    <a:headEnd/>
                    <a:tailEnd/>
                  </a:ln>
                </pic:spPr>
              </pic:pic>
            </a:graphicData>
          </a:graphic>
        </wp:anchor>
      </w:drawing>
    </w:r>
    <w:r w:rsidR="00493AB0">
      <w:rPr>
        <w:noProof/>
        <w:spacing w:val="7"/>
      </w:rPr>
      <mc:AlternateContent>
        <mc:Choice Requires="wpg">
          <w:drawing>
            <wp:anchor distT="0" distB="0" distL="114300" distR="114300" simplePos="0" relativeHeight="251661312" behindDoc="1" locked="0" layoutInCell="1" allowOverlap="1" wp14:anchorId="591413B2" wp14:editId="724476CB">
              <wp:simplePos x="0" y="0"/>
              <wp:positionH relativeFrom="page">
                <wp:posOffset>0</wp:posOffset>
              </wp:positionH>
              <wp:positionV relativeFrom="page">
                <wp:posOffset>90170</wp:posOffset>
              </wp:positionV>
              <wp:extent cx="7534910" cy="10601960"/>
              <wp:effectExtent l="0" t="0" r="0" b="444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4910" cy="10601960"/>
                        <a:chOff x="0" y="142"/>
                        <a:chExt cx="11807" cy="16696"/>
                      </a:xfrm>
                    </wpg:grpSpPr>
                    <pic:pic xmlns:pic="http://schemas.openxmlformats.org/drawingml/2006/picture">
                      <pic:nvPicPr>
                        <pic:cNvPr id="2" name="Picture 2" descr="KIT-Rahmen_outline_office-brief_faxvorlage_III"/>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142"/>
                          <a:ext cx="11807" cy="16696"/>
                        </a:xfrm>
                        <a:prstGeom prst="rect">
                          <a:avLst/>
                        </a:prstGeom>
                        <a:noFill/>
                        <a:extLst>
                          <a:ext uri="{909E8E84-426E-40DD-AFC4-6F175D3DCCD1}">
                            <a14:hiddenFill xmlns:a14="http://schemas.microsoft.com/office/drawing/2010/main">
                              <a:solidFill>
                                <a:srgbClr val="FFFFFF"/>
                              </a:solidFill>
                            </a14:hiddenFill>
                          </a:ext>
                        </a:extLst>
                      </pic:spPr>
                    </pic:pic>
                    <wps:wsp>
                      <wps:cNvPr id="3" name="Text Box 3"/>
                      <wps:cNvSpPr txBox="1">
                        <a:spLocks noChangeArrowheads="1"/>
                      </wps:cNvSpPr>
                      <wps:spPr bwMode="auto">
                        <a:xfrm>
                          <a:off x="992" y="15791"/>
                          <a:ext cx="9900" cy="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8E2F80" w14:textId="77777777" w:rsidR="00173DC6" w:rsidRPr="00DD4CBA" w:rsidRDefault="00173DC6">
                            <w:pPr>
                              <w:spacing w:line="300" w:lineRule="exact"/>
                              <w:rPr>
                                <w:sz w:val="10"/>
                                <w:szCs w:val="10"/>
                              </w:rPr>
                            </w:pPr>
                            <w:r w:rsidRPr="001F259C">
                              <w:rPr>
                                <w:sz w:val="12"/>
                                <w:szCs w:val="12"/>
                              </w:rPr>
                              <w:t xml:space="preserve">KIT – Universität des Landes Baden-Württemberg und nationales </w:t>
                            </w:r>
                            <w:r>
                              <w:rPr>
                                <w:sz w:val="12"/>
                                <w:szCs w:val="12"/>
                              </w:rPr>
                              <w:t>F</w:t>
                            </w:r>
                            <w:r w:rsidRPr="001F259C">
                              <w:rPr>
                                <w:sz w:val="12"/>
                                <w:szCs w:val="12"/>
                              </w:rPr>
                              <w:t>orschungszentrum in der Helmholtz-Gemeinschaft</w:t>
                            </w:r>
                            <w:r>
                              <w:rPr>
                                <w:sz w:val="12"/>
                                <w:szCs w:val="12"/>
                              </w:rPr>
                              <w:t xml:space="preserve"> </w:t>
                            </w:r>
                            <w:r>
                              <w:rPr>
                                <w:sz w:val="12"/>
                                <w:szCs w:val="12"/>
                              </w:rPr>
                              <w:tab/>
                            </w:r>
                            <w:r>
                              <w:rPr>
                                <w:sz w:val="12"/>
                                <w:szCs w:val="12"/>
                              </w:rPr>
                              <w:tab/>
                            </w:r>
                            <w:r>
                              <w:rPr>
                                <w:sz w:val="12"/>
                                <w:szCs w:val="12"/>
                              </w:rPr>
                              <w:tab/>
                              <w:t xml:space="preserve">   </w:t>
                            </w:r>
                            <w:r w:rsidRPr="001F259C">
                              <w:rPr>
                                <w:b/>
                                <w:sz w:val="30"/>
                                <w:szCs w:val="30"/>
                              </w:rPr>
                              <w:t>www.kit.edu</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91413B2" id="Group 1" o:spid="_x0000_s1026" style="position:absolute;margin-left:0;margin-top:7.1pt;width:593.3pt;height:834.8pt;z-index:-251655168;mso-position-horizontal-relative:page;mso-position-vertical-relative:page" coordorigin=",142" coordsize="11807,166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AIC4TAMAAL4HAAAOAAAAZHJzL2Uyb0RvYy54bWycVVFvnDgQfq/U/2D5&#10;PWHZbDYFZbdqm2u0au8uatPnyBgDVsH22WYh9+tvxobNJjm1aR9AMx48/uabj/Hl27FryV5YJ7Xa&#10;0PR0QYlQXJdS1Rv67fbjyRtKnGeqZK1WYkPvhaNvt69fXQ4mF0vd6LYUlkAS5fLBbGjjvcmTxPFG&#10;dMydaiMUBCttO+bBtXVSWjZA9q5NlovFOhm0LY3VXDgHq1cxSLchf1UJ7v+uKic8aTcUsPnwtuFd&#10;4DvZXrK8tsw0kk8w2G+g6JhUcOgh1RXzjPRWPkvVSW6105U/5bpLdFVJLkINUE26eFLNtdW9CbXU&#10;+VCbA01A7ROefjst/2t/bc1Xc2MjejA/a/7dAS/JYOr8OI5+HT8mxfCnLqGfrPc6FD5WtsMUUBIZ&#10;A7/3B37F6AmHxYvzs1WWQhs4xNLFepFm66kFvIE+PWxMV8vYGt78MW1O0zeLi2nrep2tMZ6wPJ4b&#10;sE7YtpdG8hyeiS+wnvH1c13BLt9bQack3YtydMx+780JtNYwLwvZSn8fZAoUISi1v5EcqUYHqL2x&#10;RJYbuqREsQ7YhCgeSmChFI6DTj/tbk++sKYT6k73vpVK3EXRnBRWiuquYuNe25bV4m632yEnc+p4&#10;EEMiQkeJ0h8apmrxzhn4LaABcOq8ZK0eGsFKh8tI7OMswX0Evmil+SjbFluO9kQTIH6izP9hOhZw&#10;pXkPZfn4G1vRAmNauUYaR4nNRVcIoMbuygCI5c7yL4AbwIHtrfC8QbMCENM6qOEQCIgfQGI5DkT+&#10;Qt0e5Dcr94fiA46t89dCdwQNAA04w0/B9p8dIgZk8yeIWWmkbqYZcU2MA0ycXDAK3cwoeM84/aW/&#10;/WvDjAA0mPZBcmez5G6xxPd6JGfY9+kjnAfEj7CMegiMx7HwA8UcbY15XsR3loHWcRqcX2RTo2fO&#10;s2wxjYpzmBmRxXnKzGz+KuEsb9XjDsQVmB8uCCRC92MxTmwUurwHMqyGvgIcuOrAaLT9l5IBro0N&#10;df/0DOdEu1PQqSxdrfCeCc7q/GIJjj2OFMcRpjik2lBPSTQ/ePBgS2+srBs4KbKv9DuYs5UMWkKo&#10;ERWoBh0QS7DCJRHENl1oeAsd++Grh2t3+x8AAAD//wMAUEsDBAoAAAAAAAAAIQCiFxFu9y8AAPcv&#10;AAAUAAAAZHJzL21lZGlhL2ltYWdlMS5wbmeJUE5HDQoaCgAAAA1JSERSAAAJsAAADbMEAwAAAMGX&#10;1IYAAAAwUExURTg4OhwcHVZXWQ0NDhAREkdHSSorLBYXGF1eYE5PUAoKCjAxMyIjJT9AQQAAAAAA&#10;AFJ4X/QAAAAPdFJOU///////////////////ANTcmKEAAAABYktHRA5vvTBPAAAADGNtUFBKQ21w&#10;MDcxMgAAAAdPbbelAAAvQklEQVR42u3cPYsmZhWA4aSJiLokuiiKDG60sHHQoEksFJEoYjEQLA1b&#10;KJZuGVAhzaZeFAUbWRCsLPYnTJdGiG3a7G5mPzLr+xvUP2Cxz7uch9vr6s9hzlPczPdzB4CY56Y/&#10;AIBjEzYgR9iAHGEDcoQNyBE2IEfYgBxhA3KEDcgRNiBH2IAcYQNyhA3IETYgR9iAHGEDcoQNyBE2&#10;IEfYgBxhA3KEDcgRNiBH2IAcYQNyhA3IETYgR9iAHGEDcoQNyBE2IEfYgBxhA3KEDcgRNiBH2IAc&#10;YQNyhA3IETYgR9iAHGEDcoQNyBE2IEfYgBxhA3KEDcgRNiBH2IAcYQNyhA3IETYgR9iAHGEDcoQN&#10;yBE2IEfYgBxhA3KEDcgRNiBH2IAcYQNyhA3IETYgR9iAHGEDcoQNyBE2IEfYgBxhA3KEDcgRNiBH&#10;2IAcYQNyhA3IETYgR9iAHGEDcoQNyBE2IEfYgBxhA3KEDchZCNvFSwBrXvzM1/cK24e/eBlgye9f&#10;uPq3F2/vFLYrx/5ggP9D937+pd/dPu5KYQPGfeW37x11n7ABG/jg1dMjbhM2YAeXr10/3jJhA7Zw&#10;8cb1o+0SNmAPF2+cHmuVsAGbuPjWsTYJG7CLy+8daZGwAdv42slx9ggbsI9fnh5ljbAB+7j4zlHW&#10;CBuwkZs3jrFF2ICdvH2MJcIG7OThjSMsETZgK8f4lE3YgK0c41M2YQP28oP1FcIG7OXm7eUVwgbs&#10;5d7ryyuEDdjMJ5Y3CBuwmbvnqxuEDdjNK6sLhA3YzZ9WFwgbsJu7VxYXCBuwnTuL88IGbOf5xXlh&#10;A7Zz/3RtXtiA7VycrM0LG7CfH66NCxuwnzfXxoUN2M/9W0vjwgbs58MbS+PCBmzoztK0sAEben9p&#10;WtiADf15aVrYgA2t/fRA2IANXZ6vTAsbsKFHZyvTwgbs6GxlWNiAHf16ZVjYgB39YWVY2IAdfbwy&#10;LGzAjh6eLgwLG7CjyysLw8IG7OjxycKwsAFb+v7CrLABWzpbmBU2YEtfXJgVNmBLC3ESNmBPby3M&#10;ChuwpWsLs8IGbGnlTw+EDdiSsAE5D289/aywAVu6e/r0s8IGbEnYgJwn159+VtiALa0URtiALQkb&#10;kCNsQI6wATnCBuQIG5AjbECOsAE5wgbkCBuQI2xAjrABOcIG5AgbkCNsQI6wATnCBuQIG5AjbECO&#10;sAE5wgbkCBuQI2xAjrABOcIG5AgbkCNsQI6wATnCBuQIG5AjbECOsAE5wgbkCBuQI2xAjrABOcIG&#10;5AgbkCNsQI6wATnCBuQIG5AjbECOsAE5wgbkCBuQI2xAjrABOcIG5AgbkCNsQI6wATnCBuQIG5Aj&#10;bECOsAE5wgbkCBuQI2xAjrABOcIG5AgbkCNsQI6wATnCBuQIG5AjbECOsAE5wgbkCBuQI2xAjrAB&#10;OcIG5AgbkCNsQI6wATnCBuQIG5AjbECOsAE5wgbkCBuQI2xAjrABOcIG5AgbkCNsQI6wATnCBuQI&#10;G5AjbECOsAE5wgbkCBuQI2xAjrABOcIG5AgbkCNsQI6wATnCBuQIG5AjbECOsAE5wgbkCBuQI2xA&#10;jrABOcIG5AgbkCNsQI6wATnCBuQIG5AjbECOsAE5wgbkCBuQI2xAjrABOcIG5AgbkCNsQI6wATnC&#10;BuQIG5AjbECOsAE5wgbkCBuQI2xAjrABOcIG5AgbkCNsQI6wATnCBuQIG5AjbECOsAE5wgbkCBuQ&#10;I2xAjrABOcIG5AgbkCNsQI6wATnCBuQIG5AjbECOsAE5wgbkCBuQI2xAjrABOcIG5AgbkCNsQI6w&#10;ATnCBuQIG5AjbECOsAE5wgbkCBuQI2xAjrABOcIG5AgbkCNsQI6wATnCBuQIG5AjbECOsAE5wgbk&#10;CBuQI2xAjrABOcIG5AgbkCNsQI6wATnCBuQIG5AjbECOsAE5wgbkCBuQI2xAjrABOcIG5AgbkCNs&#10;QI6wATnCBuQIG5AjbECOsAE5wgbkCBuQI2xAjrABOcIG5AgbkCNsQI6wATnCBuQIG5AjbECOsAE5&#10;wgbkCBuQI2xAjrABOcIG5AgbkCNsQI6wATnCBuQIG5AjbECOsAE5wgbkCBuQI2xAjrABOcIG5Agb&#10;kCNsQI6wATnCBuQIG5AjbECOsAE5wgbkCBuQI2xAjrABOcIG5AgbkCNsQI6wATnCBuQIG5AjbECO&#10;sAE5wgbkCBuQI2xAjrABOcIG5AgbkCNsQI6wATnCBuQIG5AjbECOsAE5wgbkCBuQI2xAjrABOcIG&#10;5AgbkCNsQI6wATnCBuQIG5AjbECOsAE5wgbkCBuQI2xAjrABOcIG5AgbkCNsQI6wATnCBuQIG5Aj&#10;bECOsAE5wgbkCBuQI2xAjrABOcIG5AgbkCNsQI6wATnCBuQIG5AjbECOsAE5wgbkCBuQI2xAjrAB&#10;OcIG5AgbkCNsQI6wATnCBuQIG5AjbECOsAE5wgbkCBuQI2xAjrABOcIG5AgbkCNsQI6wATnCBuQI&#10;G5AjbECOsAE5wgbkCBuQI2xAjrABOcIG5AgbkCNsQI6wATnCBuQIG5AjbECOsAE5wgbkCBuQI2xA&#10;jrABOcIG5AgbkCNsQI6wATnCBuQIG5AjbECOsAE5wgbkCBuQI2xAjrABOcIG5AgbkCNsQI6wATnC&#10;BuQIG5AjbECOsAE5wgbkCBuQI2xAjrABOcIG5AgbkCNsQI6wATnCBuQIG5AjbECOsAE5wgbkCBuQ&#10;I2xAjrABOcIG5AgbkCNsQI6wATnCBuQIG5AjbECOsAE5wgbkCBuQI2xAjrABOcIG5AgbkCNsQI6w&#10;ATnCBuQIG5AjbECOsAE5wgbkCBuQI2xAjrABOcIG5AgbkCNsQI6wATnCBuQIG5AjbECOsAE5wgbk&#10;CBuQI2xAjrABOcIG5AgbkCNsQI6wATnCBuQIG5AjbECOsAE5wgbkCBuQI2xAjrABOcIG5AgbkCNs&#10;QI6wATnCBuQIG5AjbECOsAE5wgbkCBuQI2xAjrABOcIG5AgbkCNsQI6wATnCBuQIG5AjbECOsAE5&#10;wgbkCBuQI2xAjrABOcIG5AgbkCNsQI6wATnCBuQIG5AjbECOsAE5wgbkCBuQI2xAjrABOcIG5Agb&#10;kCNsQI6wATnCBuQIG5AjbECOsAE5wgbkCBuQI2xAjrABOcIG5AgbkCNsQI6wATnCBuQIG5AjbECO&#10;sAE5wgbkCBuQI2xAjrABOcIG5AgbkCNsQI6wATnCBuQIG5AjbECOsAE5wgbkCBuQI2xAjrABOcIG&#10;5AgbkCNsQI6wATnCBuQIG5AjbECOsAE5wgbkCBuQI2xAjrABOcIG5AgbkCNsQI6wATnCBuQIG5Aj&#10;bECOsAE5wgbkCBuQI2xAjrABOcIG5AgbkCNsQI6wATnCBuQIG5AjbECOsAE5wgbkCBuQI2xAjrAB&#10;OcIG5AgbkCNsQI6wATnCBuQIG5AjbECOsAE5wgbkCBuQI2xAjrABOcIG5AgbkCNsQI6wATnCBuQI&#10;G5AjbECOsAE5wgbkCBuQI2xAjrABOcIG5AgbkCNsQI6wATnCBuQIG5AjbECOsAE5wgbkCBuQI2xA&#10;jrABOcIG5AgbkCNsQI6wATnCBuQIG5AjbECOsAE5wgbkCBuQI2xAjrABOcIG5AgbkCNsQI6wATnC&#10;BuQIG5AjbECOsAE5wgbkCBuQI2xAjrABOcIG5AgbkCNsQI6wATnCBuQIG5AjbECOsAE5wgbkCBuQ&#10;I2xAjrABOcIG5AgbkCNsQI6wATnCBuQIG5AjbECOsAE5wgbkCBuQI2xAjrABOcIG5AgbkCNsQI6w&#10;ATnCBuQIG5AjbECOsAE5wgbkCBuQI2xAjrABOcIG5AgbkCNsQI6wATnCBuQIG5AjbECOsAE5wgbk&#10;CBuQI2xAjrABOcIG5AgbkCNsQI6wATnCBuQIG5AjbECOsAE5wgbkCBuQI2xAjrABOcIG5AgbkCNs&#10;QI6wATnCBuQIG5AjbECOsAE5wgbkCBuQI2xAjrABOcIG5AgbkCNsQI6wATnCBuQIG5AjbECOsAE5&#10;wgbkCBuQI2xAjrABOcIG5AgbkCNsQI6wATnCBuQIG5AjbECOsAE5wgbkCBuQI2xAjrABOcIG5Agb&#10;kCNsQI6wATnCBuQIG5AjbECOsAE5wgbkCBuQI2xAjrABOcIG5AgbkCNsQI6wATnCBuQIG5AjbECO&#10;sAE5wgbkCBuQI2xAjrABOcIG5AgbkCNsQI6wATnCBuQIG5AjbECOsAE5wgbkCBuQI2xAjrABOcIG&#10;5AgbkCNsQI6wATnCBuQIG5AjbECOsAE5wgbkCBuQI2xAjrABOcIG5AgbkCNsQI6wATnCBuQIG5Aj&#10;bECOsAE5wgbkCBuQI2xAjrABOcIG5AgbkCNsQI6wATnCBuQIG5AjbECOsAE5wgbkCBuQI2xAjrAB&#10;OcIG5AgbkCNsQI6wATnCBuQIG5AjbECOsAE5wgbkCBuQI2xAjrABOcIG5AgbkCNsQI6wATnCBuQI&#10;G5AjbECOsAE5wgbkCBuQI2xAjrABOcIG5AgbkCNsQI6wATnCBuQIG5AjbECOsAE5wgbkCBuQI2xA&#10;jrABOcIG5AgbkCNsQI6wATnCBuQIG5AjbECOsAE5wgbkCBuQI2xAjrABOcIG5AgbkCNsQI6wATnC&#10;BuQIG5AjbECOsAE5wgbkCBuQI2xAjrABOcIG5AgbkCNsQI6wATnCBuQIG5AjbECOsAE5wgbkCBuQ&#10;I2xAjrABOcIG5AgbkCNsQI6wATnCBuQIG5AjbECOsAE5wgbkCBuQI2xAjrABOcIG5AgbkCNsQI6w&#10;ATnCBuQIG5AjbECOsAE5wgbkCBuQI2xAjrABOcIG5AgbkCNsQI6wATnCBuQIG5AjbECOsAE5wgbk&#10;CBuQI2xAjrABOcIG5AgbkCNsQI6wATnCBuQIG5AjbECOsAE5wgbkCBuQI2xAjrABOcIG5AgbkCNs&#10;QI6wATnCBuQIG5AjbECOsAE5wgbkCBuQI2xAjrABOcIG5AgbkCNsQI6wATnCBuQIG5AjbECOsAE5&#10;wgbkCBuQI2xAjrABOcIG5AgbkCNsQI6wATnCBuQIG5AjbECOsAE5wgbkCBuQI2xAjrABOcIG5Agb&#10;kCNsQI6wATnCBuQIG5AjbECOsAE5wgbkCBuQI2xAjrABOcIG5AgbkCNsQI6wATnCBuQIG5AjbECO&#10;sAE5wgbkCBuQI2xAjrABOcIG5AgbkCNsQI6wATnCBuQIG5AjbECOsAE5wgbkCBuQI2xAjrABOcIG&#10;5AgbkCNsQI6wATnCBuQIG5AjbECOsAE5wgbkCBuQI2xAjrABOcIG5AgbkCNsQI6wATnCBuQIG5Aj&#10;bECOsAE5wgbkCBuQI2xAjrABOcIG5AgbkCNsQI6wATnCBuQIG5AjbECOsAE5wgbkCBuQI2xAjrAB&#10;OcIG5AgbkCNsQI6wATnCBuQIG5AjbECOsAE5wgbkCBuQI2xAjrABOcIG5AgbkCNsQI6wATnCBuQI&#10;G5AjbECOsAE5wgbkCBuQI2xAjrABOcIG5AgbkCNsQI6wATnCBuQIG5AjbECOsAE5wgbkCBuQI2xA&#10;jrABOcIG5AgbkCNsQI6wATnCBuQIG5AjbECOsAE5wgbkCBuQI2xAjrABOcIG5AgbkCNsQI6wATnC&#10;BuQIG5AjbECOsAE5wgbkCBuQI2xAjrABOcIG5AgbkCNsQI6wATnCBuQIG5AjbECOsAE5wgbkCBuQ&#10;I2xAjrABOcIG5AgbkCNsQI6wATnCBuQIG5AjbECOsAE5wgbkCBuQI2xAjrABOcIG5AgbkCNsQI6w&#10;ATnCBuQIG5AjbECOsAE5wgbkCBuQI2xAjrABOcIG5AgbkCNsQI6wATnCBuQIG5AjbECOsAE5wgbk&#10;CBuQI2xAjrABOcIG5AgbkCNsQI6wATnCBuQIG5AjbECOsAE5wgbkCBuQI2xAjrABOcIG5AgbkCNs&#10;QI6wATnCBuQIG5AjbECOsAE5wgbkCBuQI2xAjrABOcIG5AgbkCNsQI6wATnCBuQIG5AjbECOsAE5&#10;wgbkCBuQI2xAjrABOcIG5AgbkCNsQI6wATnCBuQIG5AjbECOsAE5wgbkCBuQI2xAjrABOcIG5Agb&#10;kCNsQI6wATnCBuQIG5AjbECOsAE5wgbkCBuQI2xAjrABOcIG5AgbkCNsQI6wATnCBuQIG5AjbECO&#10;sAE5wgbkCBuQI2xAjrABOcIG5AgbkCNsQI6wATnCBuQIG5AjbECOsAE5wgbkCBuQI2xAjrABOcIG&#10;5AgbkCNsQI6wATnCBuQIG5AjbECOsAE5wgbkCBuQI2xAjrABOcIG5AgbkCNsQI6wATnCBuQIG5Aj&#10;bECOsAE5wgbkCBuQI2xAjrABOcIG5AgbkCNsQI6wATnCBuQIG5AjbECOsAE5wgbkCBuQI2xAjrAB&#10;OcIG5AgbkCNsQI6wATnCBuQIG5AjbECOsAE5wgbkCBuQI2xAjrABOcIG5AgbkCNsQI6wATnCBuQI&#10;G5AjbECOsAE5wgbkCBuQI2xAjrABOcIG5AgbkCNsQI6wATnCBuQIG5AjbECOsAE5wgbkCBuQI2xA&#10;jrABOcIG5AgbkCNsQI6wATnCBuQIG5AjbECOsAE5wgbkCBuQI2xAjrABOcIG5AgbkCNsQI6wATnC&#10;BuQIG5AjbECOsAE5wgbkCBuQI2xAjrABOcIG5AgbkCNsQI6wATnCBuQIG5AjbECOsAE5wgbkCBuQ&#10;I2xAjrABOcIG5AgbkCNsQI6wATnCBuQIG5AjbECOsAE5wgbkCBuQI2xAjrABOcIG5AgbkCNsQI6w&#10;ATnCBuQIG5AjbECOsAE5wgbkCBuQI2xAjrABOcIG5AgbkCNsQI6wATnCBuQIG5AjbECOsAE5wgbk&#10;CBuQI2xAjrABOcIG5AgbkCNsQI6wATnCBuQIG5AjbECOsAE5wgbkCBuQI2xAjrABOcIG5AgbkCNs&#10;QI6wATnCBuQIG5AjbECOsAE5wgbkCBuQI2xAjrABOcIG5AgbkCNsQI6wATnCBuQIG5AjbECOsAE5&#10;wgbkCBuQI2xAjrABOcIG5AgbkCNsQI6wATnCBuQIG5AjbECOsAE5wgbkCBuQI2xAjrABOcIG5Agb&#10;kCNsQI6wATnCBuQIG5AjbECOsAE5wgbkCBuQI2xAjrABOcIG5AgbkCNsQI6wATnCBuQIG5AjbECO&#10;sAE5wgbkCBuQI2xAjrABOcIG5AgbkCNsQI6wATnCBuQIG5AjbECOsAE5wgbkCBuQI2xAjrABOcIG&#10;5AgbkCNsQI6wATnCBuQIG5AjbECOsAE5wgbkCBuQI2xAjrABOcIG5AgbkCNsQI6wATnCBuQIG5Aj&#10;bECOsAE5wgbkCBuQI2xAjrABOcIG5AgbkCNsQI6wATnCBuQIG5AjbECOsAE5wgbkCBuQI2xAjrAB&#10;OcIG5AgbkCNsQI6wATnCBuQIG5AjbECOsAE5wgbkCBuQI2xAjrABOcIG5AgbkCNsQI6wATnCBuQI&#10;G5AjbECOsAE5wgbkCBuQI2xAjrABOcIG5AgbkCNsQI6wATnCBuQIG5AjbECOsAE5wgbkCBuQI2xA&#10;jrABOcIG5AgbkCNsQI6wATnCBuQIG5AjbECOsAE5wgbkCBuQI2xAjrABOcIG5AgbkCNsQI6wATnC&#10;BuQIG5AjbECOsAE5wgbkCBuQI2xAjrABOcIG5AgbkCNsQI6wATnCBuQIG5AjbECOsAE5wgbkCBuQ&#10;I2xAjrABOcIG5AgbkCNsQI6wATnCBuQIG5AjbECOsAE5wgbkCBuQI2xAjrABOcIG5AgbkCNsQI6w&#10;ATnCBuQIG5AjbECOsAE5wgbkCBuQI2xAjrABOcIG5AgbkCNsQI6wATnCBuQIG5AjbECOsAE5wgbk&#10;CBuQI2xAjrABOcIG5AgbkCNsQI6wATnCBuQIG5AjbECOsAE5wgbkCBuQI2xAjrABOcIG5AgbkCNs&#10;QI6wATnCBuQIG5AjbECOsAE5wgbkCBuQI2xAjrABOcIG5AgbkCNsQI6wATnCBuQIG5AjbECOsAE5&#10;wgbkCBuQI2xAjrABOcIG5AgbkCNsQI6wATnCBuQIG5AjbECOsAE5wgbkCBuQI2xAjrABOcIG5Agb&#10;kCNsQI6wATnCBuQIG5AjbECOsAE5wgbkCBuQI2xAjrABOcIG5AgbkCNsQI6wATnCBuQIG5AjbECO&#10;sAE5wgbkCBuQI2xAjrABOcIG5AgbkCNsQI6wATnCBuQIG5AjbECOsAE5wgbkCBuQI2xAjrABOcIG&#10;5AgbkCNsQI6wATnCBuQIG5AjbECOsAE5wgbkCBuQI2xAjrABOcIG5AgbkCNsQI6wATnCBuQIG5Aj&#10;bECOsAE5wgbkCBuQI2xAjrABOcIG5AgbkCNsQI6wATnCBuQIG5AjbECOsAE5wgbkCBuQI2xAjrAB&#10;OcIG5AgbkCNsQI6wATnCBuQIG5AjbECOsAE5wgbkCBuQI2xAjrABOcIG5AgbkCNsQI6wATnCBuQI&#10;G5AjbECOsAE5wgbkCBuQI2xAjrABOcIG5AgbkCNsQI6wATnCBuQIG5AjbECOsAE5wgbkCBuQI2xA&#10;jrABOcIG5AgbkCNsQI6wATnCBuQIG5AjbECOsAE5wgbkCBuQI2xAjrABOcIG5AgbkCNsQI6wATnC&#10;BuQIG5AjbECOsAE5wgbkCBuQI2xAjrABOcIG5AgbkCNsQI6wATnCBuQIG5AjbECOsAE5wgbkCBuQ&#10;I2xAjrABOcIG5AgbkCNsQI6wATnCBuQIG5AjbECOsAE5wgbkCBuQI2xAjrABOcIG5AgbkCNsQI6w&#10;ATnCBuQIG5AjbECOsAE5wgbkCBuQI2xAjrABOcIG5AgbkCNsQI6wATnCBuQIG5AjbECOsAE5wgbk&#10;CBuQI2xAjrABOcIG5AgbkCNsQI6wATnCBuQIG5AjbECOsAE5wgbkCBuQI2xAjrABOcIG5AgbkCNs&#10;QI6wATnCBuQIG5AjbECOsAE5wgbkCBuQI2xAjrABOcIG5AgbkCNsQI6wATnCBuQIG5AjbECOsAE5&#10;wgbkCBuQI2xAjrABOcIG5AgbkCNsQI6wATnCBuQIG5AjbECOsAE5wgbkCBuQI2xAjrABOcIG5Agb&#10;kCNsQI6wATnCBuQIG5AjbECOsAE5wgbkCBuQI2xAjrABOcIG5AgbkCNsQI6wATnCBuQIG5AjbECO&#10;sAE5wgbkCBuQI2xAjrABOcIG5AgbkCNsQI6wATnCBuQIG5AjbECOsAE5wgbkCBuQI2xAjrABOcIG&#10;5AgbkCNsQI6wATnCBuQIG5AjbECOsAE5wgbkCBuQI2xAjrABOcIG5AgbkCNsQI6wATnCBuQIG5Aj&#10;bECOsAE5wgbkCBuQI2xAjrABOcIG5AgbkCNsQI6wATnCBuQIG5AjbECOsAE5wgbkCBuQI2xAjrAB&#10;OcIG5AgbkCNsQI6wATnCBuQIG5AjbECOsAE5wgbkCBuQI2xAjrABOcIG5AgbkCNsQI6wATnCBuQI&#10;G5AjbECOsAE5wgbkCBuQI2xAjrABOcIG5AgbkCNsQI6wATnCBuQIG5AjbECOsAE5wgbkCBuQI2xA&#10;jrABOcIG5AgbkCNsQI6wATnCBuQIG5AjbECOsAE5wgbkCBuQI2xAjrABOcIG5AgbkCNsQI6wATnC&#10;BuQIG5AjbECOsAE5wgbkCBuQI2xAjrABOcIG5AgbkCNsQI6wATnCBuQIG5AjbECOsAE5wgbkCBuQ&#10;I2xAjrABOcIG5AgbkCNsQI6wATnCBuQIG5AjbECOsAE5wgbkCBuQI2xAjrABOcIG5AgbkCNsQI6w&#10;ATnCBuQIG5AjbECOsAE5wgbkCBuQI2xAjrABOcIG5AgbkCNsQI6wATnCBuQIG5AjbECOsAE5wgbk&#10;CBuQI2xAjrABOcIG5AgbkCNsQI6wATnCBuQIG5AjbECOsAE5wgbkCBuQI2xAjrABOcIG5AgbkCNs&#10;QI6wATnCBuQIG5AjbECOsAE5wgbkCBuQI2xAjrABOcIG5AgbkCNsQI6wATnCBuQIG5AjbECOsAE5&#10;wgbkCBuQI2xAjrABOcIG5AgbkCNsQI6wATnCBuQIG5AjbECOsAE5wgbkCBuQI2xAjrABOcIG5Agb&#10;kCNsQI6wATnCBuQIG5AjbECOsAE5wgbkCBuQI2xAjrABOcIG5AgbkCNsQI6wATnCBuQIG5AjbECO&#10;sAE5wgbkCBuQI2xAjrABOcIG5AgbkCNsQI6wATnCBuQIG5AjbECOsAE5wgbkCBuQI2xAjrABOcIG&#10;5AgbkCNsQI6wATnCBuQIG5AjbECOsAE5wgbkCBuQI2xAjrABOcIG5AgbkCNsQI6wATnCBuQIG5Aj&#10;bECOsAE5wgbkCBuQI2xAjrABOcIG5AgbkCNsQI6wATnCBuQIG5AjbECOsAE5wgbkCBuQI2xAjrAB&#10;OcIG5AgbkCNsQI6wATnCBuQIG5AjbECOsAE5wgbkCBuQI2xAjrABOcIG5AgbkCNsQI6wATnCBuQI&#10;G5AjbECOsAE5wgbkCBuQI2xAjrABOcIG5AgbkCNsQI6wATnCBuQIG5AjbECOsAE5wgbkCBuQI2xA&#10;jrABOcIG5AgbkCNsQI6wATnCBuQIG5AjbECOsAE5wgbkCBuQI2xAjrABOcIG5AgbkCNsQI6wATnC&#10;BuQIG5AjbECOsAE5wgbkCBuQI2xAjrABOcIG5AgbkCNsQI6wATnCBuQIG5AjbECOsAE5wgbkCBuQ&#10;I2xAjrABOcIG5AgbkCNsQI6wATnCBuQIG5AjbECOsAE5wgbkCBuQI2xAjrABOcIG5AgbkCNsQI6w&#10;ATnCBuQIG5AjbECOsAE5wgbkCBuQI2xAjrABOcIG5AgbkCNsQI6wATnCBuQIG5AjbECOsAE5wgbk&#10;CBuQI2xAjrABOcIG5AgbkCNsQI6wATnCBuQIG5AjbECOsAE5wgbkCBuQI2xAjrABOcIG5AgbkCNs&#10;QI6wATnCBuQIG5AjbECOsAE5wgbkCBuQI2xAjrABOcIG5AgbkCNsQI6wATnCBuQIG5AjbECOsAE5&#10;wgbkCBuQI2xAjrABOcIG5AgbkCNsQI6wATnCBuQIG5AjbECOsAE5wgbkCBuQI2xAjrABOcIG5Agb&#10;kCNsQI6wATnCBuQIG5AjbECOsAE5wgbkCBuQI2xAjrABOcIG5AgbkCNsQI6wATnCBuQIG5AjbECO&#10;sAE5wgbkCBuQI2xAjrABOcIG5AgbkCNsQI6wATnCBuQIG5AjbECOsAE5wgbkCBuQI2xAjrABOcIG&#10;5AgbkCNsQI6wATnCBuQIG5AjbECOsAE5wgbkCBuQI2xAjrABOcIG5AgbkCNsQI6wATnCBuQIG5Aj&#10;bECOsAE5wgbkCBuQI2xAjrABOcIG5AgbkCNsQI6wATnCBuQIG5AjbECOsAE5wgbkCBuQI2xAjrAB&#10;OcIG5AgbkCNsQI6wATnCBuQIG5AjbECOsAE5wgbkCBuQI2xAjrABOcIG5AgbkCNsQI6wATnCBuQI&#10;G5AjbECOsAE5wgbkCBuQI2xAjrABOcIG5AgbkCNsQI6wATnCBuQIG5AjbECOsAE5wgbkCBuQI2xA&#10;jrABOcIG5AgbkCNsQI6wATnCBuQIG5AjbECOsAE5wgbkCBuQI2xAjrABOcIG5AgbkCNsQI6wATnC&#10;BuQIG5AjbECOsAE5wgbkCBuQI2xAjrABOcIG5AgbkCNsQI6wATnCBuQIG5AjbECOsAE5wgbkCBuQ&#10;I2xAjrABOcIG5AgbkCNsQI6wATnCBuQIG5AjbECOsAE5wgbkCBuQI2xAjrABOcIG5AgbkCNsQI6w&#10;ATnCBuQIG5AjbECOsAE5wgbkCBuQI2xAjrABOcIG5AgbkCNsQI6wATnCBuQIG5AjbECOsAE5wgbk&#10;CBuQI2xAjrABOcIG5AgbkCNsQI6wATnCBuQIG5AjbECOsAE5wgbkCBuQI2xAjrABOcIG5AgbkCNs&#10;QI6wATnCBuQIG5AjbECOsAE5wgbkCBuQI2xAjrABOcIG5AgbkCNsQI6wATnCBuQIG5AjbECOsAE5&#10;wgbkCBuQI2xAjrABOcIG5AgbkCNsQI6wATnCBuQIG5AjbECOsAE5wgbkCBuQI2xAjrABOcIG5Agb&#10;kCNsQI6wATnCBuQIG5AjbECOsAE5wgbkCBuQI2xAjrABOcIG5AgbkCNsQI6wATnCBuQIG5AjbECO&#10;sAE5wgbkCBuQI2xAjrABOcIG5AgbkCNsQI6wATnCBuQIG5AjbECOsAE5wgbkCBuQI2xAjrABOcIG&#10;5AgbkCNsQI6wATnCBuQIG5AjbECOsAE5wgbkCBuQI2xAjrABOcIG5AgbkCNsQI6wATnCBuQIG5Aj&#10;bECOsAE5wgbkCBuQI2xAjrABOcIG5AgbkCNsQI6wATnCBuQIG5AjbECOsAE5wgbkCBuQI2xAjrAB&#10;OcIG5AgbkCNsQI6wATnCBuQIG5AjbECOsAE5wgbkCBuQI2xAjrABOcIG5AgbkCNsQI6wATnCBuQI&#10;G5AjbECOsAE5wgbkCBuQI2xAjrABOcIG5AgbkCNsQI6wATnCBuQIG5AjbECOsAE5wgbkCBuQI2xA&#10;jrABOcIG5AgbkCNsQI6wATnCBuQIG5AjbECOsAE5wgbkCBuQI2xAjrABOcIG5AgbkCNsQI6wATnC&#10;BuQIG5AjbECOsAE5wgbkCBuQI2xAjrABOcIG5AgbkCNsQI6wATnCBuQIG5AjbECOsAE5wgbkCBuQ&#10;I2xAjrABOcIG5AgbkCNsQI6wATnCBuQIG5AjbECOsAE5wgbkCBuQI2xAjrABOcIG5AgbkCNsQI6w&#10;ATnCBuQIG5AjbECOsAE5wgbkCBuQI2xAjrABOcIG5AgbkCNsQI6wATnCBuQIG5AjbECOsAE5wgbk&#10;CBuQI2xAjrABOcIG5AgbkCNsQI6wATnCBuQIG5AjbECOsAE5wgbkCBuQI2xAjrABOcIG5AgbkCNs&#10;QI6wATnCBuQIG5AjbECOsAE5wgbkCBuQI2xAjrABOcIG5AgbkCNsQI6wATnCBuQIG5AjbECOsAE5&#10;wgbkCBuQI2xAjrABOcIG5AgbkCNsQI6wATnCBuQIG5AjbECOsAE5wgbkCBuQI2xAjrABOcIG5Agb&#10;kCNsQI6wATnCBuQIG5AjbECOsAE5wgbkCBuQI2xAjrABOcIG5AgbkCNsQI6wATnCBuQIG5AjbECO&#10;sAE5wgbkCBuQI2xAjrABOcIG5AgbkCNsQI6wATnCBuQIG5AjbECOsAE5wgbkCBuQI2xAjrABOcIG&#10;5AgbkCNsQI6wATnCBuQIG5AjbECOsAE5wgbkCBuQI2xAjrABOcIG5AgbkCNsQI6wATnCBuQIG5Aj&#10;bECOsAE5wgbkCBuQI2xAjrABOcIG5AgbkCNsQI6wATnCBuQIG5AjbECOsAE5wgbkCBuQI2xAjrAB&#10;OcIG5AgbkCNsQI6wATnCBuQIG5AjbECOsAE5wgbkCBuQI2xAjrABOcIG5AgbkCNsQI6wATnCBuQI&#10;G5AjbECOsAE5wgbkCBuQI2xAjrABOcIG5AgbkCNsQI6wATnCBuQIG5AjbECOsAE5wgbkCBuQI2xA&#10;jrABOcIG5AgbkCNsQI6wATnCBuQIG5AjbECOsAE5wgbkCBuQI2xAjrABOcIG5AgbkCNsQI6wATnC&#10;BuQIG5AjbECOsAE5wgbkCBuQI2xAjrABOcIG5AgbkCNsQI6wATnCBuQIG5AjbECOsAE5wgbkCBuQ&#10;I2xAjrABOcIG5AgbkCNsQI6wATnCBuQIG5AjbECOsAE5wgbkCBuQI2xAjrABOcIG5AgbkCNsQI6w&#10;ATnCBuQIG5AjbECOsAE5wgbkCBuQI2xAjrABOcIG5AgbkCNsQI6wATnCBuQIG5AjbECOsAE5wgbk&#10;CBuQI2xAjrABOcIG5AgbkCNsQI6wATnCBuQIG5AjbECOsAE5wgbkCBuQI2xAjrABOcIG5AgbkCNs&#10;QI6wATnCBuQIG5AjbECOsAE5wgbkCBuQI2xAjrABOcIG5AgbkCNsQI6wATnCBuQIG5AjbECOsAE5&#10;wgbkCBuQI2xAjrABOcIG5AgbkCNsQI6wATnCBuQIG5AjbECOsAE5wgbkCBuQI2xAjrABOcIG5Agb&#10;kCNsQI6wATnCBuQIG5AjbECOsAE5wgbkCBuQI2xAjrABOcIG5AgbkCNsQI6wATnCBuQIG5AjbECO&#10;sAE5wgbkCBuQI2xAjrABOcIG5AgbkCNsQI6wATnCBuQIG5AjbECOsAE5wgbkCBuQI2xAjrABOcIG&#10;5AgbkCNsQI6wATnCBuQIG5AjbECOsAE5wgbkCBuQI2xAjrABOcIG5AgbkCNsQI6wATnCBuQIG5Aj&#10;bECOsAE5wgbkCBuQI2xAjrABOcIG5AgbkCNsQI6wATnCBuQIG5AjbECOsAE5wgbkCBuQI2xAjrAB&#10;OcIG5AgbkCNsQI6wATnCBuQIG5AjbECOsAE5wgbkCBuQI2xAjrABOcIG5AgbkCNsQI6wATnCBuQI&#10;G5AjbECOsAE5wgbkCBuQI2xAjrABOcIG5AgbkCNsQI6wATnCBuQIG5AjbECOsAE5wgbkCBuQI2xA&#10;jrABOcIG5AgbkCNsQI6wATlDYXv8z+nDga6hsN07mT4c6BI2IGcobI/emT4c6BoK2+HO9OFAl7AB&#10;OVNh++z04UDXVNjemz4c6JoK28oswP80Fba/TB8OdE2F7d3pw4GuqbB9PH040DUVtrun05cDWVNh&#10;8+89gGdmKmyPT6YvB7KmwuZPD4BnZixsv5m+HMgaC9unpi8HssbC5hfZgGdlLGwf3Zo+HagaC9uD&#10;8+nTgaqxsD06mz4dqBoL2+En06cDVXNhe2H6dKBqLmz3p08HqubC9uT69O1A1FzYHp9N3w5EzYXt&#10;8KPp24GowbC9OX07EDUYto9Op48HmgbDdnE2fTzQNBg232QDno3JsH11+nigaTJsT86nrweSJsN2&#10;eH36eiBpNGwfTF8PJI2G7e759PlA0WjYDq9Mnw8UzYbtj9PnA0WzYbt8Z/p+IGg2bIcvT98PBA2H&#10;7eGN6QcAeobDdnh7+gGAnumw3bwx/QJAznTYHv14+gWAnOmw+S4bcHTjYTt8YfoJgJr5sF1+d/oN&#10;gJj5sB1+dj79CEDLBmE7XD2dfgUgZYew/evV6VcAUnYI2+HBN6efASjZImyHa8oGHM8eYTtc89Uo&#10;cDSbhO3w4LXrwy8BZOwStsPFP94ffgqgYpuwHQ5vfftXtyafAqjYKGyHe5/+6ec/eTr4GEDDTmH7&#10;j288/7m///UlgBVX9wrbf917GWDJQoGeUdgA5ggbkCNsQI6wATnCBuQIG5AjbECOsAE5wgbkCBuQ&#10;I2xAjrABOcIG5AgbkCNsQI6wATnCBuQIG5AjbECOsAE5wgbkCBuQI2xAjrABOcIG5AgbkCNsQI6w&#10;ATnCBuQIG5AjbECOsAE5wgbkCBuQI2xAjrABOcIG5AgbkCNsQI6wATnCBuQIG5AjbECOsAE5wgbk&#10;CBuQI2xAjrABOcIG5AgbkCNsQI6wATnCBuQIG5AjbECOsAE5wgbkCBuQI2xAjrABOcIG5AgbkCNs&#10;QI6wATnCBuQIG5AjbECOsAE5wgbkCBuQI2xAjrABOcIG5AgbkCNsQI6wATnCBuQIG5AjbECOsAE5&#10;wgbkCBuQI2xAjrABOcIG5AgbkCNsQI6wATnCBuQIG5AjbECOsAE5wgbkCBuQI2xAjrABOcIG5Agb&#10;kCNsQI6wATnCBuQIG5AjbECOsAE5wgbkCBuQI2xAjrABOcIG5AgbkCNsQI6wATnCBuQIG5AjbECO&#10;sAE5wgbkCBuQI2xAjrABOcIG5AgbkCNsQI6wATnCBuQIG5AjbECOsAE5wgbkCBuQI2xAjrABOcIG&#10;5AgbkCNsQI6wATnCBuQIG5AjbECOsAE5wgbkCBuQI2xAjrABOcIG5AgbkCNsQI6wATnCBuQIG5Aj&#10;bECOsAE5wgbkCBuQI2xAjrABOcIG5AgbkCNsQI6wATnCBuQIG5AjbECOsAE5wgbkCBuQI2xAjrAB&#10;OcIG5AgbkCNsQI6wATnCBuQIG5AjbECOsAE5wgbkCBuQI2xAjrABOcIG5AgbkCNsQI6wATnCBuQI&#10;G5AjbECOsAE5wgbkCBuQI2xAjrABOcIG5AgbkCNsQI6wATnCBuQIG5AjbECOsAE5wgbkCBuQI2xA&#10;jrABOcIG5AgbkCNsQI6wATnCBuQIG5AjbECOsAE5wgbkCBuQI2xAjrABOcIG5AgbkCNsQI6wATnC&#10;BuQIG5AjbECOsAE5wgbkCBuQI2xAjrABOcIG5PwbR/rqYAQyu6YAAAAASUVORK5CYIJQSwMEFAAG&#10;AAgAAAAhAEaiL5TfAAAACQEAAA8AAABkcnMvZG93bnJldi54bWxMj0FrwkAQhe8F/8MyQm91E21D&#10;SLMRkbYnKVQLpbc1OybB7GzIrkn89x1P9TYz7/Hme/l6sq0YsPeNIwXxIgKBVDrTUKXg+/D+lILw&#10;QZPRrSNUcEUP62L2kOvMuJG+cNiHSnAI+UwrqEPoMil9WaPVfuE6JNZOrrc68NpX0vR65HDbymUU&#10;JdLqhvhDrTvc1lie9xer4GPU42YVvw2782l7/T28fP7sYlTqcT5tXkEEnMK/GW74jA4FMx3dhYwX&#10;rQIuEvj6vARxU+M0SUAceUrSVQqyyOV9g+IP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gwCAuEwDAAC+BwAADgAAAAAAAAAAAAAAAAA6AgAAZHJzL2Uyb0RvYy54&#10;bWxQSwECLQAKAAAAAAAAACEAohcRbvcvAAD3LwAAFAAAAAAAAAAAAAAAAACyBQAAZHJzL21lZGlh&#10;L2ltYWdlMS5wbmdQSwECLQAUAAYACAAAACEARqIvlN8AAAAJAQAADwAAAAAAAAAAAAAAAADbNQAA&#10;ZHJzL2Rvd25yZXYueG1sUEsBAi0AFAAGAAgAAAAhAKomDr68AAAAIQEAABkAAAAAAAAAAAAAAAAA&#10;5zYAAGRycy9fcmVscy9lMm9Eb2MueG1sLnJlbHNQSwUGAAAAAAYABgB8AQAA2j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alt="KIT-Rahmen_outline_office-brief_faxvorlage_III" style="position:absolute;top:142;width:11807;height:166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Z3IwwAAANoAAAAPAAAAZHJzL2Rvd25yZXYueG1sRI9Ba8JA&#10;FITvgv9heUJvZtMURFNXqULAXgpNPLS31+xrEpp9G3a3mvz7rlDwOMzMN8x2P5peXMj5zrKCxyQF&#10;QVxb3XGj4FwVyzUIH5A19pZJwUQe9rv5bIu5tld+p0sZGhEh7HNU0IYw5FL6uiWDPrEDcfS+rTMY&#10;onSN1A6vEW56maXpShrsOC60ONCxpfqn/DUKngqnP7gpqtNrVuMBPzdf01tQ6mExvjyDCDSGe/i/&#10;fdIKMrhdiTdA7v4AAAD//wMAUEsBAi0AFAAGAAgAAAAhANvh9svuAAAAhQEAABMAAAAAAAAAAAAA&#10;AAAAAAAAAFtDb250ZW50X1R5cGVzXS54bWxQSwECLQAUAAYACAAAACEAWvQsW78AAAAVAQAACwAA&#10;AAAAAAAAAAAAAAAfAQAAX3JlbHMvLnJlbHNQSwECLQAUAAYACAAAACEAjFWdyMMAAADaAAAADwAA&#10;AAAAAAAAAAAAAAAHAgAAZHJzL2Rvd25yZXYueG1sUEsFBgAAAAADAAMAtwAAAPcCAAAAAA==&#10;">
                <v:imagedata r:id="rId3" o:title="KIT-Rahmen_outline_office-brief_faxvorlage_III"/>
              </v:shape>
              <v:shapetype id="_x0000_t202" coordsize="21600,21600" o:spt="202" path="m,l,21600r21600,l21600,xe">
                <v:stroke joinstyle="miter"/>
                <v:path gradientshapeok="t" o:connecttype="rect"/>
              </v:shapetype>
              <v:shape id="Text Box 3" o:spid="_x0000_s1028" type="#_x0000_t202" style="position:absolute;left:992;top:15791;width:9900;height: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wizwwAAANoAAAAPAAAAZHJzL2Rvd25yZXYueG1sRI9Ba8JA&#10;FITvBf/D8oTedNfWlhqzkaIInixNW8HbI/tMgtm3Ibua9N93BaHHYWa+YdLVYBtxpc7XjjXMpgoE&#10;ceFMzaWG76/t5A2ED8gGG8ek4Zc8rLLRQ4qJcT1/0jUPpYgQ9glqqEJoEyl9UZFFP3UtcfROrrMY&#10;ouxKaTrsI9w28kmpV2mx5rhQYUvriopzfrEafvan42GuPsqNfWl7NyjJdiG1fhwP70sQgYbwH763&#10;d0bDM9yuxBsgsz8AAAD//wMAUEsBAi0AFAAGAAgAAAAhANvh9svuAAAAhQEAABMAAAAAAAAAAAAA&#10;AAAAAAAAAFtDb250ZW50X1R5cGVzXS54bWxQSwECLQAUAAYACAAAACEAWvQsW78AAAAVAQAACwAA&#10;AAAAAAAAAAAAAAAfAQAAX3JlbHMvLnJlbHNQSwECLQAUAAYACAAAACEAVd8Is8MAAADaAAAADwAA&#10;AAAAAAAAAAAAAAAHAgAAZHJzL2Rvd25yZXYueG1sUEsFBgAAAAADAAMAtwAAAPcCAAAAAA==&#10;" filled="f" stroked="f">
                <v:textbox>
                  <w:txbxContent>
                    <w:p w14:paraId="478E2F80" w14:textId="77777777" w:rsidR="00173DC6" w:rsidRPr="00DD4CBA" w:rsidRDefault="00173DC6">
                      <w:pPr>
                        <w:spacing w:line="300" w:lineRule="exact"/>
                        <w:rPr>
                          <w:sz w:val="10"/>
                          <w:szCs w:val="10"/>
                        </w:rPr>
                      </w:pPr>
                      <w:r w:rsidRPr="001F259C">
                        <w:rPr>
                          <w:sz w:val="12"/>
                          <w:szCs w:val="12"/>
                        </w:rPr>
                        <w:t xml:space="preserve">KIT – Universität des Landes Baden-Württemberg und nationales </w:t>
                      </w:r>
                      <w:r>
                        <w:rPr>
                          <w:sz w:val="12"/>
                          <w:szCs w:val="12"/>
                        </w:rPr>
                        <w:t>F</w:t>
                      </w:r>
                      <w:r w:rsidRPr="001F259C">
                        <w:rPr>
                          <w:sz w:val="12"/>
                          <w:szCs w:val="12"/>
                        </w:rPr>
                        <w:t>orschungszentrum in der Helmholtz-Gemeinschaft</w:t>
                      </w:r>
                      <w:r>
                        <w:rPr>
                          <w:sz w:val="12"/>
                          <w:szCs w:val="12"/>
                        </w:rPr>
                        <w:t xml:space="preserve"> </w:t>
                      </w:r>
                      <w:r>
                        <w:rPr>
                          <w:sz w:val="12"/>
                          <w:szCs w:val="12"/>
                        </w:rPr>
                        <w:tab/>
                      </w:r>
                      <w:r>
                        <w:rPr>
                          <w:sz w:val="12"/>
                          <w:szCs w:val="12"/>
                        </w:rPr>
                        <w:tab/>
                      </w:r>
                      <w:r>
                        <w:rPr>
                          <w:sz w:val="12"/>
                          <w:szCs w:val="12"/>
                        </w:rPr>
                        <w:tab/>
                        <w:t xml:space="preserve">   </w:t>
                      </w:r>
                      <w:r w:rsidRPr="001F259C">
                        <w:rPr>
                          <w:b/>
                          <w:sz w:val="30"/>
                          <w:szCs w:val="30"/>
                        </w:rPr>
                        <w:t>www.kit.edu</w:t>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B8161B"/>
    <w:multiLevelType w:val="hybridMultilevel"/>
    <w:tmpl w:val="4D68157E"/>
    <w:lvl w:ilvl="0" w:tplc="D0E43046">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39544537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lein, Jan-Felix (IFL)">
    <w15:presenceInfo w15:providerId="AD" w15:userId="S::nt3416@kit.edu::6ef668c8-7ab8-4eb9-80c6-f71326bbe2f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425"/>
  <w:drawingGridHorizontalSpacing w:val="100"/>
  <w:drawingGridVerticalSpacing w:val="136"/>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677"/>
    <w:rsid w:val="00002870"/>
    <w:rsid w:val="000030BB"/>
    <w:rsid w:val="00007765"/>
    <w:rsid w:val="00011875"/>
    <w:rsid w:val="00011C56"/>
    <w:rsid w:val="00014F6E"/>
    <w:rsid w:val="00016943"/>
    <w:rsid w:val="00017A10"/>
    <w:rsid w:val="00026195"/>
    <w:rsid w:val="00030D2C"/>
    <w:rsid w:val="00034771"/>
    <w:rsid w:val="00034FBC"/>
    <w:rsid w:val="00037C66"/>
    <w:rsid w:val="00040424"/>
    <w:rsid w:val="00047F6C"/>
    <w:rsid w:val="00051E6A"/>
    <w:rsid w:val="000529C3"/>
    <w:rsid w:val="00053B03"/>
    <w:rsid w:val="00057116"/>
    <w:rsid w:val="00070A48"/>
    <w:rsid w:val="00074832"/>
    <w:rsid w:val="000762B5"/>
    <w:rsid w:val="00080860"/>
    <w:rsid w:val="000853E3"/>
    <w:rsid w:val="00085DB7"/>
    <w:rsid w:val="0008731E"/>
    <w:rsid w:val="00092278"/>
    <w:rsid w:val="00093733"/>
    <w:rsid w:val="00094768"/>
    <w:rsid w:val="000A2894"/>
    <w:rsid w:val="000A754B"/>
    <w:rsid w:val="000A7CA6"/>
    <w:rsid w:val="000B10CF"/>
    <w:rsid w:val="000B1B28"/>
    <w:rsid w:val="000B312D"/>
    <w:rsid w:val="000B58BC"/>
    <w:rsid w:val="000D2128"/>
    <w:rsid w:val="000D3653"/>
    <w:rsid w:val="000E3676"/>
    <w:rsid w:val="000E4565"/>
    <w:rsid w:val="000F57AA"/>
    <w:rsid w:val="000F6EA0"/>
    <w:rsid w:val="000F7935"/>
    <w:rsid w:val="00100863"/>
    <w:rsid w:val="00112D93"/>
    <w:rsid w:val="001303DA"/>
    <w:rsid w:val="00140AEF"/>
    <w:rsid w:val="00141DC1"/>
    <w:rsid w:val="00142061"/>
    <w:rsid w:val="001425EA"/>
    <w:rsid w:val="00142890"/>
    <w:rsid w:val="001436C5"/>
    <w:rsid w:val="00143DBA"/>
    <w:rsid w:val="001517A7"/>
    <w:rsid w:val="00154344"/>
    <w:rsid w:val="001546A7"/>
    <w:rsid w:val="00154DF8"/>
    <w:rsid w:val="001609B8"/>
    <w:rsid w:val="00160E21"/>
    <w:rsid w:val="00162091"/>
    <w:rsid w:val="0017300B"/>
    <w:rsid w:val="00173AD8"/>
    <w:rsid w:val="00173DC6"/>
    <w:rsid w:val="00177AC3"/>
    <w:rsid w:val="00183263"/>
    <w:rsid w:val="0018789C"/>
    <w:rsid w:val="00191F37"/>
    <w:rsid w:val="00195F7C"/>
    <w:rsid w:val="001967A2"/>
    <w:rsid w:val="00197EF9"/>
    <w:rsid w:val="001A07A5"/>
    <w:rsid w:val="001A49B4"/>
    <w:rsid w:val="001A7677"/>
    <w:rsid w:val="001B2F55"/>
    <w:rsid w:val="001B58D8"/>
    <w:rsid w:val="001B6062"/>
    <w:rsid w:val="001B6677"/>
    <w:rsid w:val="001B7879"/>
    <w:rsid w:val="001D2498"/>
    <w:rsid w:val="001D48AC"/>
    <w:rsid w:val="001E00A7"/>
    <w:rsid w:val="001E012A"/>
    <w:rsid w:val="001E1542"/>
    <w:rsid w:val="001E2C2E"/>
    <w:rsid w:val="001E3E01"/>
    <w:rsid w:val="001E469D"/>
    <w:rsid w:val="001E4ECC"/>
    <w:rsid w:val="001E5493"/>
    <w:rsid w:val="001F3927"/>
    <w:rsid w:val="001F6316"/>
    <w:rsid w:val="001F7DFB"/>
    <w:rsid w:val="001F7E99"/>
    <w:rsid w:val="002166E6"/>
    <w:rsid w:val="00216C41"/>
    <w:rsid w:val="002323FB"/>
    <w:rsid w:val="00233982"/>
    <w:rsid w:val="00235520"/>
    <w:rsid w:val="00235530"/>
    <w:rsid w:val="0024018A"/>
    <w:rsid w:val="0024173B"/>
    <w:rsid w:val="0024517A"/>
    <w:rsid w:val="00246843"/>
    <w:rsid w:val="002540BD"/>
    <w:rsid w:val="00257999"/>
    <w:rsid w:val="002629B5"/>
    <w:rsid w:val="002636F6"/>
    <w:rsid w:val="00273AB1"/>
    <w:rsid w:val="0028196B"/>
    <w:rsid w:val="002977EF"/>
    <w:rsid w:val="002A083B"/>
    <w:rsid w:val="002A0FD2"/>
    <w:rsid w:val="002A1BBB"/>
    <w:rsid w:val="002A4BCA"/>
    <w:rsid w:val="002A7D87"/>
    <w:rsid w:val="002B18C0"/>
    <w:rsid w:val="002B4923"/>
    <w:rsid w:val="002C0173"/>
    <w:rsid w:val="002C234F"/>
    <w:rsid w:val="002C6B94"/>
    <w:rsid w:val="002D11E5"/>
    <w:rsid w:val="002D2B9A"/>
    <w:rsid w:val="002D405A"/>
    <w:rsid w:val="002D66C5"/>
    <w:rsid w:val="002D77C7"/>
    <w:rsid w:val="002E4F2B"/>
    <w:rsid w:val="002E5183"/>
    <w:rsid w:val="002E6583"/>
    <w:rsid w:val="002E76DD"/>
    <w:rsid w:val="00306559"/>
    <w:rsid w:val="00315015"/>
    <w:rsid w:val="00323F75"/>
    <w:rsid w:val="00330798"/>
    <w:rsid w:val="0033167D"/>
    <w:rsid w:val="00331CDE"/>
    <w:rsid w:val="00333A27"/>
    <w:rsid w:val="0033779D"/>
    <w:rsid w:val="00340FBE"/>
    <w:rsid w:val="00341421"/>
    <w:rsid w:val="00346F41"/>
    <w:rsid w:val="00350517"/>
    <w:rsid w:val="0035318F"/>
    <w:rsid w:val="00354376"/>
    <w:rsid w:val="00354B5E"/>
    <w:rsid w:val="003600A4"/>
    <w:rsid w:val="00360393"/>
    <w:rsid w:val="0036226A"/>
    <w:rsid w:val="003765F3"/>
    <w:rsid w:val="0038182A"/>
    <w:rsid w:val="00386641"/>
    <w:rsid w:val="00396620"/>
    <w:rsid w:val="003A2519"/>
    <w:rsid w:val="003A26DC"/>
    <w:rsid w:val="003B1141"/>
    <w:rsid w:val="003B1675"/>
    <w:rsid w:val="003B4837"/>
    <w:rsid w:val="003C11B7"/>
    <w:rsid w:val="003C15CC"/>
    <w:rsid w:val="003C187A"/>
    <w:rsid w:val="003C2DE3"/>
    <w:rsid w:val="003C389E"/>
    <w:rsid w:val="003C5089"/>
    <w:rsid w:val="003E21C5"/>
    <w:rsid w:val="003E43A6"/>
    <w:rsid w:val="003E58F6"/>
    <w:rsid w:val="003E59AC"/>
    <w:rsid w:val="003E5EFB"/>
    <w:rsid w:val="003F1CE8"/>
    <w:rsid w:val="00402511"/>
    <w:rsid w:val="00407604"/>
    <w:rsid w:val="00407C07"/>
    <w:rsid w:val="004333F4"/>
    <w:rsid w:val="004429B8"/>
    <w:rsid w:val="004468ED"/>
    <w:rsid w:val="0045712F"/>
    <w:rsid w:val="00462EBC"/>
    <w:rsid w:val="00465961"/>
    <w:rsid w:val="00471916"/>
    <w:rsid w:val="00473B77"/>
    <w:rsid w:val="00474F9B"/>
    <w:rsid w:val="00475F59"/>
    <w:rsid w:val="004767B9"/>
    <w:rsid w:val="00480141"/>
    <w:rsid w:val="00486F4F"/>
    <w:rsid w:val="00491B29"/>
    <w:rsid w:val="00493AB0"/>
    <w:rsid w:val="00493CDF"/>
    <w:rsid w:val="00494529"/>
    <w:rsid w:val="00494B90"/>
    <w:rsid w:val="004A33D0"/>
    <w:rsid w:val="004B0CF5"/>
    <w:rsid w:val="004C164A"/>
    <w:rsid w:val="004C1983"/>
    <w:rsid w:val="004C4EE5"/>
    <w:rsid w:val="004C6CEB"/>
    <w:rsid w:val="004D03E4"/>
    <w:rsid w:val="004D6A60"/>
    <w:rsid w:val="004E3EA8"/>
    <w:rsid w:val="004F051C"/>
    <w:rsid w:val="004F7F4F"/>
    <w:rsid w:val="00502964"/>
    <w:rsid w:val="00504676"/>
    <w:rsid w:val="005127E6"/>
    <w:rsid w:val="0052303E"/>
    <w:rsid w:val="00530601"/>
    <w:rsid w:val="00530931"/>
    <w:rsid w:val="00530CC4"/>
    <w:rsid w:val="00532444"/>
    <w:rsid w:val="0054038A"/>
    <w:rsid w:val="00561F92"/>
    <w:rsid w:val="0056403A"/>
    <w:rsid w:val="00565119"/>
    <w:rsid w:val="00586144"/>
    <w:rsid w:val="0058792B"/>
    <w:rsid w:val="00596D3E"/>
    <w:rsid w:val="00597672"/>
    <w:rsid w:val="0059771D"/>
    <w:rsid w:val="005A14B9"/>
    <w:rsid w:val="005A32BB"/>
    <w:rsid w:val="005B189B"/>
    <w:rsid w:val="005B2410"/>
    <w:rsid w:val="005B7D9B"/>
    <w:rsid w:val="005C78C9"/>
    <w:rsid w:val="005C79B1"/>
    <w:rsid w:val="005D068B"/>
    <w:rsid w:val="005D2EB9"/>
    <w:rsid w:val="005D71F6"/>
    <w:rsid w:val="005E037B"/>
    <w:rsid w:val="005E4B92"/>
    <w:rsid w:val="00600D4C"/>
    <w:rsid w:val="00611B4F"/>
    <w:rsid w:val="00615D75"/>
    <w:rsid w:val="00627435"/>
    <w:rsid w:val="0063142F"/>
    <w:rsid w:val="0064389D"/>
    <w:rsid w:val="00652C4C"/>
    <w:rsid w:val="00654570"/>
    <w:rsid w:val="00654C60"/>
    <w:rsid w:val="00654F5F"/>
    <w:rsid w:val="00655E0E"/>
    <w:rsid w:val="00660985"/>
    <w:rsid w:val="00660DF7"/>
    <w:rsid w:val="00664D4B"/>
    <w:rsid w:val="006716B1"/>
    <w:rsid w:val="00672DB1"/>
    <w:rsid w:val="00673BB7"/>
    <w:rsid w:val="00685B9A"/>
    <w:rsid w:val="0068686A"/>
    <w:rsid w:val="00696A55"/>
    <w:rsid w:val="00696BD0"/>
    <w:rsid w:val="00697196"/>
    <w:rsid w:val="006A3EFC"/>
    <w:rsid w:val="006A6D17"/>
    <w:rsid w:val="006B23E7"/>
    <w:rsid w:val="006B55DA"/>
    <w:rsid w:val="006C17D9"/>
    <w:rsid w:val="006C1E9A"/>
    <w:rsid w:val="006C2F93"/>
    <w:rsid w:val="006D2ECC"/>
    <w:rsid w:val="006D3AEF"/>
    <w:rsid w:val="006E042B"/>
    <w:rsid w:val="006E343F"/>
    <w:rsid w:val="006E4407"/>
    <w:rsid w:val="006E54DA"/>
    <w:rsid w:val="006E5890"/>
    <w:rsid w:val="0070207D"/>
    <w:rsid w:val="00703A05"/>
    <w:rsid w:val="00704876"/>
    <w:rsid w:val="00705105"/>
    <w:rsid w:val="00712E68"/>
    <w:rsid w:val="0071409D"/>
    <w:rsid w:val="007208A1"/>
    <w:rsid w:val="00720F87"/>
    <w:rsid w:val="00723E10"/>
    <w:rsid w:val="007304C1"/>
    <w:rsid w:val="00732CDD"/>
    <w:rsid w:val="00743B69"/>
    <w:rsid w:val="007452B5"/>
    <w:rsid w:val="00746C46"/>
    <w:rsid w:val="00757EE9"/>
    <w:rsid w:val="00760991"/>
    <w:rsid w:val="0076499C"/>
    <w:rsid w:val="00781998"/>
    <w:rsid w:val="007849B1"/>
    <w:rsid w:val="00785E01"/>
    <w:rsid w:val="00787235"/>
    <w:rsid w:val="00790BFF"/>
    <w:rsid w:val="007939AC"/>
    <w:rsid w:val="007A103F"/>
    <w:rsid w:val="007A5A79"/>
    <w:rsid w:val="007B1B6D"/>
    <w:rsid w:val="007B2E73"/>
    <w:rsid w:val="007B5671"/>
    <w:rsid w:val="007B7125"/>
    <w:rsid w:val="007B7889"/>
    <w:rsid w:val="007C491E"/>
    <w:rsid w:val="007C4CEB"/>
    <w:rsid w:val="007D4A20"/>
    <w:rsid w:val="007D5198"/>
    <w:rsid w:val="007D5D5A"/>
    <w:rsid w:val="007E1825"/>
    <w:rsid w:val="007E4B82"/>
    <w:rsid w:val="007F394E"/>
    <w:rsid w:val="007F59AE"/>
    <w:rsid w:val="00803C40"/>
    <w:rsid w:val="00804F7B"/>
    <w:rsid w:val="008124A8"/>
    <w:rsid w:val="00813B8A"/>
    <w:rsid w:val="008341F0"/>
    <w:rsid w:val="00834EC1"/>
    <w:rsid w:val="008356AB"/>
    <w:rsid w:val="00835B0F"/>
    <w:rsid w:val="008371DB"/>
    <w:rsid w:val="00844A4E"/>
    <w:rsid w:val="00844EE4"/>
    <w:rsid w:val="00846652"/>
    <w:rsid w:val="00852AA0"/>
    <w:rsid w:val="008530AB"/>
    <w:rsid w:val="0085627E"/>
    <w:rsid w:val="00862799"/>
    <w:rsid w:val="00862A9E"/>
    <w:rsid w:val="00873402"/>
    <w:rsid w:val="008A2735"/>
    <w:rsid w:val="008B033B"/>
    <w:rsid w:val="008B1EDF"/>
    <w:rsid w:val="008B5543"/>
    <w:rsid w:val="008C3DE3"/>
    <w:rsid w:val="008C7BAE"/>
    <w:rsid w:val="008C7CDC"/>
    <w:rsid w:val="008D6237"/>
    <w:rsid w:val="008E3FEE"/>
    <w:rsid w:val="008E591C"/>
    <w:rsid w:val="008E64E0"/>
    <w:rsid w:val="008F3366"/>
    <w:rsid w:val="008F3C21"/>
    <w:rsid w:val="008F5DB5"/>
    <w:rsid w:val="008F66CC"/>
    <w:rsid w:val="008F6E2A"/>
    <w:rsid w:val="009057BE"/>
    <w:rsid w:val="00911541"/>
    <w:rsid w:val="00912D35"/>
    <w:rsid w:val="00914840"/>
    <w:rsid w:val="00931E12"/>
    <w:rsid w:val="00932C79"/>
    <w:rsid w:val="009377DC"/>
    <w:rsid w:val="00942524"/>
    <w:rsid w:val="00944E8F"/>
    <w:rsid w:val="00945C68"/>
    <w:rsid w:val="00952489"/>
    <w:rsid w:val="00955792"/>
    <w:rsid w:val="00960152"/>
    <w:rsid w:val="00963254"/>
    <w:rsid w:val="009678EA"/>
    <w:rsid w:val="009704E8"/>
    <w:rsid w:val="00973161"/>
    <w:rsid w:val="00982BEB"/>
    <w:rsid w:val="00984E7A"/>
    <w:rsid w:val="0098559B"/>
    <w:rsid w:val="009A0037"/>
    <w:rsid w:val="009A07CE"/>
    <w:rsid w:val="009A6BEF"/>
    <w:rsid w:val="009B13F6"/>
    <w:rsid w:val="009B317A"/>
    <w:rsid w:val="009C038F"/>
    <w:rsid w:val="009D02A2"/>
    <w:rsid w:val="009D5009"/>
    <w:rsid w:val="009E2416"/>
    <w:rsid w:val="009E270F"/>
    <w:rsid w:val="009E400B"/>
    <w:rsid w:val="009F2489"/>
    <w:rsid w:val="009F37A3"/>
    <w:rsid w:val="009F75A7"/>
    <w:rsid w:val="00A000D3"/>
    <w:rsid w:val="00A0643D"/>
    <w:rsid w:val="00A06441"/>
    <w:rsid w:val="00A16BD3"/>
    <w:rsid w:val="00A31B6B"/>
    <w:rsid w:val="00A432D0"/>
    <w:rsid w:val="00A447E0"/>
    <w:rsid w:val="00A449D1"/>
    <w:rsid w:val="00A459B1"/>
    <w:rsid w:val="00A47E76"/>
    <w:rsid w:val="00A56724"/>
    <w:rsid w:val="00A57486"/>
    <w:rsid w:val="00A6010F"/>
    <w:rsid w:val="00A6226E"/>
    <w:rsid w:val="00A66DC6"/>
    <w:rsid w:val="00A92DC1"/>
    <w:rsid w:val="00A96492"/>
    <w:rsid w:val="00AA03D6"/>
    <w:rsid w:val="00AA24E9"/>
    <w:rsid w:val="00AA4214"/>
    <w:rsid w:val="00AB10DD"/>
    <w:rsid w:val="00AC0E4E"/>
    <w:rsid w:val="00AC15F0"/>
    <w:rsid w:val="00AC1763"/>
    <w:rsid w:val="00AC5126"/>
    <w:rsid w:val="00AC726B"/>
    <w:rsid w:val="00AE086C"/>
    <w:rsid w:val="00AE6AAD"/>
    <w:rsid w:val="00AE7B1E"/>
    <w:rsid w:val="00AF3954"/>
    <w:rsid w:val="00AF4BDF"/>
    <w:rsid w:val="00AF74B3"/>
    <w:rsid w:val="00B011DB"/>
    <w:rsid w:val="00B0502E"/>
    <w:rsid w:val="00B05A36"/>
    <w:rsid w:val="00B05AE9"/>
    <w:rsid w:val="00B1000B"/>
    <w:rsid w:val="00B12C42"/>
    <w:rsid w:val="00B32C9E"/>
    <w:rsid w:val="00B34201"/>
    <w:rsid w:val="00B3729A"/>
    <w:rsid w:val="00B44E0D"/>
    <w:rsid w:val="00B47AC6"/>
    <w:rsid w:val="00B52787"/>
    <w:rsid w:val="00B56E5C"/>
    <w:rsid w:val="00B609BE"/>
    <w:rsid w:val="00B6180E"/>
    <w:rsid w:val="00B70C2B"/>
    <w:rsid w:val="00B75A1A"/>
    <w:rsid w:val="00B76AC8"/>
    <w:rsid w:val="00B829D1"/>
    <w:rsid w:val="00B86786"/>
    <w:rsid w:val="00B94535"/>
    <w:rsid w:val="00B975C9"/>
    <w:rsid w:val="00BA5E9F"/>
    <w:rsid w:val="00BA6820"/>
    <w:rsid w:val="00BB0989"/>
    <w:rsid w:val="00BB1BDB"/>
    <w:rsid w:val="00BC52E2"/>
    <w:rsid w:val="00BD41AC"/>
    <w:rsid w:val="00BD646E"/>
    <w:rsid w:val="00BE03FE"/>
    <w:rsid w:val="00BE065D"/>
    <w:rsid w:val="00BE616A"/>
    <w:rsid w:val="00BF0205"/>
    <w:rsid w:val="00BF5734"/>
    <w:rsid w:val="00C032D3"/>
    <w:rsid w:val="00C0662C"/>
    <w:rsid w:val="00C235E3"/>
    <w:rsid w:val="00C2362F"/>
    <w:rsid w:val="00C2438B"/>
    <w:rsid w:val="00C35EF8"/>
    <w:rsid w:val="00C36E25"/>
    <w:rsid w:val="00C45715"/>
    <w:rsid w:val="00C527FA"/>
    <w:rsid w:val="00C605A8"/>
    <w:rsid w:val="00C6559C"/>
    <w:rsid w:val="00C67871"/>
    <w:rsid w:val="00C711AC"/>
    <w:rsid w:val="00C73E30"/>
    <w:rsid w:val="00C74734"/>
    <w:rsid w:val="00C76D3E"/>
    <w:rsid w:val="00C77022"/>
    <w:rsid w:val="00C85B8D"/>
    <w:rsid w:val="00C871CF"/>
    <w:rsid w:val="00C90528"/>
    <w:rsid w:val="00C90F25"/>
    <w:rsid w:val="00C92AF6"/>
    <w:rsid w:val="00C9532F"/>
    <w:rsid w:val="00CB1EA1"/>
    <w:rsid w:val="00CC1CF1"/>
    <w:rsid w:val="00CD2F9A"/>
    <w:rsid w:val="00CD45AF"/>
    <w:rsid w:val="00CD675F"/>
    <w:rsid w:val="00CE003C"/>
    <w:rsid w:val="00CE405D"/>
    <w:rsid w:val="00CE771E"/>
    <w:rsid w:val="00CF3B79"/>
    <w:rsid w:val="00CF62AF"/>
    <w:rsid w:val="00CF6F62"/>
    <w:rsid w:val="00D04B23"/>
    <w:rsid w:val="00D07CED"/>
    <w:rsid w:val="00D109DC"/>
    <w:rsid w:val="00D14FCD"/>
    <w:rsid w:val="00D16DB3"/>
    <w:rsid w:val="00D257BC"/>
    <w:rsid w:val="00D25D3A"/>
    <w:rsid w:val="00D2751B"/>
    <w:rsid w:val="00D30C95"/>
    <w:rsid w:val="00D32F82"/>
    <w:rsid w:val="00D43441"/>
    <w:rsid w:val="00D45469"/>
    <w:rsid w:val="00D51241"/>
    <w:rsid w:val="00D55151"/>
    <w:rsid w:val="00D56ACA"/>
    <w:rsid w:val="00D63C4C"/>
    <w:rsid w:val="00D66950"/>
    <w:rsid w:val="00D70897"/>
    <w:rsid w:val="00D70950"/>
    <w:rsid w:val="00D7158C"/>
    <w:rsid w:val="00D7230B"/>
    <w:rsid w:val="00D759F3"/>
    <w:rsid w:val="00D75AE5"/>
    <w:rsid w:val="00D76131"/>
    <w:rsid w:val="00D7777B"/>
    <w:rsid w:val="00D87CD8"/>
    <w:rsid w:val="00D902CF"/>
    <w:rsid w:val="00D96694"/>
    <w:rsid w:val="00DA249C"/>
    <w:rsid w:val="00DA400E"/>
    <w:rsid w:val="00DA4592"/>
    <w:rsid w:val="00DA6D18"/>
    <w:rsid w:val="00DB09C7"/>
    <w:rsid w:val="00DD17B3"/>
    <w:rsid w:val="00DD2330"/>
    <w:rsid w:val="00DD2895"/>
    <w:rsid w:val="00DD69B2"/>
    <w:rsid w:val="00DF053F"/>
    <w:rsid w:val="00E04407"/>
    <w:rsid w:val="00E0582C"/>
    <w:rsid w:val="00E06C00"/>
    <w:rsid w:val="00E06E84"/>
    <w:rsid w:val="00E153AD"/>
    <w:rsid w:val="00E15A3D"/>
    <w:rsid w:val="00E204B2"/>
    <w:rsid w:val="00E252D9"/>
    <w:rsid w:val="00E3738C"/>
    <w:rsid w:val="00E42AD4"/>
    <w:rsid w:val="00E44769"/>
    <w:rsid w:val="00E46404"/>
    <w:rsid w:val="00E4795B"/>
    <w:rsid w:val="00E5049A"/>
    <w:rsid w:val="00E62408"/>
    <w:rsid w:val="00E64474"/>
    <w:rsid w:val="00E73788"/>
    <w:rsid w:val="00E83052"/>
    <w:rsid w:val="00E84092"/>
    <w:rsid w:val="00E857B1"/>
    <w:rsid w:val="00E90B82"/>
    <w:rsid w:val="00E97932"/>
    <w:rsid w:val="00EA1C4A"/>
    <w:rsid w:val="00EA2796"/>
    <w:rsid w:val="00EA4B1B"/>
    <w:rsid w:val="00EA5BE2"/>
    <w:rsid w:val="00EB0624"/>
    <w:rsid w:val="00EC5A6F"/>
    <w:rsid w:val="00EC6748"/>
    <w:rsid w:val="00ED53C1"/>
    <w:rsid w:val="00ED6937"/>
    <w:rsid w:val="00ED6AD3"/>
    <w:rsid w:val="00EE645A"/>
    <w:rsid w:val="00EF019F"/>
    <w:rsid w:val="00EF40FD"/>
    <w:rsid w:val="00EF6921"/>
    <w:rsid w:val="00F0031F"/>
    <w:rsid w:val="00F02324"/>
    <w:rsid w:val="00F04123"/>
    <w:rsid w:val="00F04AA5"/>
    <w:rsid w:val="00F104E7"/>
    <w:rsid w:val="00F171BB"/>
    <w:rsid w:val="00F2086D"/>
    <w:rsid w:val="00F27F3B"/>
    <w:rsid w:val="00F31682"/>
    <w:rsid w:val="00F4180E"/>
    <w:rsid w:val="00F50C5A"/>
    <w:rsid w:val="00F52514"/>
    <w:rsid w:val="00F6290B"/>
    <w:rsid w:val="00F62BC4"/>
    <w:rsid w:val="00F6393B"/>
    <w:rsid w:val="00F71715"/>
    <w:rsid w:val="00F730E6"/>
    <w:rsid w:val="00F76263"/>
    <w:rsid w:val="00F81A9E"/>
    <w:rsid w:val="00F83740"/>
    <w:rsid w:val="00F861EB"/>
    <w:rsid w:val="00F91120"/>
    <w:rsid w:val="00FA0AAA"/>
    <w:rsid w:val="00FA0F33"/>
    <w:rsid w:val="00FB1409"/>
    <w:rsid w:val="00FC04AE"/>
    <w:rsid w:val="00FC1194"/>
    <w:rsid w:val="00FC14E2"/>
    <w:rsid w:val="00FC3E9E"/>
    <w:rsid w:val="00FC4E45"/>
    <w:rsid w:val="00FD122E"/>
    <w:rsid w:val="00FD7DD9"/>
    <w:rsid w:val="00FF67F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EF1A50"/>
  <w15:docId w15:val="{F8D74F5C-7075-48D1-93E4-1CE015B71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720F87"/>
    <w:rPr>
      <w:rFonts w:ascii="Arial" w:hAnsi="Arial"/>
    </w:rPr>
  </w:style>
  <w:style w:type="paragraph" w:styleId="berschrift1">
    <w:name w:val="heading 1"/>
    <w:basedOn w:val="Standard"/>
    <w:next w:val="Standard"/>
    <w:link w:val="berschrift1Zchn"/>
    <w:qFormat/>
    <w:rsid w:val="009D02A2"/>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erschrift3">
    <w:name w:val="heading 3"/>
    <w:basedOn w:val="Standard"/>
    <w:next w:val="Standard"/>
    <w:link w:val="berschrift3Zchn"/>
    <w:unhideWhenUsed/>
    <w:qFormat/>
    <w:rsid w:val="009D02A2"/>
    <w:pPr>
      <w:keepNext/>
      <w:keepLines/>
      <w:spacing w:before="200"/>
      <w:outlineLvl w:val="2"/>
    </w:pPr>
    <w:rPr>
      <w:rFonts w:asciiTheme="majorHAnsi" w:eastAsiaTheme="majorEastAsia" w:hAnsiTheme="majorHAnsi" w:cstheme="majorBidi"/>
      <w:b/>
      <w:bCs/>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Fuzeile">
    <w:name w:val="footer"/>
    <w:basedOn w:val="Standard"/>
    <w:rsid w:val="007F394E"/>
    <w:pPr>
      <w:spacing w:line="140" w:lineRule="exact"/>
    </w:pPr>
    <w:rPr>
      <w:sz w:val="10"/>
    </w:rPr>
  </w:style>
  <w:style w:type="paragraph" w:styleId="Kopfzeile">
    <w:name w:val="header"/>
    <w:basedOn w:val="Standard"/>
    <w:rsid w:val="009B13F6"/>
    <w:pPr>
      <w:tabs>
        <w:tab w:val="center" w:pos="4536"/>
        <w:tab w:val="right" w:pos="9072"/>
      </w:tabs>
      <w:spacing w:before="120" w:after="120"/>
      <w:jc w:val="both"/>
    </w:pPr>
    <w:rPr>
      <w:sz w:val="24"/>
    </w:rPr>
  </w:style>
  <w:style w:type="paragraph" w:customStyle="1" w:styleId="KIT-Absatz">
    <w:name w:val="KIT-Absatz"/>
    <w:basedOn w:val="Standard"/>
    <w:rsid w:val="00491B29"/>
    <w:pPr>
      <w:spacing w:line="280" w:lineRule="exact"/>
    </w:pPr>
    <w:rPr>
      <w:sz w:val="18"/>
    </w:rPr>
  </w:style>
  <w:style w:type="paragraph" w:customStyle="1" w:styleId="FZK-Adresse">
    <w:name w:val="FZK-Adresse"/>
    <w:basedOn w:val="Standard"/>
    <w:rsid w:val="009B13F6"/>
    <w:rPr>
      <w:sz w:val="22"/>
    </w:rPr>
  </w:style>
  <w:style w:type="character" w:customStyle="1" w:styleId="Krechts">
    <w:name w:val="Krechts"/>
    <w:basedOn w:val="Absatz-Standardschriftart"/>
    <w:rsid w:val="009B13F6"/>
    <w:rPr>
      <w:rFonts w:ascii="Arial" w:hAnsi="Arial"/>
      <w:sz w:val="20"/>
    </w:rPr>
  </w:style>
  <w:style w:type="character" w:styleId="Hyperlink">
    <w:name w:val="Hyperlink"/>
    <w:basedOn w:val="Absatz-Standardschriftart"/>
    <w:rsid w:val="009B13F6"/>
    <w:rPr>
      <w:color w:val="0000FF"/>
      <w:u w:val="single"/>
    </w:rPr>
  </w:style>
  <w:style w:type="paragraph" w:customStyle="1" w:styleId="Cert-Logo">
    <w:name w:val="Cert-Logo"/>
    <w:rsid w:val="009B13F6"/>
    <w:pPr>
      <w:spacing w:after="240"/>
      <w:ind w:right="1134"/>
    </w:pPr>
    <w:rPr>
      <w:rFonts w:ascii="Arial" w:hAnsi="Arial"/>
      <w:sz w:val="22"/>
    </w:rPr>
  </w:style>
  <w:style w:type="paragraph" w:customStyle="1" w:styleId="FZK-Logo">
    <w:name w:val="FZK-Logo"/>
    <w:rsid w:val="009B13F6"/>
  </w:style>
  <w:style w:type="paragraph" w:customStyle="1" w:styleId="FormatvorlageFuzeileLinks">
    <w:name w:val="Formatvorlage Fußzeile + Links"/>
    <w:basedOn w:val="Standard"/>
    <w:autoRedefine/>
    <w:rsid w:val="00396620"/>
    <w:pPr>
      <w:tabs>
        <w:tab w:val="center" w:pos="4536"/>
        <w:tab w:val="right" w:pos="9072"/>
      </w:tabs>
    </w:pPr>
    <w:rPr>
      <w:sz w:val="10"/>
    </w:rPr>
  </w:style>
  <w:style w:type="paragraph" w:customStyle="1" w:styleId="Erstelltvon">
    <w:name w:val="Erstellt von"/>
    <w:rsid w:val="009B13F6"/>
    <w:rPr>
      <w:sz w:val="24"/>
      <w:szCs w:val="24"/>
    </w:rPr>
  </w:style>
  <w:style w:type="table" w:styleId="Tabellenraster">
    <w:name w:val="Table Grid"/>
    <w:basedOn w:val="NormaleTabelle"/>
    <w:rsid w:val="00615D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KIT-Absatz8ptFettZeilenabstandGenau1075pt">
    <w:name w:val="KIT-Absatz 8 pt Fett Zeilenabstand:  Genau 1075 pt"/>
    <w:basedOn w:val="Standard"/>
    <w:rsid w:val="0035318F"/>
    <w:pPr>
      <w:spacing w:line="215" w:lineRule="exact"/>
    </w:pPr>
    <w:rPr>
      <w:b/>
      <w:bCs/>
      <w:sz w:val="16"/>
    </w:rPr>
  </w:style>
  <w:style w:type="paragraph" w:customStyle="1" w:styleId="KIT-Absatz9ptRechts15cmZeilenabstandGenau13">
    <w:name w:val="KIT-Absatz + 9 pt Rechts:  15 cm Zeilenabstand:  Genau 13 ..."/>
    <w:basedOn w:val="KIT-Absatz"/>
    <w:rsid w:val="00F71715"/>
    <w:pPr>
      <w:spacing w:line="260" w:lineRule="exact"/>
      <w:ind w:right="851"/>
    </w:pPr>
  </w:style>
  <w:style w:type="paragraph" w:styleId="Sprechblasentext">
    <w:name w:val="Balloon Text"/>
    <w:basedOn w:val="Standard"/>
    <w:semiHidden/>
    <w:rsid w:val="00F83740"/>
    <w:rPr>
      <w:rFonts w:ascii="Tahoma" w:hAnsi="Tahoma" w:cs="Tahoma"/>
      <w:sz w:val="16"/>
      <w:szCs w:val="16"/>
    </w:rPr>
  </w:style>
  <w:style w:type="character" w:styleId="Seitenzahl">
    <w:name w:val="page number"/>
    <w:basedOn w:val="Absatz-Standardschriftart"/>
    <w:rsid w:val="00C527FA"/>
  </w:style>
  <w:style w:type="paragraph" w:customStyle="1" w:styleId="Formatvorlage">
    <w:name w:val="Formatvorlage"/>
    <w:basedOn w:val="KIT-Absatz"/>
    <w:rsid w:val="00F171BB"/>
    <w:pPr>
      <w:spacing w:line="300" w:lineRule="exact"/>
    </w:pPr>
    <w:rPr>
      <w:sz w:val="12"/>
      <w:szCs w:val="12"/>
    </w:rPr>
  </w:style>
  <w:style w:type="paragraph" w:customStyle="1" w:styleId="Formatvorlage1">
    <w:name w:val="Formatvorlage1"/>
    <w:basedOn w:val="KIT-Absatz"/>
    <w:next w:val="Formatvorlage"/>
    <w:rsid w:val="00F171BB"/>
    <w:pPr>
      <w:spacing w:line="300" w:lineRule="exact"/>
    </w:pPr>
    <w:rPr>
      <w:b/>
      <w:sz w:val="30"/>
      <w:szCs w:val="30"/>
    </w:rPr>
  </w:style>
  <w:style w:type="paragraph" w:styleId="Textkrper">
    <w:name w:val="Body Text"/>
    <w:basedOn w:val="Standard"/>
    <w:link w:val="TextkrperZchn"/>
    <w:rsid w:val="001303DA"/>
    <w:pPr>
      <w:overflowPunct w:val="0"/>
      <w:autoSpaceDE w:val="0"/>
      <w:autoSpaceDN w:val="0"/>
      <w:adjustRightInd w:val="0"/>
      <w:spacing w:after="160"/>
    </w:pPr>
    <w:rPr>
      <w:rFonts w:ascii="Times New Roman" w:hAnsi="Times New Roman"/>
      <w:lang w:eastAsia="en-US"/>
    </w:rPr>
  </w:style>
  <w:style w:type="character" w:customStyle="1" w:styleId="TextkrperZchn">
    <w:name w:val="Textkörper Zchn"/>
    <w:basedOn w:val="Absatz-Standardschriftart"/>
    <w:link w:val="Textkrper"/>
    <w:rsid w:val="001303DA"/>
    <w:rPr>
      <w:lang w:eastAsia="en-US"/>
    </w:rPr>
  </w:style>
  <w:style w:type="paragraph" w:customStyle="1" w:styleId="Inforechtsunten">
    <w:name w:val="Info rechts unten"/>
    <w:basedOn w:val="Standard"/>
    <w:rsid w:val="001303DA"/>
    <w:rPr>
      <w:rFonts w:ascii="Arial Fett" w:hAnsi="Arial Fett"/>
      <w:b/>
      <w:sz w:val="16"/>
    </w:rPr>
  </w:style>
  <w:style w:type="paragraph" w:styleId="Listenabsatz">
    <w:name w:val="List Paragraph"/>
    <w:basedOn w:val="Standard"/>
    <w:uiPriority w:val="34"/>
    <w:qFormat/>
    <w:rsid w:val="00F02324"/>
    <w:pPr>
      <w:ind w:left="720"/>
      <w:contextualSpacing/>
    </w:pPr>
  </w:style>
  <w:style w:type="character" w:customStyle="1" w:styleId="berschrift1Zchn">
    <w:name w:val="Überschrift 1 Zchn"/>
    <w:basedOn w:val="Absatz-Standardschriftart"/>
    <w:link w:val="berschrift1"/>
    <w:rsid w:val="009D02A2"/>
    <w:rPr>
      <w:rFonts w:asciiTheme="majorHAnsi" w:eastAsiaTheme="majorEastAsia" w:hAnsiTheme="majorHAnsi" w:cstheme="majorBidi"/>
      <w:b/>
      <w:bCs/>
      <w:color w:val="365F91" w:themeColor="accent1" w:themeShade="BF"/>
      <w:sz w:val="28"/>
      <w:szCs w:val="28"/>
    </w:rPr>
  </w:style>
  <w:style w:type="character" w:customStyle="1" w:styleId="berschrift3Zchn">
    <w:name w:val="Überschrift 3 Zchn"/>
    <w:basedOn w:val="Absatz-Standardschriftart"/>
    <w:link w:val="berschrift3"/>
    <w:rsid w:val="009D02A2"/>
    <w:rPr>
      <w:rFonts w:asciiTheme="majorHAnsi" w:eastAsiaTheme="majorEastAsia" w:hAnsiTheme="majorHAnsi" w:cstheme="majorBidi"/>
      <w:b/>
      <w:bCs/>
      <w:color w:val="4F81BD" w:themeColor="accent1"/>
    </w:rPr>
  </w:style>
  <w:style w:type="character" w:styleId="Kommentarzeichen">
    <w:name w:val="annotation reference"/>
    <w:basedOn w:val="Absatz-Standardschriftart"/>
    <w:rsid w:val="00D2751B"/>
    <w:rPr>
      <w:sz w:val="16"/>
      <w:szCs w:val="16"/>
    </w:rPr>
  </w:style>
  <w:style w:type="paragraph" w:styleId="Kommentartext">
    <w:name w:val="annotation text"/>
    <w:basedOn w:val="Standard"/>
    <w:link w:val="KommentartextZchn"/>
    <w:rsid w:val="00D2751B"/>
  </w:style>
  <w:style w:type="character" w:customStyle="1" w:styleId="KommentartextZchn">
    <w:name w:val="Kommentartext Zchn"/>
    <w:basedOn w:val="Absatz-Standardschriftart"/>
    <w:link w:val="Kommentartext"/>
    <w:rsid w:val="00D2751B"/>
    <w:rPr>
      <w:rFonts w:ascii="Arial" w:hAnsi="Arial"/>
    </w:rPr>
  </w:style>
  <w:style w:type="paragraph" w:styleId="Kommentarthema">
    <w:name w:val="annotation subject"/>
    <w:basedOn w:val="Kommentartext"/>
    <w:next w:val="Kommentartext"/>
    <w:link w:val="KommentarthemaZchn"/>
    <w:rsid w:val="00D2751B"/>
    <w:rPr>
      <w:b/>
      <w:bCs/>
    </w:rPr>
  </w:style>
  <w:style w:type="character" w:customStyle="1" w:styleId="KommentarthemaZchn">
    <w:name w:val="Kommentarthema Zchn"/>
    <w:basedOn w:val="KommentartextZchn"/>
    <w:link w:val="Kommentarthema"/>
    <w:rsid w:val="00D2751B"/>
    <w:rPr>
      <w:rFonts w:ascii="Arial" w:hAnsi="Arial"/>
      <w:b/>
      <w:bCs/>
    </w:rPr>
  </w:style>
  <w:style w:type="paragraph" w:styleId="berarbeitung">
    <w:name w:val="Revision"/>
    <w:hidden/>
    <w:uiPriority w:val="99"/>
    <w:semiHidden/>
    <w:rsid w:val="009E270F"/>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704809">
      <w:bodyDiv w:val="1"/>
      <w:marLeft w:val="0"/>
      <w:marRight w:val="0"/>
      <w:marTop w:val="0"/>
      <w:marBottom w:val="0"/>
      <w:divBdr>
        <w:top w:val="none" w:sz="0" w:space="0" w:color="auto"/>
        <w:left w:val="none" w:sz="0" w:space="0" w:color="auto"/>
        <w:bottom w:val="none" w:sz="0" w:space="0" w:color="auto"/>
        <w:right w:val="none" w:sz="0" w:space="0" w:color="auto"/>
      </w:divBdr>
    </w:div>
    <w:div w:id="2125152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jpeg"/><Relationship Id="rId19" Type="http://schemas.microsoft.com/office/2011/relationships/people" Target="people.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KUME~1\schwab\LOKALE~1\Temp\KIT_Brief_Word_2007-5.dotm"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abc3516-0e69-4b30-b79f-2bfb4e9bc46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579B48444FA311438BD754031B3AB63C" ma:contentTypeVersion="16" ma:contentTypeDescription="Ein neues Dokument erstellen." ma:contentTypeScope="" ma:versionID="2d2c8cb42a7abae8f633cdd82f2faa83">
  <xsd:schema xmlns:xsd="http://www.w3.org/2001/XMLSchema" xmlns:xs="http://www.w3.org/2001/XMLSchema" xmlns:p="http://schemas.microsoft.com/office/2006/metadata/properties" xmlns:ns3="aabc3516-0e69-4b30-b79f-2bfb4e9bc46f" xmlns:ns4="ca820802-f4e1-4077-9301-11723b7f50f4" targetNamespace="http://schemas.microsoft.com/office/2006/metadata/properties" ma:root="true" ma:fieldsID="69124d06369c390b47ba465e400cc1df" ns3:_="" ns4:_="">
    <xsd:import namespace="aabc3516-0e69-4b30-b79f-2bfb4e9bc46f"/>
    <xsd:import namespace="ca820802-f4e1-4077-9301-11723b7f50f4"/>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bc3516-0e69-4b30-b79f-2bfb4e9bc4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a820802-f4e1-4077-9301-11723b7f50f4" elementFormDefault="qualified">
    <xsd:import namespace="http://schemas.microsoft.com/office/2006/documentManagement/types"/>
    <xsd:import namespace="http://schemas.microsoft.com/office/infopath/2007/PartnerControls"/>
    <xsd:element name="SharedWithUsers" ma:index="10"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Freigegeben für - Details" ma:internalName="SharedWithDetails" ma:readOnly="true">
      <xsd:simpleType>
        <xsd:restriction base="dms:Note">
          <xsd:maxLength value="255"/>
        </xsd:restriction>
      </xsd:simpleType>
    </xsd:element>
    <xsd:element name="SharingHintHash" ma:index="12" nillable="true" ma:displayName="Freigabehinweis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C4BD4CA-93E9-45E1-9100-67364633A910}">
  <ds:schemaRefs>
    <ds:schemaRef ds:uri="http://schemas.microsoft.com/office/2006/metadata/properties"/>
    <ds:schemaRef ds:uri="http://schemas.microsoft.com/office/infopath/2007/PartnerControls"/>
    <ds:schemaRef ds:uri="aabc3516-0e69-4b30-b79f-2bfb4e9bc46f"/>
  </ds:schemaRefs>
</ds:datastoreItem>
</file>

<file path=customXml/itemProps2.xml><?xml version="1.0" encoding="utf-8"?>
<ds:datastoreItem xmlns:ds="http://schemas.openxmlformats.org/officeDocument/2006/customXml" ds:itemID="{849631A0-27D5-4A6C-A441-1BE6CEA393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bc3516-0e69-4b30-b79f-2bfb4e9bc46f"/>
    <ds:schemaRef ds:uri="ca820802-f4e1-4077-9301-11723b7f50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A026121-B3A6-4FA6-BBBD-9ADBBFC11EC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KIT_Brief_Word_2007-5.dotm</Template>
  <TotalTime>0</TotalTime>
  <Pages>1</Pages>
  <Words>356</Words>
  <Characters>2174</Characters>
  <Application>Microsoft Office Word</Application>
  <DocSecurity>0</DocSecurity>
  <Lines>18</Lines>
  <Paragraphs>5</Paragraphs>
  <ScaleCrop>false</ScaleCrop>
  <HeadingPairs>
    <vt:vector size="2" baseType="variant">
      <vt:variant>
        <vt:lpstr>Titel</vt:lpstr>
      </vt:variant>
      <vt:variant>
        <vt:i4>1</vt:i4>
      </vt:variant>
    </vt:vector>
  </HeadingPairs>
  <TitlesOfParts>
    <vt:vector size="1" baseType="lpstr">
      <vt:lpstr>Externe Briefvorlage für alle Bereiche</vt:lpstr>
    </vt:vector>
  </TitlesOfParts>
  <Company>KIT</Company>
  <LinksUpToDate>false</LinksUpToDate>
  <CharactersWithSpaces>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Externe Briefvorlage für alle Bereiche</dc:title>
  <dc:creator>Melanie Schwab</dc:creator>
  <cp:lastModifiedBy>Klein, Jan-Felix (IFL)</cp:lastModifiedBy>
  <cp:revision>3</cp:revision>
  <cp:lastPrinted>2025-09-09T08:25:00Z</cp:lastPrinted>
  <dcterms:created xsi:type="dcterms:W3CDTF">2025-10-13T12:21:00Z</dcterms:created>
  <dcterms:modified xsi:type="dcterms:W3CDTF">2025-10-13T12:21:00Z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0x010100579B48444FA311438BD754031B3AB63C</vt:lpwstr>
  </property>
</Properties>
</file>