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3C5" w:rsidRPr="00294DA5" w:rsidRDefault="00E76B44" w:rsidP="0019400B">
      <w:pPr>
        <w:jc w:val="center"/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 w:hint="eastAsia"/>
          <w:sz w:val="32"/>
          <w:szCs w:val="32"/>
        </w:rPr>
        <w:t>海龟交易</w:t>
      </w:r>
      <w:proofErr w:type="gramStart"/>
      <w:r>
        <w:rPr>
          <w:rFonts w:ascii="Times New Roman" w:eastAsia="宋体" w:hAnsi="Times New Roman" w:hint="eastAsia"/>
          <w:sz w:val="32"/>
          <w:szCs w:val="32"/>
        </w:rPr>
        <w:t>策略日度</w:t>
      </w:r>
      <w:r w:rsidR="003E4BC7" w:rsidRPr="00294DA5">
        <w:rPr>
          <w:rFonts w:ascii="Times New Roman" w:eastAsia="宋体" w:hAnsi="Times New Roman" w:hint="eastAsia"/>
          <w:sz w:val="32"/>
          <w:szCs w:val="32"/>
        </w:rPr>
        <w:t>择时</w:t>
      </w:r>
      <w:proofErr w:type="gramEnd"/>
      <w:r w:rsidR="003E4BC7" w:rsidRPr="00294DA5">
        <w:rPr>
          <w:rFonts w:ascii="Times New Roman" w:eastAsia="宋体" w:hAnsi="Times New Roman" w:hint="eastAsia"/>
          <w:sz w:val="32"/>
          <w:szCs w:val="32"/>
        </w:rPr>
        <w:t>策略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3E4BC7" w:rsidRPr="00294DA5" w:rsidRDefault="003E4BC7">
      <w:pPr>
        <w:rPr>
          <w:rFonts w:ascii="Times New Roman" w:eastAsia="宋体" w:hAnsi="Times New Roman"/>
          <w:sz w:val="28"/>
          <w:szCs w:val="28"/>
        </w:rPr>
      </w:pPr>
      <w:r w:rsidRPr="00294DA5">
        <w:rPr>
          <w:rFonts w:ascii="Times New Roman" w:eastAsia="宋体" w:hAnsi="Times New Roman" w:hint="eastAsia"/>
          <w:sz w:val="28"/>
          <w:szCs w:val="28"/>
        </w:rPr>
        <w:t>基本逻辑</w:t>
      </w:r>
    </w:p>
    <w:p w:rsidR="003E4BC7" w:rsidRDefault="00E76B4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当前一交易日的收盘价突破前</w:t>
      </w:r>
      <w:r>
        <w:rPr>
          <w:rFonts w:ascii="Times New Roman" w:eastAsia="宋体" w:hAnsi="Times New Roman" w:hint="eastAsia"/>
        </w:rPr>
        <w:t>20</w:t>
      </w:r>
      <w:r>
        <w:rPr>
          <w:rFonts w:ascii="Times New Roman" w:eastAsia="宋体" w:hAnsi="Times New Roman" w:hint="eastAsia"/>
        </w:rPr>
        <w:t>日的</w:t>
      </w:r>
      <w:proofErr w:type="gramStart"/>
      <w:r>
        <w:rPr>
          <w:rFonts w:ascii="Times New Roman" w:eastAsia="宋体" w:hAnsi="Times New Roman" w:hint="eastAsia"/>
        </w:rPr>
        <w:t>最</w:t>
      </w:r>
      <w:proofErr w:type="gramEnd"/>
      <w:r>
        <w:rPr>
          <w:rFonts w:ascii="Times New Roman" w:eastAsia="宋体" w:hAnsi="Times New Roman" w:hint="eastAsia"/>
        </w:rPr>
        <w:t>高价时，今日以开盘价建仓；当前一交易日的收盘价超过上一次买入价</w:t>
      </w:r>
      <w:r>
        <w:rPr>
          <w:rFonts w:ascii="Times New Roman" w:eastAsia="宋体" w:hAnsi="Times New Roman" w:hint="eastAsia"/>
        </w:rPr>
        <w:t>+0.5</w:t>
      </w:r>
      <w:r>
        <w:rPr>
          <w:rFonts w:ascii="Times New Roman" w:eastAsia="宋体" w:hAnsi="Times New Roman" w:hint="eastAsia"/>
        </w:rPr>
        <w:t>倍</w:t>
      </w:r>
      <w:r>
        <w:rPr>
          <w:rFonts w:ascii="Times New Roman" w:eastAsia="宋体" w:hAnsi="Times New Roman" w:hint="eastAsia"/>
        </w:rPr>
        <w:t>20</w:t>
      </w:r>
      <w:r>
        <w:rPr>
          <w:rFonts w:ascii="Times New Roman" w:eastAsia="宋体" w:hAnsi="Times New Roman" w:hint="eastAsia"/>
        </w:rPr>
        <w:t>日</w:t>
      </w:r>
      <w:r>
        <w:rPr>
          <w:rFonts w:ascii="Times New Roman" w:eastAsia="宋体" w:hAnsi="Times New Roman" w:hint="eastAsia"/>
        </w:rPr>
        <w:t>ATR</w:t>
      </w:r>
      <w:r>
        <w:rPr>
          <w:rFonts w:ascii="Times New Roman" w:eastAsia="宋体" w:hAnsi="Times New Roman" w:hint="eastAsia"/>
        </w:rPr>
        <w:t>时，加仓一单位，最大持有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个单位；当前一交易日的收盘价跌破前</w:t>
      </w:r>
      <w:r>
        <w:rPr>
          <w:rFonts w:ascii="Times New Roman" w:eastAsia="宋体" w:hAnsi="Times New Roman" w:hint="eastAsia"/>
        </w:rPr>
        <w:t>10</w:t>
      </w:r>
      <w:r>
        <w:rPr>
          <w:rFonts w:ascii="Times New Roman" w:eastAsia="宋体" w:hAnsi="Times New Roman" w:hint="eastAsia"/>
        </w:rPr>
        <w:t>日的最低价，或跌破上次买入价</w:t>
      </w:r>
      <w:r>
        <w:rPr>
          <w:rFonts w:ascii="Times New Roman" w:eastAsia="宋体" w:hAnsi="Times New Roman" w:hint="eastAsia"/>
        </w:rPr>
        <w:t>-</w:t>
      </w: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 w:hint="eastAsia"/>
        </w:rPr>
        <w:t>倍</w:t>
      </w:r>
      <w:r>
        <w:rPr>
          <w:rFonts w:ascii="Times New Roman" w:eastAsia="宋体" w:hAnsi="Times New Roman" w:hint="eastAsia"/>
        </w:rPr>
        <w:t>20</w:t>
      </w:r>
      <w:r>
        <w:rPr>
          <w:rFonts w:ascii="Times New Roman" w:eastAsia="宋体" w:hAnsi="Times New Roman" w:hint="eastAsia"/>
        </w:rPr>
        <w:t>日</w:t>
      </w:r>
      <w:r>
        <w:rPr>
          <w:rFonts w:ascii="Times New Roman" w:eastAsia="宋体" w:hAnsi="Times New Roman" w:hint="eastAsia"/>
        </w:rPr>
        <w:t>ATR</w:t>
      </w:r>
      <w:r>
        <w:rPr>
          <w:rFonts w:ascii="Times New Roman" w:eastAsia="宋体" w:hAnsi="Times New Roman" w:hint="eastAsia"/>
        </w:rPr>
        <w:t>时，清仓。</w:t>
      </w:r>
    </w:p>
    <w:p w:rsidR="00E76B44" w:rsidRDefault="00E76B4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一个单位</w:t>
      </w:r>
      <w:r>
        <w:rPr>
          <w:rFonts w:ascii="Times New Roman" w:eastAsia="宋体" w:hAnsi="Times New Roman" w:hint="eastAsia"/>
        </w:rPr>
        <w:t>=</w:t>
      </w:r>
      <w:r>
        <w:rPr>
          <w:rFonts w:ascii="Times New Roman" w:eastAsia="宋体" w:hAnsi="Times New Roman" w:hint="eastAsia"/>
        </w:rPr>
        <w:t>每只</w:t>
      </w:r>
      <w:proofErr w:type="gramStart"/>
      <w:r>
        <w:rPr>
          <w:rFonts w:ascii="Times New Roman" w:eastAsia="宋体" w:hAnsi="Times New Roman" w:hint="eastAsia"/>
        </w:rPr>
        <w:t>股分配资金</w:t>
      </w:r>
      <w:proofErr w:type="gramEnd"/>
      <w:r>
        <w:rPr>
          <w:rFonts w:ascii="Times New Roman" w:eastAsia="宋体" w:hAnsi="Times New Roman" w:hint="eastAsia"/>
        </w:rPr>
        <w:t>上限的</w:t>
      </w:r>
      <w:r>
        <w:rPr>
          <w:rFonts w:ascii="Times New Roman" w:eastAsia="宋体" w:hAnsi="Times New Roman" w:hint="eastAsia"/>
        </w:rPr>
        <w:t>1%/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20</w:t>
      </w:r>
      <w:r>
        <w:rPr>
          <w:rFonts w:ascii="Times New Roman" w:eastAsia="宋体" w:hAnsi="Times New Roman" w:hint="eastAsia"/>
        </w:rPr>
        <w:t>日</w:t>
      </w:r>
      <w:r>
        <w:rPr>
          <w:rFonts w:ascii="Times New Roman" w:eastAsia="宋体" w:hAnsi="Times New Roman" w:hint="eastAsia"/>
        </w:rPr>
        <w:t>ATR*</w:t>
      </w:r>
      <w:r>
        <w:rPr>
          <w:rFonts w:ascii="Times New Roman" w:eastAsia="宋体" w:hAnsi="Times New Roman" w:hint="eastAsia"/>
        </w:rPr>
        <w:t>每点价值量）</w:t>
      </w:r>
    </w:p>
    <w:p w:rsidR="00E76B44" w:rsidRPr="00E76B44" w:rsidRDefault="00E76B4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对于股票，每点价值量</w:t>
      </w:r>
      <w:r>
        <w:rPr>
          <w:rFonts w:ascii="Times New Roman" w:eastAsia="宋体" w:hAnsi="Times New Roman" w:hint="eastAsia"/>
        </w:rPr>
        <w:t>=</w:t>
      </w:r>
      <w:r>
        <w:rPr>
          <w:rFonts w:ascii="Times New Roman" w:eastAsia="宋体" w:hAnsi="Times New Roman"/>
        </w:rPr>
        <w:t>100</w:t>
      </w:r>
      <w:r>
        <w:rPr>
          <w:rFonts w:ascii="Times New Roman" w:eastAsia="宋体" w:hAnsi="Times New Roman" w:hint="eastAsia"/>
        </w:rPr>
        <w:t>。因为</w:t>
      </w:r>
      <w:proofErr w:type="gramStart"/>
      <w:r>
        <w:rPr>
          <w:rFonts w:ascii="Times New Roman" w:eastAsia="宋体" w:hAnsi="Times New Roman" w:hint="eastAsia"/>
        </w:rPr>
        <w:t>最少买</w:t>
      </w:r>
      <w:proofErr w:type="gramEnd"/>
      <w:r>
        <w:rPr>
          <w:rFonts w:ascii="Times New Roman" w:eastAsia="宋体" w:hAnsi="Times New Roman" w:hint="eastAsia"/>
        </w:rPr>
        <w:t>一手，一个点的变化</w:t>
      </w:r>
      <w:r w:rsidR="005B4614">
        <w:rPr>
          <w:rFonts w:ascii="Times New Roman" w:eastAsia="宋体" w:hAnsi="Times New Roman" w:hint="eastAsia"/>
        </w:rPr>
        <w:t>造成一手价值变化是</w:t>
      </w:r>
      <w:r w:rsidR="005B4614">
        <w:rPr>
          <w:rFonts w:ascii="Times New Roman" w:eastAsia="宋体" w:hAnsi="Times New Roman" w:hint="eastAsia"/>
        </w:rPr>
        <w:t>100</w:t>
      </w:r>
      <w:r w:rsidR="005B4614">
        <w:rPr>
          <w:rFonts w:ascii="Times New Roman" w:eastAsia="宋体" w:hAnsi="Times New Roman" w:hint="eastAsia"/>
        </w:rPr>
        <w:t>。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3E4BC7" w:rsidRPr="00294DA5" w:rsidRDefault="003E4BC7">
      <w:pPr>
        <w:rPr>
          <w:rFonts w:ascii="Times New Roman" w:eastAsia="宋体" w:hAnsi="Times New Roman"/>
          <w:sz w:val="28"/>
          <w:szCs w:val="28"/>
        </w:rPr>
      </w:pPr>
      <w:r w:rsidRPr="00294DA5">
        <w:rPr>
          <w:rFonts w:ascii="Times New Roman" w:eastAsia="宋体" w:hAnsi="Times New Roman" w:hint="eastAsia"/>
          <w:sz w:val="28"/>
          <w:szCs w:val="28"/>
        </w:rPr>
        <w:t>算法</w:t>
      </w:r>
    </w:p>
    <w:p w:rsidR="003E4BC7" w:rsidRDefault="005B4614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I</w:t>
      </w:r>
      <w:r>
        <w:rPr>
          <w:rFonts w:ascii="Times New Roman" w:eastAsia="宋体" w:hAnsi="Times New Roman" w:hint="eastAsia"/>
        </w:rPr>
        <w:t>nitial</w:t>
      </w:r>
    </w:p>
    <w:p w:rsidR="005B4614" w:rsidRPr="005B4614" w:rsidRDefault="005B4614" w:rsidP="005B4614">
      <w:pPr>
        <w:pStyle w:val="a3"/>
        <w:numPr>
          <w:ilvl w:val="0"/>
          <w:numId w:val="3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获得</w:t>
      </w:r>
      <w:proofErr w:type="gramStart"/>
      <w:r>
        <w:rPr>
          <w:rFonts w:ascii="Times New Roman" w:eastAsia="宋体" w:hAnsi="Times New Roman" w:hint="eastAsia"/>
        </w:rPr>
        <w:t>起始日前</w:t>
      </w:r>
      <w:proofErr w:type="gramEnd"/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close</w:t>
      </w:r>
      <w:r>
        <w:rPr>
          <w:rFonts w:ascii="Times New Roman" w:eastAsia="宋体" w:hAnsi="Times New Roman" w:hint="eastAsia"/>
        </w:rPr>
        <w:t>数据，</w:t>
      </w:r>
      <w:r w:rsidRPr="005B4614">
        <w:rPr>
          <w:rFonts w:ascii="Times New Roman" w:eastAsia="宋体" w:hAnsi="Times New Roman" w:hint="eastAsia"/>
        </w:rPr>
        <w:t>选出最近</w:t>
      </w:r>
      <w:r w:rsidRPr="005B4614">
        <w:rPr>
          <w:rFonts w:ascii="Times New Roman" w:eastAsia="宋体" w:hAnsi="Times New Roman" w:hint="eastAsia"/>
        </w:rPr>
        <w:t>63</w:t>
      </w:r>
      <w:r w:rsidRPr="005B4614">
        <w:rPr>
          <w:rFonts w:ascii="Times New Roman" w:eastAsia="宋体" w:hAnsi="Times New Roman" w:hint="eastAsia"/>
        </w:rPr>
        <w:t>天</w:t>
      </w:r>
      <w:r w:rsidRPr="005B4614">
        <w:rPr>
          <w:rFonts w:ascii="Times New Roman" w:eastAsia="宋体" w:hAnsi="Times New Roman" w:hint="eastAsia"/>
        </w:rPr>
        <w:t>close</w:t>
      </w:r>
      <w:r w:rsidRPr="005B4614">
        <w:rPr>
          <w:rFonts w:ascii="Times New Roman" w:eastAsia="宋体" w:hAnsi="Times New Roman" w:hint="eastAsia"/>
        </w:rPr>
        <w:t>数据都不为空的股票</w:t>
      </w:r>
    </w:p>
    <w:p w:rsidR="005B4614" w:rsidRDefault="005B4614" w:rsidP="005B4614">
      <w:pPr>
        <w:pStyle w:val="a3"/>
        <w:numPr>
          <w:ilvl w:val="0"/>
          <w:numId w:val="3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获得</w:t>
      </w:r>
      <w:proofErr w:type="gramStart"/>
      <w:r>
        <w:rPr>
          <w:rFonts w:ascii="Times New Roman" w:eastAsia="宋体" w:hAnsi="Times New Roman" w:hint="eastAsia"/>
        </w:rPr>
        <w:t>起始日前</w:t>
      </w:r>
      <w:proofErr w:type="gramEnd"/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T</w:t>
      </w:r>
      <w:r>
        <w:rPr>
          <w:rFonts w:ascii="Times New Roman" w:eastAsia="宋体" w:hAnsi="Times New Roman" w:hint="eastAsia"/>
        </w:rPr>
        <w:t>标签数据，选出最近一天不为</w:t>
      </w:r>
      <w:r>
        <w:rPr>
          <w:rFonts w:ascii="Times New Roman" w:eastAsia="宋体" w:hAnsi="Times New Roman" w:hint="eastAsia"/>
        </w:rPr>
        <w:t>ST</w:t>
      </w:r>
      <w:r>
        <w:rPr>
          <w:rFonts w:ascii="Times New Roman" w:eastAsia="宋体" w:hAnsi="Times New Roman" w:hint="eastAsia"/>
        </w:rPr>
        <w:t>的股票</w:t>
      </w:r>
    </w:p>
    <w:p w:rsidR="005B4614" w:rsidRDefault="005B4614" w:rsidP="005B4614">
      <w:pPr>
        <w:pStyle w:val="a3"/>
        <w:numPr>
          <w:ilvl w:val="0"/>
          <w:numId w:val="3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选出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的交集</w:t>
      </w:r>
      <w:r>
        <w:rPr>
          <w:rFonts w:ascii="Times New Roman" w:eastAsia="宋体" w:hAnsi="Times New Roman" w:hint="eastAsia"/>
        </w:rPr>
        <w:t>S</w:t>
      </w:r>
      <w:r w:rsidRPr="005B4614">
        <w:rPr>
          <w:rFonts w:ascii="Times New Roman" w:eastAsia="宋体" w:hAnsi="Times New Roman" w:hint="eastAsia"/>
          <w:vertAlign w:val="subscript"/>
        </w:rPr>
        <w:t>0</w:t>
      </w:r>
    </w:p>
    <w:p w:rsidR="005B4614" w:rsidRDefault="005B4614" w:rsidP="005B4614">
      <w:pPr>
        <w:pStyle w:val="a3"/>
        <w:numPr>
          <w:ilvl w:val="0"/>
          <w:numId w:val="3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获取</w:t>
      </w:r>
      <w:proofErr w:type="gramStart"/>
      <w:r>
        <w:rPr>
          <w:rFonts w:ascii="Times New Roman" w:eastAsia="宋体" w:hAnsi="Times New Roman" w:hint="eastAsia"/>
        </w:rPr>
        <w:t>起始日前</w:t>
      </w:r>
      <w:proofErr w:type="gramEnd"/>
      <w:r>
        <w:rPr>
          <w:rFonts w:ascii="Times New Roman" w:eastAsia="宋体" w:hAnsi="Times New Roman" w:hint="eastAsia"/>
        </w:rPr>
        <w:t>的市值数据，选出市值最小的</w:t>
      </w:r>
      <w:r>
        <w:rPr>
          <w:rFonts w:ascii="Times New Roman" w:eastAsia="宋体" w:hAnsi="Times New Roman" w:hint="eastAsia"/>
        </w:rPr>
        <w:t>50</w:t>
      </w:r>
      <w:r>
        <w:rPr>
          <w:rFonts w:ascii="Times New Roman" w:eastAsia="宋体" w:hAnsi="Times New Roman" w:hint="eastAsia"/>
        </w:rPr>
        <w:t>只股票作为股票池</w:t>
      </w:r>
    </w:p>
    <w:p w:rsidR="005B4614" w:rsidRDefault="005B4614" w:rsidP="005B4614">
      <w:pPr>
        <w:pStyle w:val="a3"/>
        <w:numPr>
          <w:ilvl w:val="0"/>
          <w:numId w:val="3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计算股票池的股票在</w:t>
      </w:r>
      <w:r>
        <w:rPr>
          <w:rFonts w:ascii="Times New Roman" w:eastAsia="宋体" w:hAnsi="Times New Roman" w:hint="eastAsia"/>
        </w:rPr>
        <w:t>t-</w:t>
      </w: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 w:hint="eastAsia"/>
        </w:rPr>
        <w:t>日的</w:t>
      </w:r>
      <w:r>
        <w:rPr>
          <w:rFonts w:ascii="Times New Roman" w:eastAsia="宋体" w:hAnsi="Times New Roman" w:hint="eastAsia"/>
        </w:rPr>
        <w:t>20</w:t>
      </w:r>
      <w:r>
        <w:rPr>
          <w:rFonts w:ascii="Times New Roman" w:eastAsia="宋体" w:hAnsi="Times New Roman" w:hint="eastAsia"/>
        </w:rPr>
        <w:t>日</w:t>
      </w:r>
      <w:r>
        <w:rPr>
          <w:rFonts w:ascii="Times New Roman" w:eastAsia="宋体" w:hAnsi="Times New Roman" w:hint="eastAsia"/>
        </w:rPr>
        <w:t>ATR</w:t>
      </w:r>
      <w:r>
        <w:rPr>
          <w:rFonts w:ascii="Times New Roman" w:eastAsia="宋体" w:hAnsi="Times New Roman" w:hint="eastAsia"/>
        </w:rPr>
        <w:t>（前一日的</w:t>
      </w:r>
      <w:proofErr w:type="spellStart"/>
      <w:r>
        <w:rPr>
          <w:rFonts w:ascii="Times New Roman" w:eastAsia="宋体" w:hAnsi="Times New Roman" w:hint="eastAsia"/>
        </w:rPr>
        <w:t>tr</w:t>
      </w:r>
      <w:proofErr w:type="spellEnd"/>
      <w:r>
        <w:rPr>
          <w:rFonts w:ascii="Times New Roman" w:eastAsia="宋体" w:hAnsi="Times New Roman" w:hint="eastAsia"/>
        </w:rPr>
        <w:t>放在</w:t>
      </w:r>
      <w:r>
        <w:rPr>
          <w:rFonts w:ascii="Times New Roman" w:eastAsia="宋体" w:hAnsi="Times New Roman" w:hint="eastAsia"/>
        </w:rPr>
        <w:t>strategy</w:t>
      </w:r>
      <w:r>
        <w:rPr>
          <w:rFonts w:ascii="Times New Roman" w:eastAsia="宋体" w:hAnsi="Times New Roman" w:hint="eastAsia"/>
        </w:rPr>
        <w:t>里计算）</w:t>
      </w:r>
    </w:p>
    <w:p w:rsidR="005B4614" w:rsidRDefault="005B4614" w:rsidP="005B4614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Strategy</w:t>
      </w:r>
    </w:p>
    <w:p w:rsidR="008D6A92" w:rsidRDefault="008D6A92" w:rsidP="008D6A92">
      <w:pPr>
        <w:pStyle w:val="a3"/>
        <w:numPr>
          <w:ilvl w:val="0"/>
          <w:numId w:val="4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若当日是每季度第一个交易日：</w:t>
      </w:r>
    </w:p>
    <w:p w:rsidR="008D6A92" w:rsidRDefault="008D6A92" w:rsidP="008D6A92">
      <w:pPr>
        <w:pStyle w:val="a3"/>
        <w:numPr>
          <w:ilvl w:val="0"/>
          <w:numId w:val="5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参照</w:t>
      </w:r>
      <w:r>
        <w:rPr>
          <w:rFonts w:ascii="Times New Roman" w:eastAsia="宋体" w:hAnsi="Times New Roman" w:hint="eastAsia"/>
        </w:rPr>
        <w:t>Initial</w:t>
      </w:r>
      <w:r>
        <w:rPr>
          <w:rFonts w:ascii="Times New Roman" w:eastAsia="宋体" w:hAnsi="Times New Roman" w:hint="eastAsia"/>
        </w:rPr>
        <w:t>中的算法找到最新的股票池</w:t>
      </w:r>
      <w:proofErr w:type="spellStart"/>
      <w:r>
        <w:rPr>
          <w:rFonts w:ascii="Times New Roman" w:eastAsia="宋体" w:hAnsi="Times New Roman" w:hint="eastAsia"/>
        </w:rPr>
        <w:t>stock</w:t>
      </w:r>
      <w:r>
        <w:rPr>
          <w:rFonts w:ascii="Times New Roman" w:eastAsia="宋体" w:hAnsi="Times New Roman"/>
        </w:rPr>
        <w:t>_pool</w:t>
      </w:r>
      <w:proofErr w:type="spellEnd"/>
    </w:p>
    <w:p w:rsidR="008D6A92" w:rsidRDefault="008D6A92" w:rsidP="008D6A92">
      <w:pPr>
        <w:pStyle w:val="a3"/>
        <w:numPr>
          <w:ilvl w:val="0"/>
          <w:numId w:val="5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找到有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的但不在新的股票池中的股票</w:t>
      </w:r>
      <w:proofErr w:type="spellStart"/>
      <w:r>
        <w:rPr>
          <w:rFonts w:ascii="Times New Roman" w:eastAsia="宋体" w:hAnsi="Times New Roman" w:hint="eastAsia"/>
        </w:rPr>
        <w:t>out</w:t>
      </w:r>
      <w:r>
        <w:rPr>
          <w:rFonts w:ascii="Times New Roman" w:eastAsia="宋体" w:hAnsi="Times New Roman"/>
        </w:rPr>
        <w:t>_stocks</w:t>
      </w:r>
      <w:proofErr w:type="spellEnd"/>
    </w:p>
    <w:p w:rsidR="008D6A92" w:rsidRDefault="008D6A92" w:rsidP="008D6A92">
      <w:pPr>
        <w:pStyle w:val="a3"/>
        <w:numPr>
          <w:ilvl w:val="0"/>
          <w:numId w:val="5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所有</w:t>
      </w:r>
      <w:proofErr w:type="gramStart"/>
      <w:r>
        <w:rPr>
          <w:rFonts w:ascii="Times New Roman" w:eastAsia="宋体" w:hAnsi="Times New Roman" w:hint="eastAsia"/>
        </w:rPr>
        <w:t>需要盯盘的</w:t>
      </w:r>
      <w:proofErr w:type="gramEnd"/>
      <w:r>
        <w:rPr>
          <w:rFonts w:ascii="Times New Roman" w:eastAsia="宋体" w:hAnsi="Times New Roman" w:hint="eastAsia"/>
        </w:rPr>
        <w:t>股票为</w:t>
      </w:r>
      <w:proofErr w:type="spellStart"/>
      <w:r>
        <w:rPr>
          <w:rFonts w:ascii="Times New Roman" w:eastAsia="宋体" w:hAnsi="Times New Roman" w:hint="eastAsia"/>
        </w:rPr>
        <w:t>all</w:t>
      </w:r>
      <w:r>
        <w:rPr>
          <w:rFonts w:ascii="Times New Roman" w:eastAsia="宋体" w:hAnsi="Times New Roman"/>
        </w:rPr>
        <w:t>_stocks</w:t>
      </w:r>
      <w:proofErr w:type="spellEnd"/>
      <w:r>
        <w:rPr>
          <w:rFonts w:ascii="Times New Roman" w:eastAsia="宋体" w:hAnsi="Times New Roman"/>
        </w:rPr>
        <w:t xml:space="preserve"> = </w:t>
      </w:r>
      <w:proofErr w:type="spellStart"/>
      <w:r>
        <w:rPr>
          <w:rFonts w:ascii="Times New Roman" w:eastAsia="宋体" w:hAnsi="Times New Roman"/>
        </w:rPr>
        <w:t>stock_pool</w:t>
      </w:r>
      <w:proofErr w:type="spellEnd"/>
      <w:r>
        <w:rPr>
          <w:rFonts w:ascii="Times New Roman" w:eastAsia="宋体" w:hAnsi="Times New Roman"/>
        </w:rPr>
        <w:t xml:space="preserve"> + </w:t>
      </w:r>
      <w:proofErr w:type="spellStart"/>
      <w:r>
        <w:rPr>
          <w:rFonts w:ascii="Times New Roman" w:eastAsia="宋体" w:hAnsi="Times New Roman"/>
        </w:rPr>
        <w:t>out_stocks</w:t>
      </w:r>
      <w:proofErr w:type="spellEnd"/>
    </w:p>
    <w:p w:rsidR="008D6A92" w:rsidRPr="008D6A92" w:rsidRDefault="008D6A92" w:rsidP="008D6A92">
      <w:pPr>
        <w:pStyle w:val="a3"/>
        <w:numPr>
          <w:ilvl w:val="0"/>
          <w:numId w:val="5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找到没有计算过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TR</w:t>
      </w:r>
      <w:r>
        <w:rPr>
          <w:rFonts w:ascii="Times New Roman" w:eastAsia="宋体" w:hAnsi="Times New Roman" w:hint="eastAsia"/>
        </w:rPr>
        <w:t>的股票，并计算其</w:t>
      </w:r>
      <w:r>
        <w:rPr>
          <w:rFonts w:ascii="Times New Roman" w:eastAsia="宋体" w:hAnsi="Times New Roman" w:hint="eastAsia"/>
        </w:rPr>
        <w:t>t-</w:t>
      </w: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 w:hint="eastAsia"/>
        </w:rPr>
        <w:t>日的</w:t>
      </w:r>
      <w:r>
        <w:rPr>
          <w:rFonts w:ascii="Times New Roman" w:eastAsia="宋体" w:hAnsi="Times New Roman" w:hint="eastAsia"/>
        </w:rPr>
        <w:t>20</w:t>
      </w:r>
      <w:r>
        <w:rPr>
          <w:rFonts w:ascii="Times New Roman" w:eastAsia="宋体" w:hAnsi="Times New Roman" w:hint="eastAsia"/>
        </w:rPr>
        <w:t>日</w:t>
      </w:r>
      <w:r>
        <w:rPr>
          <w:rFonts w:ascii="Times New Roman" w:eastAsia="宋体" w:hAnsi="Times New Roman" w:hint="eastAsia"/>
        </w:rPr>
        <w:t>ATR</w:t>
      </w:r>
    </w:p>
    <w:p w:rsidR="005B4614" w:rsidRDefault="005B4614" w:rsidP="005B4614">
      <w:pPr>
        <w:pStyle w:val="a3"/>
        <w:numPr>
          <w:ilvl w:val="0"/>
          <w:numId w:val="4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获取</w:t>
      </w:r>
      <w:r>
        <w:rPr>
          <w:rFonts w:ascii="Times New Roman" w:eastAsia="宋体" w:hAnsi="Times New Roman"/>
        </w:rPr>
        <w:t>当日及以前的停牌标签数据，选出前</w:t>
      </w:r>
      <w:r>
        <w:rPr>
          <w:rFonts w:ascii="Times New Roman" w:eastAsia="宋体" w:hAnsi="Times New Roman" w:hint="eastAsia"/>
        </w:rPr>
        <w:t>21</w:t>
      </w:r>
      <w:proofErr w:type="gramStart"/>
      <w:r>
        <w:rPr>
          <w:rFonts w:ascii="Times New Roman" w:eastAsia="宋体" w:hAnsi="Times New Roman" w:hint="eastAsia"/>
        </w:rPr>
        <w:t>日</w:t>
      </w:r>
      <w:r w:rsidR="008D6A92">
        <w:rPr>
          <w:rFonts w:ascii="Times New Roman" w:eastAsia="宋体" w:hAnsi="Times New Roman" w:hint="eastAsia"/>
        </w:rPr>
        <w:t>均未</w:t>
      </w:r>
      <w:proofErr w:type="gramEnd"/>
      <w:r w:rsidR="008D6A92">
        <w:rPr>
          <w:rFonts w:ascii="Times New Roman" w:eastAsia="宋体" w:hAnsi="Times New Roman" w:hint="eastAsia"/>
        </w:rPr>
        <w:t>停牌</w:t>
      </w:r>
      <w:r w:rsidR="008D6A92">
        <w:rPr>
          <w:rFonts w:ascii="Times New Roman" w:eastAsia="宋体" w:hAnsi="Times New Roman"/>
        </w:rPr>
        <w:t>的股票</w:t>
      </w:r>
      <w:proofErr w:type="spellStart"/>
      <w:r w:rsidR="008D6A92">
        <w:rPr>
          <w:rFonts w:ascii="Times New Roman" w:eastAsia="宋体" w:hAnsi="Times New Roman" w:hint="eastAsia"/>
        </w:rPr>
        <w:t>not_stop_stocks</w:t>
      </w:r>
      <w:proofErr w:type="spellEnd"/>
    </w:p>
    <w:p w:rsidR="008D6A92" w:rsidRDefault="008D6A92" w:rsidP="005B4614">
      <w:pPr>
        <w:pStyle w:val="a3"/>
        <w:numPr>
          <w:ilvl w:val="0"/>
          <w:numId w:val="4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求</w:t>
      </w:r>
      <w:proofErr w:type="spellStart"/>
      <w:r>
        <w:rPr>
          <w:rFonts w:ascii="Times New Roman" w:eastAsia="宋体" w:hAnsi="Times New Roman" w:hint="eastAsia"/>
        </w:rPr>
        <w:t>all_stocks</w:t>
      </w:r>
      <w:proofErr w:type="spellEnd"/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与</w:t>
      </w:r>
      <w:proofErr w:type="spellStart"/>
      <w:r>
        <w:rPr>
          <w:rFonts w:ascii="Times New Roman" w:eastAsia="宋体" w:hAnsi="Times New Roman" w:hint="eastAsia"/>
        </w:rPr>
        <w:t>not_stop_stocks</w:t>
      </w:r>
      <w:proofErr w:type="spellEnd"/>
      <w:r>
        <w:rPr>
          <w:rFonts w:ascii="Times New Roman" w:eastAsia="宋体" w:hAnsi="Times New Roman" w:hint="eastAsia"/>
        </w:rPr>
        <w:t>的交集，并取得其盘口数据</w:t>
      </w:r>
    </w:p>
    <w:p w:rsidR="008D6A92" w:rsidRDefault="008D6A92" w:rsidP="005B4614">
      <w:pPr>
        <w:pStyle w:val="a3"/>
        <w:numPr>
          <w:ilvl w:val="0"/>
          <w:numId w:val="4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计算</w:t>
      </w:r>
      <w:proofErr w:type="spellStart"/>
      <w:r>
        <w:rPr>
          <w:rFonts w:ascii="Times New Roman" w:eastAsia="宋体" w:hAnsi="Times New Roman" w:hint="eastAsia"/>
        </w:rPr>
        <w:t>all</w:t>
      </w:r>
      <w:r>
        <w:rPr>
          <w:rFonts w:ascii="Times New Roman" w:eastAsia="宋体" w:hAnsi="Times New Roman"/>
        </w:rPr>
        <w:t>_stocks</w:t>
      </w:r>
      <w:proofErr w:type="spellEnd"/>
      <w:r>
        <w:rPr>
          <w:rFonts w:ascii="Times New Roman" w:eastAsia="宋体" w:hAnsi="Times New Roman" w:hint="eastAsia"/>
        </w:rPr>
        <w:t>前一日的</w:t>
      </w:r>
      <w:proofErr w:type="spellStart"/>
      <w:r>
        <w:rPr>
          <w:rFonts w:ascii="Times New Roman" w:eastAsia="宋体" w:hAnsi="Times New Roman" w:hint="eastAsia"/>
        </w:rPr>
        <w:t>tr</w:t>
      </w:r>
      <w:proofErr w:type="spellEnd"/>
      <w:r>
        <w:rPr>
          <w:rFonts w:ascii="Times New Roman" w:eastAsia="宋体" w:hAnsi="Times New Roman" w:hint="eastAsia"/>
        </w:rPr>
        <w:t>，与</w:t>
      </w:r>
      <w:r>
        <w:rPr>
          <w:rFonts w:ascii="Times New Roman" w:eastAsia="宋体" w:hAnsi="Times New Roman" w:hint="eastAsia"/>
        </w:rPr>
        <w:t>t-</w:t>
      </w: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 w:hint="eastAsia"/>
        </w:rPr>
        <w:t>日的</w:t>
      </w:r>
      <w:r>
        <w:rPr>
          <w:rFonts w:ascii="Times New Roman" w:eastAsia="宋体" w:hAnsi="Times New Roman" w:hint="eastAsia"/>
        </w:rPr>
        <w:t>ATR</w:t>
      </w:r>
      <w:r>
        <w:rPr>
          <w:rFonts w:ascii="Times New Roman" w:eastAsia="宋体" w:hAnsi="Times New Roman" w:hint="eastAsia"/>
        </w:rPr>
        <w:t>计算出前一日的</w:t>
      </w:r>
      <w:r>
        <w:rPr>
          <w:rFonts w:ascii="Times New Roman" w:eastAsia="宋体" w:hAnsi="Times New Roman" w:hint="eastAsia"/>
        </w:rPr>
        <w:t>ATR</w:t>
      </w:r>
    </w:p>
    <w:p w:rsidR="008D6A92" w:rsidRDefault="008D6A92" w:rsidP="005B4614">
      <w:pPr>
        <w:pStyle w:val="a3"/>
        <w:numPr>
          <w:ilvl w:val="0"/>
          <w:numId w:val="4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获得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净值</w:t>
      </w:r>
      <w:proofErr w:type="spellStart"/>
      <w:r>
        <w:rPr>
          <w:rFonts w:ascii="Times New Roman" w:eastAsia="宋体" w:hAnsi="Times New Roman" w:hint="eastAsia"/>
        </w:rPr>
        <w:t>net</w:t>
      </w:r>
      <w:r>
        <w:rPr>
          <w:rFonts w:ascii="Times New Roman" w:eastAsia="宋体" w:hAnsi="Times New Roman"/>
        </w:rPr>
        <w:t>_value</w:t>
      </w:r>
      <w:proofErr w:type="spellEnd"/>
      <w:r>
        <w:rPr>
          <w:rFonts w:ascii="Times New Roman" w:eastAsia="宋体" w:hAnsi="Times New Roman" w:hint="eastAsia"/>
        </w:rPr>
        <w:t>，每只股票资金分配为</w:t>
      </w:r>
      <w:proofErr w:type="spellStart"/>
      <w:r>
        <w:rPr>
          <w:rFonts w:ascii="Times New Roman" w:eastAsia="宋体" w:hAnsi="Times New Roman" w:hint="eastAsia"/>
        </w:rPr>
        <w:t>net</w:t>
      </w:r>
      <w:r>
        <w:rPr>
          <w:rFonts w:ascii="Times New Roman" w:eastAsia="宋体" w:hAnsi="Times New Roman"/>
        </w:rPr>
        <w:t>_value</w:t>
      </w:r>
      <w:proofErr w:type="spellEnd"/>
      <w:r>
        <w:rPr>
          <w:rFonts w:ascii="Times New Roman" w:eastAsia="宋体" w:hAnsi="Times New Roman"/>
        </w:rPr>
        <w:t>/50</w:t>
      </w:r>
      <w:r w:rsidR="0001362E">
        <w:rPr>
          <w:rFonts w:ascii="Times New Roman" w:eastAsia="宋体" w:hAnsi="Times New Roman" w:hint="eastAsia"/>
        </w:rPr>
        <w:t>，计算出一个</w:t>
      </w:r>
      <w:r>
        <w:rPr>
          <w:rFonts w:ascii="Times New Roman" w:eastAsia="宋体" w:hAnsi="Times New Roman" w:hint="eastAsia"/>
        </w:rPr>
        <w:t>交易单位</w:t>
      </w:r>
      <w:r w:rsidR="0001362E">
        <w:rPr>
          <w:rFonts w:ascii="Times New Roman" w:eastAsia="宋体" w:hAnsi="Times New Roman" w:hint="eastAsia"/>
        </w:rPr>
        <w:t>的量</w:t>
      </w:r>
      <w:r>
        <w:rPr>
          <w:rFonts w:ascii="Times New Roman" w:eastAsia="宋体" w:hAnsi="Times New Roman" w:hint="eastAsia"/>
        </w:rPr>
        <w:t>unit=</w:t>
      </w:r>
      <w:proofErr w:type="spellStart"/>
      <w:r>
        <w:rPr>
          <w:rFonts w:ascii="Times New Roman" w:eastAsia="宋体" w:hAnsi="Times New Roman"/>
        </w:rPr>
        <w:t>net_value</w:t>
      </w:r>
      <w:proofErr w:type="spellEnd"/>
      <w:r>
        <w:rPr>
          <w:rFonts w:ascii="Times New Roman" w:eastAsia="宋体" w:hAnsi="Times New Roman"/>
        </w:rPr>
        <w:t>/50 * 1</w:t>
      </w:r>
      <w:r>
        <w:rPr>
          <w:rFonts w:ascii="Times New Roman" w:eastAsia="宋体" w:hAnsi="Times New Roman" w:hint="eastAsia"/>
        </w:rPr>
        <w:t>%</w:t>
      </w:r>
      <w:r>
        <w:rPr>
          <w:rFonts w:ascii="Times New Roman" w:eastAsia="宋体" w:hAnsi="Times New Roman"/>
        </w:rPr>
        <w:t xml:space="preserve"> / (ATR * 100)</w:t>
      </w:r>
      <w:r w:rsidR="0001362E">
        <w:rPr>
          <w:rFonts w:ascii="Times New Roman" w:eastAsia="宋体" w:hAnsi="Times New Roman" w:hint="eastAsia"/>
        </w:rPr>
        <w:t>，</w:t>
      </w:r>
      <w:r w:rsidR="0001362E">
        <w:rPr>
          <w:rFonts w:ascii="Times New Roman" w:eastAsia="宋体" w:hAnsi="Times New Roman" w:hint="eastAsia"/>
        </w:rPr>
        <w:t>unit</w:t>
      </w:r>
      <w:r w:rsidR="0001362E">
        <w:rPr>
          <w:rFonts w:ascii="Times New Roman" w:eastAsia="宋体" w:hAnsi="Times New Roman" w:hint="eastAsia"/>
        </w:rPr>
        <w:t>为</w:t>
      </w:r>
      <w:r w:rsidR="0001362E">
        <w:rPr>
          <w:rFonts w:ascii="Times New Roman" w:eastAsia="宋体" w:hAnsi="Times New Roman" w:hint="eastAsia"/>
        </w:rPr>
        <w:t>1</w:t>
      </w:r>
      <w:r w:rsidR="0001362E">
        <w:rPr>
          <w:rFonts w:ascii="Times New Roman" w:eastAsia="宋体" w:hAnsi="Times New Roman" w:hint="eastAsia"/>
        </w:rPr>
        <w:t>，则表示一手。</w:t>
      </w:r>
    </w:p>
    <w:p w:rsidR="0001362E" w:rsidRDefault="0001362E" w:rsidP="005B4614">
      <w:pPr>
        <w:pStyle w:val="a3"/>
        <w:numPr>
          <w:ilvl w:val="0"/>
          <w:numId w:val="4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计算每只股票可用现金</w:t>
      </w:r>
      <w:r>
        <w:rPr>
          <w:rFonts w:ascii="Times New Roman" w:eastAsia="宋体" w:hAnsi="Times New Roman" w:hint="eastAsia"/>
        </w:rPr>
        <w:t>=</w:t>
      </w:r>
      <w:r>
        <w:rPr>
          <w:rFonts w:ascii="Times New Roman" w:eastAsia="宋体" w:hAnsi="Times New Roman" w:hint="eastAsia"/>
        </w:rPr>
        <w:t>账户可用现金</w:t>
      </w:r>
      <w:r>
        <w:rPr>
          <w:rFonts w:ascii="Times New Roman" w:eastAsia="宋体" w:hAnsi="Times New Roman" w:hint="eastAsia"/>
        </w:rPr>
        <w:t>/(50-</w:t>
      </w:r>
      <w:r>
        <w:rPr>
          <w:rFonts w:ascii="Times New Roman" w:eastAsia="宋体" w:hAnsi="Times New Roman"/>
        </w:rPr>
        <w:t>N</w:t>
      </w:r>
      <w:r>
        <w:rPr>
          <w:rFonts w:ascii="Times New Roman" w:eastAsia="宋体" w:hAnsi="Times New Roman" w:hint="eastAsia"/>
        </w:rPr>
        <w:t>)</w:t>
      </w:r>
      <w:r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表示达到仓位限额的股票数量，每只股的仓位限额为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个交易单位，一只股仓位达到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个交易单位，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便增加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，若一个股仓位只有</w:t>
      </w:r>
      <w:r>
        <w:rPr>
          <w:rFonts w:ascii="Times New Roman" w:eastAsia="宋体" w:hAnsi="Times New Roman" w:hint="eastAsia"/>
        </w:rPr>
        <w:t>x</w:t>
      </w:r>
      <w:r>
        <w:rPr>
          <w:rFonts w:ascii="Times New Roman" w:eastAsia="宋体" w:hAnsi="Times New Roman" w:hint="eastAsia"/>
        </w:rPr>
        <w:t>，不足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个交易单位，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则增加</w:t>
      </w:r>
      <w:r>
        <w:rPr>
          <w:rFonts w:ascii="Times New Roman" w:eastAsia="宋体" w:hAnsi="Times New Roman" w:hint="eastAsia"/>
        </w:rPr>
        <w:t>x/4</w:t>
      </w:r>
      <w:r>
        <w:rPr>
          <w:rFonts w:ascii="Times New Roman" w:eastAsia="宋体" w:hAnsi="Times New Roman" w:hint="eastAsia"/>
        </w:rPr>
        <w:t>。</w:t>
      </w:r>
    </w:p>
    <w:p w:rsidR="0001362E" w:rsidRDefault="0001362E" w:rsidP="005B4614">
      <w:pPr>
        <w:pStyle w:val="a3"/>
        <w:numPr>
          <w:ilvl w:val="0"/>
          <w:numId w:val="4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对于</w:t>
      </w:r>
      <w:proofErr w:type="spellStart"/>
      <w:r>
        <w:rPr>
          <w:rFonts w:ascii="Times New Roman" w:eastAsia="宋体" w:hAnsi="Times New Roman" w:hint="eastAsia"/>
        </w:rPr>
        <w:t>stock</w:t>
      </w:r>
      <w:r>
        <w:rPr>
          <w:rFonts w:ascii="Times New Roman" w:eastAsia="宋体" w:hAnsi="Times New Roman"/>
        </w:rPr>
        <w:t>_pool</w:t>
      </w:r>
      <w:proofErr w:type="spellEnd"/>
      <w:r>
        <w:rPr>
          <w:rFonts w:ascii="Times New Roman" w:eastAsia="宋体" w:hAnsi="Times New Roman" w:hint="eastAsia"/>
        </w:rPr>
        <w:t>的交易信号：</w:t>
      </w:r>
    </w:p>
    <w:p w:rsidR="0001362E" w:rsidRDefault="0001362E" w:rsidP="0001362E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建仓：持仓为空，前一日收盘价大于此前</w:t>
      </w:r>
      <w:r>
        <w:rPr>
          <w:rFonts w:ascii="Times New Roman" w:eastAsia="宋体" w:hAnsi="Times New Roman" w:hint="eastAsia"/>
        </w:rPr>
        <w:t>20</w:t>
      </w:r>
      <w:r>
        <w:rPr>
          <w:rFonts w:ascii="Times New Roman" w:eastAsia="宋体" w:hAnsi="Times New Roman" w:hint="eastAsia"/>
        </w:rPr>
        <w:t>日的</w:t>
      </w:r>
      <w:proofErr w:type="gramStart"/>
      <w:r>
        <w:rPr>
          <w:rFonts w:ascii="Times New Roman" w:eastAsia="宋体" w:hAnsi="Times New Roman" w:hint="eastAsia"/>
        </w:rPr>
        <w:t>最</w:t>
      </w:r>
      <w:proofErr w:type="gramEnd"/>
      <w:r>
        <w:rPr>
          <w:rFonts w:ascii="Times New Roman" w:eastAsia="宋体" w:hAnsi="Times New Roman" w:hint="eastAsia"/>
        </w:rPr>
        <w:t>高价，且买入一个交易单位所需资金小于其可用资金，以今日开盘价买入一单位。</w:t>
      </w:r>
    </w:p>
    <w:p w:rsidR="0001362E" w:rsidRDefault="0001362E" w:rsidP="0001362E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加仓：持仓不为空且不足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个单位，前一交易日收盘价超过上一次买入价</w:t>
      </w:r>
      <w:r>
        <w:rPr>
          <w:rFonts w:ascii="Times New Roman" w:eastAsia="宋体" w:hAnsi="Times New Roman" w:hint="eastAsia"/>
        </w:rPr>
        <w:t>0.5*</w:t>
      </w:r>
      <w:r>
        <w:rPr>
          <w:rFonts w:ascii="Times New Roman" w:eastAsia="宋体" w:hAnsi="Times New Roman"/>
        </w:rPr>
        <w:t>20</w:t>
      </w:r>
      <w:r>
        <w:rPr>
          <w:rFonts w:ascii="Times New Roman" w:eastAsia="宋体" w:hAnsi="Times New Roman" w:hint="eastAsia"/>
        </w:rPr>
        <w:t>日</w:t>
      </w:r>
      <w:r>
        <w:rPr>
          <w:rFonts w:ascii="Times New Roman" w:eastAsia="宋体" w:hAnsi="Times New Roman" w:hint="eastAsia"/>
        </w:rPr>
        <w:t>ATR</w:t>
      </w:r>
      <w:r>
        <w:rPr>
          <w:rFonts w:ascii="Times New Roman" w:eastAsia="宋体" w:hAnsi="Times New Roman" w:hint="eastAsia"/>
        </w:rPr>
        <w:t>，且买入一个交易单位所需资金小于其可用资金，以今日开盘价加仓一单位。</w:t>
      </w:r>
    </w:p>
    <w:p w:rsidR="0001362E" w:rsidRDefault="0001362E" w:rsidP="0001362E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止损：持仓不为空，当前一交易日收盘价低于上一次买入价</w:t>
      </w:r>
      <w:r>
        <w:rPr>
          <w:rFonts w:ascii="Times New Roman" w:eastAsia="宋体" w:hAnsi="Times New Roman" w:hint="eastAsia"/>
        </w:rPr>
        <w:t>2*</w:t>
      </w:r>
      <w:r>
        <w:rPr>
          <w:rFonts w:ascii="Times New Roman" w:eastAsia="宋体" w:hAnsi="Times New Roman"/>
        </w:rPr>
        <w:t>20</w:t>
      </w:r>
      <w:r>
        <w:rPr>
          <w:rFonts w:ascii="Times New Roman" w:eastAsia="宋体" w:hAnsi="Times New Roman" w:hint="eastAsia"/>
        </w:rPr>
        <w:t>日</w:t>
      </w:r>
      <w:r>
        <w:rPr>
          <w:rFonts w:ascii="Times New Roman" w:eastAsia="宋体" w:hAnsi="Times New Roman" w:hint="eastAsia"/>
        </w:rPr>
        <w:t>ATR</w:t>
      </w:r>
      <w:r>
        <w:rPr>
          <w:rFonts w:ascii="Times New Roman" w:eastAsia="宋体" w:hAnsi="Times New Roman" w:hint="eastAsia"/>
        </w:rPr>
        <w:t>，以今日开盘价清仓。</w:t>
      </w:r>
    </w:p>
    <w:p w:rsidR="0001362E" w:rsidRDefault="0001362E" w:rsidP="0001362E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平仓：持仓不为空，当前交易日收盘价跌破此前</w:t>
      </w:r>
      <w:r>
        <w:rPr>
          <w:rFonts w:ascii="Times New Roman" w:eastAsia="宋体" w:hAnsi="Times New Roman" w:hint="eastAsia"/>
        </w:rPr>
        <w:t>10</w:t>
      </w:r>
      <w:r>
        <w:rPr>
          <w:rFonts w:ascii="Times New Roman" w:eastAsia="宋体" w:hAnsi="Times New Roman" w:hint="eastAsia"/>
        </w:rPr>
        <w:t>日最低价，以今日开盘价清仓。</w:t>
      </w:r>
    </w:p>
    <w:p w:rsidR="0001362E" w:rsidRDefault="0001362E" w:rsidP="0001362E">
      <w:pPr>
        <w:pStyle w:val="a3"/>
        <w:numPr>
          <w:ilvl w:val="0"/>
          <w:numId w:val="4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对于</w:t>
      </w:r>
      <w:proofErr w:type="spellStart"/>
      <w:r>
        <w:rPr>
          <w:rFonts w:ascii="Times New Roman" w:eastAsia="宋体" w:hAnsi="Times New Roman" w:hint="eastAsia"/>
        </w:rPr>
        <w:t>out_stocks</w:t>
      </w:r>
      <w:proofErr w:type="spellEnd"/>
      <w:r>
        <w:rPr>
          <w:rFonts w:ascii="Times New Roman" w:eastAsia="宋体" w:hAnsi="Times New Roman" w:hint="eastAsia"/>
        </w:rPr>
        <w:t>的交易信号：</w:t>
      </w:r>
    </w:p>
    <w:p w:rsidR="0001362E" w:rsidRPr="0001362E" w:rsidRDefault="0001362E" w:rsidP="0001362E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当昨日收盘价</w:t>
      </w:r>
      <w:r w:rsidR="00F01344">
        <w:rPr>
          <w:rFonts w:ascii="Times New Roman" w:eastAsia="宋体" w:hAnsi="Times New Roman" w:hint="eastAsia"/>
        </w:rPr>
        <w:t>产生止损信号或平仓信号时，以今日开盘价清仓。</w:t>
      </w:r>
    </w:p>
    <w:p w:rsidR="00E76B44" w:rsidRPr="00294DA5" w:rsidRDefault="00E76B44">
      <w:pPr>
        <w:rPr>
          <w:rFonts w:ascii="Times New Roman" w:eastAsia="宋体" w:hAnsi="Times New Roman"/>
        </w:rPr>
      </w:pPr>
    </w:p>
    <w:p w:rsidR="00AB5CE0" w:rsidRPr="00294DA5" w:rsidRDefault="00AB5CE0">
      <w:pPr>
        <w:rPr>
          <w:rFonts w:ascii="Times New Roman" w:eastAsia="宋体" w:hAnsi="Times New Roman"/>
          <w:sz w:val="28"/>
          <w:szCs w:val="28"/>
        </w:rPr>
      </w:pPr>
      <w:proofErr w:type="gramStart"/>
      <w:r w:rsidRPr="00294DA5">
        <w:rPr>
          <w:rFonts w:ascii="Times New Roman" w:eastAsia="宋体" w:hAnsi="Times New Roman" w:hint="eastAsia"/>
          <w:sz w:val="28"/>
          <w:szCs w:val="28"/>
        </w:rPr>
        <w:lastRenderedPageBreak/>
        <w:t>回测结果</w:t>
      </w:r>
      <w:proofErr w:type="gramEnd"/>
      <w:r w:rsidRPr="00294DA5">
        <w:rPr>
          <w:rFonts w:ascii="Times New Roman" w:eastAsia="宋体" w:hAnsi="Times New Roman" w:hint="eastAsia"/>
          <w:sz w:val="28"/>
          <w:szCs w:val="28"/>
        </w:rPr>
        <w:t>截图</w:t>
      </w:r>
    </w:p>
    <w:p w:rsidR="007E2AE1" w:rsidRDefault="000708FA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5274310" cy="389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707064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5D" w:rsidRDefault="00BD465D">
      <w:pPr>
        <w:rPr>
          <w:rFonts w:ascii="Times New Roman" w:eastAsia="宋体" w:hAnsi="Times New Roman"/>
        </w:rPr>
      </w:pPr>
    </w:p>
    <w:p w:rsidR="00BD465D" w:rsidRDefault="000708FA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>
            <wp:extent cx="5274310" cy="22917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70C2D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5D" w:rsidRDefault="00BD465D">
      <w:pPr>
        <w:rPr>
          <w:rFonts w:ascii="Times New Roman" w:eastAsia="宋体" w:hAnsi="Times New Roman"/>
        </w:rPr>
      </w:pPr>
    </w:p>
    <w:p w:rsidR="00BD465D" w:rsidRDefault="000C64A9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59pt">
            <v:imagedata r:id="rId7" o:title="untitled"/>
          </v:shape>
        </w:pict>
      </w:r>
    </w:p>
    <w:p w:rsidR="00BD465D" w:rsidRPr="00294DA5" w:rsidRDefault="000C64A9">
      <w:pPr>
        <w:rPr>
          <w:rFonts w:ascii="Times New Roman" w:eastAsia="宋体" w:hAnsi="Times New Roman"/>
        </w:rPr>
      </w:pPr>
      <w:bookmarkStart w:id="0" w:name="_GoBack"/>
      <w:bookmarkEnd w:id="0"/>
      <w:r>
        <w:rPr>
          <w:rFonts w:ascii="Times New Roman" w:eastAsia="宋体" w:hAnsi="Times New Roman"/>
        </w:rPr>
        <w:pict>
          <v:shape id="_x0000_i1026" type="#_x0000_t75" style="width:414.75pt;height:127.2pt">
            <v:imagedata r:id="rId8" o:title="untitled1"/>
          </v:shape>
        </w:pict>
      </w:r>
    </w:p>
    <w:sectPr w:rsidR="00BD465D" w:rsidRPr="00294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81796"/>
    <w:multiLevelType w:val="hybridMultilevel"/>
    <w:tmpl w:val="017A1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66C7B"/>
    <w:multiLevelType w:val="hybridMultilevel"/>
    <w:tmpl w:val="F6A02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3183A"/>
    <w:multiLevelType w:val="hybridMultilevel"/>
    <w:tmpl w:val="F954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E086D"/>
    <w:multiLevelType w:val="hybridMultilevel"/>
    <w:tmpl w:val="4962AA30"/>
    <w:lvl w:ilvl="0" w:tplc="FFD669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12562A"/>
    <w:multiLevelType w:val="hybridMultilevel"/>
    <w:tmpl w:val="F954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59"/>
    <w:rsid w:val="0001362E"/>
    <w:rsid w:val="000708FA"/>
    <w:rsid w:val="000B5017"/>
    <w:rsid w:val="000C64A9"/>
    <w:rsid w:val="00103EE6"/>
    <w:rsid w:val="0019400B"/>
    <w:rsid w:val="001C7DCE"/>
    <w:rsid w:val="00214B59"/>
    <w:rsid w:val="00294DA5"/>
    <w:rsid w:val="002B3713"/>
    <w:rsid w:val="002B6961"/>
    <w:rsid w:val="002D7D56"/>
    <w:rsid w:val="00305C93"/>
    <w:rsid w:val="003926B5"/>
    <w:rsid w:val="003E4BC7"/>
    <w:rsid w:val="005B4614"/>
    <w:rsid w:val="00607D32"/>
    <w:rsid w:val="006A1956"/>
    <w:rsid w:val="007D3C06"/>
    <w:rsid w:val="007E2AE1"/>
    <w:rsid w:val="007E3BE5"/>
    <w:rsid w:val="00816AA6"/>
    <w:rsid w:val="008604DD"/>
    <w:rsid w:val="008D6A92"/>
    <w:rsid w:val="00A71891"/>
    <w:rsid w:val="00A8172C"/>
    <w:rsid w:val="00A9033B"/>
    <w:rsid w:val="00AB5CE0"/>
    <w:rsid w:val="00AD338D"/>
    <w:rsid w:val="00B1314B"/>
    <w:rsid w:val="00B4138E"/>
    <w:rsid w:val="00BD465D"/>
    <w:rsid w:val="00C01592"/>
    <w:rsid w:val="00C32643"/>
    <w:rsid w:val="00C551E4"/>
    <w:rsid w:val="00C80E72"/>
    <w:rsid w:val="00D063C5"/>
    <w:rsid w:val="00E76B44"/>
    <w:rsid w:val="00F01344"/>
    <w:rsid w:val="00FC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C1B1A-BFD2-4C5D-B6B0-061F55BA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SUN</dc:creator>
  <cp:keywords/>
  <dc:description/>
  <cp:lastModifiedBy>LZJF</cp:lastModifiedBy>
  <cp:revision>17</cp:revision>
  <dcterms:created xsi:type="dcterms:W3CDTF">2017-01-26T07:01:00Z</dcterms:created>
  <dcterms:modified xsi:type="dcterms:W3CDTF">2017-02-13T09:38:00Z</dcterms:modified>
</cp:coreProperties>
</file>