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13455" w14:textId="6EB68EC4" w:rsidR="000F4D9A" w:rsidRPr="000F4D9A" w:rsidRDefault="000F4D9A" w:rsidP="000F4D9A">
      <w:pPr>
        <w:rPr>
          <w:lang w:val="en-US"/>
        </w:rPr>
      </w:pPr>
      <w:proofErr w:type="spellStart"/>
      <w:r w:rsidRPr="000F4D9A">
        <w:rPr>
          <w:b/>
          <w:bCs/>
          <w:lang w:val="en-US"/>
        </w:rPr>
        <w:t>NextTech</w:t>
      </w:r>
      <w:proofErr w:type="spellEnd"/>
      <w:r w:rsidRPr="000F4D9A">
        <w:rPr>
          <w:b/>
          <w:bCs/>
          <w:lang w:val="en-US"/>
        </w:rPr>
        <w:t xml:space="preserve"> Purchase-to-Pay (P2P) Roles &amp; Responsibilities Document</w:t>
      </w:r>
    </w:p>
    <w:p w14:paraId="1EE15D6C" w14:textId="3F12017E" w:rsidR="000F4D9A" w:rsidRPr="000F4D9A" w:rsidRDefault="000F4D9A" w:rsidP="000F4D9A">
      <w:pPr>
        <w:rPr>
          <w:lang w:val="en-US"/>
        </w:rPr>
      </w:pPr>
    </w:p>
    <w:p w14:paraId="46C9C915" w14:textId="77777777" w:rsidR="000F4D9A" w:rsidRPr="000F4D9A" w:rsidRDefault="000F4D9A" w:rsidP="000F4D9A">
      <w:pPr>
        <w:rPr>
          <w:lang w:val="en-US"/>
        </w:rPr>
      </w:pPr>
      <w:r w:rsidRPr="000F4D9A">
        <w:rPr>
          <w:b/>
          <w:bCs/>
          <w:lang w:val="en-US"/>
        </w:rPr>
        <w:t>1. Executive Summary</w:t>
      </w:r>
    </w:p>
    <w:p w14:paraId="46340418" w14:textId="78BB0305" w:rsidR="000F4D9A" w:rsidRPr="000F4D9A" w:rsidRDefault="000F4D9A" w:rsidP="000F4D9A">
      <w:pPr>
        <w:rPr>
          <w:lang w:val="en-US"/>
        </w:rPr>
      </w:pPr>
      <w:r w:rsidRPr="000F4D9A">
        <w:rPr>
          <w:lang w:val="en-US"/>
        </w:rPr>
        <w:t xml:space="preserve">This document defines the three-tiered role architecture (Strategic, Operational, Support) and accountabilities for </w:t>
      </w:r>
      <w:proofErr w:type="spellStart"/>
      <w:r w:rsidRPr="000F4D9A">
        <w:rPr>
          <w:lang w:val="en-US"/>
        </w:rPr>
        <w:t>NextTech’s</w:t>
      </w:r>
      <w:proofErr w:type="spellEnd"/>
      <w:r w:rsidRPr="000F4D9A">
        <w:rPr>
          <w:lang w:val="en-US"/>
        </w:rPr>
        <w:t xml:space="preserve"> P2P process</w:t>
      </w:r>
      <w:r w:rsidR="00C63FB3">
        <w:rPr>
          <w:lang w:val="en-US"/>
        </w:rPr>
        <w:t>.</w:t>
      </w:r>
    </w:p>
    <w:p w14:paraId="548DE1E9" w14:textId="1C8BFF25" w:rsidR="000F4D9A" w:rsidRPr="000F4D9A" w:rsidRDefault="000F4D9A" w:rsidP="000F4D9A">
      <w:pPr>
        <w:rPr>
          <w:lang w:val="en-US"/>
        </w:rPr>
      </w:pPr>
    </w:p>
    <w:p w14:paraId="622095A3" w14:textId="77777777" w:rsidR="000F4D9A" w:rsidRPr="000F4D9A" w:rsidRDefault="000F4D9A" w:rsidP="000F4D9A">
      <w:pPr>
        <w:rPr>
          <w:lang w:val="en-US"/>
        </w:rPr>
      </w:pPr>
      <w:r w:rsidRPr="000F4D9A">
        <w:rPr>
          <w:b/>
          <w:bCs/>
          <w:lang w:val="en-US"/>
        </w:rPr>
        <w:t>2. Tiered Role Architecture</w:t>
      </w:r>
    </w:p>
    <w:p w14:paraId="171980EF" w14:textId="77777777" w:rsidR="000F4D9A" w:rsidRPr="000F4D9A" w:rsidRDefault="000F4D9A" w:rsidP="000F4D9A">
      <w:pPr>
        <w:rPr>
          <w:lang w:val="en-US"/>
        </w:rPr>
      </w:pPr>
      <w:r w:rsidRPr="000F4D9A">
        <w:rPr>
          <w:b/>
          <w:bCs/>
          <w:lang w:val="en-US"/>
        </w:rPr>
        <w:t>2.1 Strategic Leadership (Tier 1)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  <w:gridCol w:w="3933"/>
        <w:gridCol w:w="3136"/>
      </w:tblGrid>
      <w:tr w:rsidR="000F4D9A" w:rsidRPr="000F4D9A" w14:paraId="264732A3" w14:textId="77777777" w:rsidTr="000F4D9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7407D2" w14:textId="77777777" w:rsidR="000F4D9A" w:rsidRPr="000F4D9A" w:rsidRDefault="000F4D9A" w:rsidP="000F4D9A">
            <w:pPr>
              <w:rPr>
                <w:b/>
                <w:bCs/>
              </w:rPr>
            </w:pPr>
            <w:proofErr w:type="spellStart"/>
            <w:r w:rsidRPr="000F4D9A">
              <w:rPr>
                <w:b/>
                <w:bCs/>
              </w:rPr>
              <w:t>Role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5CE991" w14:textId="77777777" w:rsidR="000F4D9A" w:rsidRPr="000F4D9A" w:rsidRDefault="000F4D9A" w:rsidP="000F4D9A">
            <w:pPr>
              <w:rPr>
                <w:b/>
                <w:bCs/>
              </w:rPr>
            </w:pPr>
            <w:r w:rsidRPr="000F4D9A">
              <w:rPr>
                <w:b/>
                <w:bCs/>
              </w:rPr>
              <w:t xml:space="preserve">Key </w:t>
            </w:r>
            <w:proofErr w:type="spellStart"/>
            <w:r w:rsidRPr="000F4D9A">
              <w:rPr>
                <w:b/>
                <w:bCs/>
              </w:rPr>
              <w:t>Responsibilities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793731" w14:textId="77777777" w:rsidR="000F4D9A" w:rsidRPr="000F4D9A" w:rsidRDefault="000F4D9A" w:rsidP="000F4D9A">
            <w:pPr>
              <w:rPr>
                <w:b/>
                <w:bCs/>
              </w:rPr>
            </w:pPr>
            <w:r w:rsidRPr="000F4D9A">
              <w:rPr>
                <w:b/>
                <w:bCs/>
              </w:rPr>
              <w:t>Strategic Initiatives (2026–2028)</w:t>
            </w:r>
          </w:p>
        </w:tc>
      </w:tr>
      <w:tr w:rsidR="000F4D9A" w:rsidRPr="000F4D9A" w14:paraId="5C290A1B" w14:textId="77777777" w:rsidTr="000F4D9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6E56E8" w14:textId="77777777" w:rsidR="000F4D9A" w:rsidRPr="000F4D9A" w:rsidRDefault="000F4D9A" w:rsidP="000F4D9A">
            <w:r w:rsidRPr="000F4D9A">
              <w:rPr>
                <w:b/>
                <w:bCs/>
              </w:rPr>
              <w:t xml:space="preserve">Chief </w:t>
            </w:r>
            <w:proofErr w:type="spellStart"/>
            <w:r w:rsidRPr="000F4D9A">
              <w:rPr>
                <w:b/>
                <w:bCs/>
              </w:rPr>
              <w:t>Procurement</w:t>
            </w:r>
            <w:proofErr w:type="spellEnd"/>
            <w:r w:rsidRPr="000F4D9A">
              <w:rPr>
                <w:b/>
                <w:bCs/>
              </w:rPr>
              <w:t xml:space="preserve"> Officer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08C4E4" w14:textId="77777777" w:rsidR="000F4D9A" w:rsidRPr="000F4D9A" w:rsidRDefault="000F4D9A" w:rsidP="000F4D9A">
            <w:pPr>
              <w:rPr>
                <w:lang w:val="en-US"/>
              </w:rPr>
            </w:pPr>
            <w:r w:rsidRPr="000F4D9A">
              <w:rPr>
                <w:lang w:val="en-US"/>
              </w:rPr>
              <w:t>End-to-end P2P governance; oversee €600M annual spend and autonomous transformation.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764B07" w14:textId="77777777" w:rsidR="000F4D9A" w:rsidRPr="000F4D9A" w:rsidRDefault="000F4D9A" w:rsidP="000F4D9A">
            <w:pPr>
              <w:rPr>
                <w:lang w:val="en-US"/>
              </w:rPr>
            </w:pPr>
            <w:r w:rsidRPr="000F4D9A">
              <w:rPr>
                <w:lang w:val="en-US"/>
              </w:rPr>
              <w:t>Lead "Zero-Exception Procurement" (95% automation by 2028).</w:t>
            </w:r>
          </w:p>
        </w:tc>
      </w:tr>
      <w:tr w:rsidR="000F4D9A" w:rsidRPr="000F4D9A" w14:paraId="0C840765" w14:textId="77777777" w:rsidTr="000F4D9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75A159" w14:textId="77777777" w:rsidR="000F4D9A" w:rsidRPr="000F4D9A" w:rsidRDefault="000F4D9A" w:rsidP="000F4D9A">
            <w:r w:rsidRPr="000F4D9A">
              <w:rPr>
                <w:b/>
                <w:bCs/>
              </w:rPr>
              <w:t>Chief Financial Officer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BBB09F" w14:textId="77777777" w:rsidR="000F4D9A" w:rsidRPr="000F4D9A" w:rsidRDefault="000F4D9A" w:rsidP="000F4D9A">
            <w:pPr>
              <w:rPr>
                <w:lang w:val="en-US"/>
              </w:rPr>
            </w:pPr>
            <w:r w:rsidRPr="000F4D9A">
              <w:rPr>
                <w:lang w:val="en-US"/>
              </w:rPr>
              <w:t>Working capital optimization; approve dynamic discounting/DeFi strategies.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737CB4" w14:textId="77777777" w:rsidR="000F4D9A" w:rsidRPr="000F4D9A" w:rsidRDefault="000F4D9A" w:rsidP="000F4D9A">
            <w:pPr>
              <w:rPr>
                <w:lang w:val="en-US"/>
              </w:rPr>
            </w:pPr>
            <w:r w:rsidRPr="000F4D9A">
              <w:rPr>
                <w:lang w:val="en-US"/>
              </w:rPr>
              <w:t>Implement "Fluid Settlement Architecture" (tokenized ESG payments).</w:t>
            </w:r>
          </w:p>
        </w:tc>
      </w:tr>
      <w:tr w:rsidR="000F4D9A" w:rsidRPr="000F4D9A" w14:paraId="57BD88D9" w14:textId="77777777" w:rsidTr="000F4D9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1C66DD" w14:textId="77777777" w:rsidR="000F4D9A" w:rsidRPr="000F4D9A" w:rsidRDefault="000F4D9A" w:rsidP="000F4D9A">
            <w:r w:rsidRPr="000F4D9A">
              <w:rPr>
                <w:b/>
                <w:bCs/>
              </w:rPr>
              <w:t xml:space="preserve">Chief </w:t>
            </w:r>
            <w:proofErr w:type="spellStart"/>
            <w:r w:rsidRPr="000F4D9A">
              <w:rPr>
                <w:b/>
                <w:bCs/>
              </w:rPr>
              <w:t>Sustainability</w:t>
            </w:r>
            <w:proofErr w:type="spellEnd"/>
            <w:r w:rsidRPr="000F4D9A">
              <w:rPr>
                <w:b/>
                <w:bCs/>
              </w:rPr>
              <w:t xml:space="preserve"> Officer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A2F677" w14:textId="77777777" w:rsidR="000F4D9A" w:rsidRPr="000F4D9A" w:rsidRDefault="000F4D9A" w:rsidP="000F4D9A">
            <w:pPr>
              <w:rPr>
                <w:lang w:val="en-US"/>
              </w:rPr>
            </w:pPr>
            <w:r w:rsidRPr="000F4D9A">
              <w:rPr>
                <w:lang w:val="en-US"/>
              </w:rPr>
              <w:t>Ensure carbon-negative procurement via smart contracts and ESG scoring.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D60654" w14:textId="77777777" w:rsidR="000F4D9A" w:rsidRPr="000F4D9A" w:rsidRDefault="000F4D9A" w:rsidP="000F4D9A">
            <w:pPr>
              <w:rPr>
                <w:lang w:val="en-US"/>
              </w:rPr>
            </w:pPr>
            <w:r w:rsidRPr="000F4D9A">
              <w:rPr>
                <w:lang w:val="en-US"/>
              </w:rPr>
              <w:t>Pilot "Net-Zero Procurement" with BASF (2027).</w:t>
            </w:r>
          </w:p>
        </w:tc>
      </w:tr>
    </w:tbl>
    <w:p w14:paraId="1D37DFD9" w14:textId="3EDAD7EB" w:rsidR="000F4D9A" w:rsidRPr="000F4D9A" w:rsidRDefault="000F4D9A" w:rsidP="000F4D9A">
      <w:pPr>
        <w:rPr>
          <w:lang w:val="en-US"/>
        </w:rPr>
      </w:pPr>
    </w:p>
    <w:p w14:paraId="03935AB5" w14:textId="77777777" w:rsidR="000F4D9A" w:rsidRPr="000F4D9A" w:rsidRDefault="000F4D9A" w:rsidP="000F4D9A">
      <w:pPr>
        <w:rPr>
          <w:lang w:val="en-US"/>
        </w:rPr>
      </w:pPr>
      <w:r w:rsidRPr="000F4D9A">
        <w:rPr>
          <w:b/>
          <w:bCs/>
          <w:lang w:val="en-US"/>
        </w:rPr>
        <w:t>2.2 Operational Roles (Tier 2)</w:t>
      </w:r>
    </w:p>
    <w:p w14:paraId="470B812F" w14:textId="77777777" w:rsidR="000F4D9A" w:rsidRPr="000F4D9A" w:rsidRDefault="000F4D9A" w:rsidP="000F4D9A">
      <w:pPr>
        <w:rPr>
          <w:lang w:val="en-US"/>
        </w:rPr>
      </w:pPr>
      <w:r w:rsidRPr="000F4D9A">
        <w:rPr>
          <w:b/>
          <w:bCs/>
          <w:lang w:val="en-US"/>
        </w:rPr>
        <w:t>Core P2P Functions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3312"/>
        <w:gridCol w:w="2137"/>
        <w:gridCol w:w="1812"/>
      </w:tblGrid>
      <w:tr w:rsidR="000F4D9A" w:rsidRPr="000F4D9A" w14:paraId="5C6583AD" w14:textId="77777777" w:rsidTr="000F4D9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67C117" w14:textId="77777777" w:rsidR="000F4D9A" w:rsidRPr="000F4D9A" w:rsidRDefault="000F4D9A" w:rsidP="000F4D9A">
            <w:pPr>
              <w:rPr>
                <w:b/>
                <w:bCs/>
              </w:rPr>
            </w:pPr>
            <w:proofErr w:type="spellStart"/>
            <w:r w:rsidRPr="000F4D9A">
              <w:rPr>
                <w:b/>
                <w:bCs/>
              </w:rPr>
              <w:t>Role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67611A" w14:textId="77777777" w:rsidR="000F4D9A" w:rsidRPr="000F4D9A" w:rsidRDefault="000F4D9A" w:rsidP="000F4D9A">
            <w:pPr>
              <w:rPr>
                <w:b/>
                <w:bCs/>
              </w:rPr>
            </w:pPr>
            <w:proofErr w:type="spellStart"/>
            <w:r w:rsidRPr="000F4D9A">
              <w:rPr>
                <w:b/>
                <w:bCs/>
              </w:rPr>
              <w:t>Responsibilities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0502CE" w14:textId="77777777" w:rsidR="000F4D9A" w:rsidRPr="000F4D9A" w:rsidRDefault="000F4D9A" w:rsidP="000F4D9A">
            <w:pPr>
              <w:rPr>
                <w:b/>
                <w:bCs/>
              </w:rPr>
            </w:pPr>
            <w:r w:rsidRPr="000F4D9A">
              <w:rPr>
                <w:b/>
                <w:bCs/>
              </w:rPr>
              <w:t>Systems/Tools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4962F1" w14:textId="77777777" w:rsidR="000F4D9A" w:rsidRPr="000F4D9A" w:rsidRDefault="000F4D9A" w:rsidP="000F4D9A">
            <w:pPr>
              <w:rPr>
                <w:b/>
                <w:bCs/>
              </w:rPr>
            </w:pPr>
            <w:r w:rsidRPr="000F4D9A">
              <w:rPr>
                <w:b/>
                <w:bCs/>
              </w:rPr>
              <w:t xml:space="preserve">KPIs </w:t>
            </w:r>
            <w:proofErr w:type="spellStart"/>
            <w:r w:rsidRPr="000F4D9A">
              <w:rPr>
                <w:b/>
                <w:bCs/>
              </w:rPr>
              <w:t>Owned</w:t>
            </w:r>
            <w:proofErr w:type="spellEnd"/>
          </w:p>
        </w:tc>
      </w:tr>
      <w:tr w:rsidR="000F4D9A" w:rsidRPr="000F4D9A" w14:paraId="730A0A92" w14:textId="77777777" w:rsidTr="000F4D9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7972AB" w14:textId="77777777" w:rsidR="000F4D9A" w:rsidRPr="000F4D9A" w:rsidRDefault="000F4D9A" w:rsidP="000F4D9A">
            <w:proofErr w:type="spellStart"/>
            <w:r w:rsidRPr="000F4D9A">
              <w:rPr>
                <w:b/>
                <w:bCs/>
              </w:rPr>
              <w:t>Category</w:t>
            </w:r>
            <w:proofErr w:type="spellEnd"/>
            <w:r w:rsidRPr="000F4D9A">
              <w:rPr>
                <w:b/>
                <w:bCs/>
              </w:rPr>
              <w:t xml:space="preserve"> Lead (Electronics)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30D665" w14:textId="77777777" w:rsidR="000F4D9A" w:rsidRPr="000F4D9A" w:rsidRDefault="000F4D9A" w:rsidP="000F4D9A">
            <w:pPr>
              <w:rPr>
                <w:lang w:val="en-US"/>
              </w:rPr>
            </w:pPr>
            <w:r w:rsidRPr="000F4D9A">
              <w:rPr>
                <w:lang w:val="en-US"/>
              </w:rPr>
              <w:t>Develop semiconductor strategy; manage supplier scorecards (SAP Ariba).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9DDD73" w14:textId="77777777" w:rsidR="000F4D9A" w:rsidRPr="000F4D9A" w:rsidRDefault="000F4D9A" w:rsidP="000F4D9A">
            <w:pPr>
              <w:rPr>
                <w:lang w:val="en-US"/>
              </w:rPr>
            </w:pPr>
            <w:r w:rsidRPr="000F4D9A">
              <w:rPr>
                <w:lang w:val="en-US"/>
              </w:rPr>
              <w:t>SAP Ariba, Azure Spend Analytics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4548E2" w14:textId="77777777" w:rsidR="000F4D9A" w:rsidRPr="000F4D9A" w:rsidRDefault="000F4D9A" w:rsidP="000F4D9A">
            <w:proofErr w:type="spellStart"/>
            <w:r w:rsidRPr="000F4D9A">
              <w:t>Cost</w:t>
            </w:r>
            <w:proofErr w:type="spellEnd"/>
            <w:r w:rsidRPr="000F4D9A">
              <w:t xml:space="preserve"> </w:t>
            </w:r>
            <w:proofErr w:type="spellStart"/>
            <w:r w:rsidRPr="000F4D9A">
              <w:t>Savings</w:t>
            </w:r>
            <w:proofErr w:type="spellEnd"/>
            <w:r w:rsidRPr="000F4D9A">
              <w:t xml:space="preserve"> (€15M/</w:t>
            </w:r>
            <w:proofErr w:type="spellStart"/>
            <w:r w:rsidRPr="000F4D9A">
              <w:t>year</w:t>
            </w:r>
            <w:proofErr w:type="spellEnd"/>
            <w:r w:rsidRPr="000F4D9A">
              <w:t>)</w:t>
            </w:r>
          </w:p>
        </w:tc>
      </w:tr>
      <w:tr w:rsidR="000F4D9A" w:rsidRPr="000F4D9A" w14:paraId="735A4915" w14:textId="77777777" w:rsidTr="000F4D9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4488A2" w14:textId="77777777" w:rsidR="000F4D9A" w:rsidRPr="000F4D9A" w:rsidRDefault="000F4D9A" w:rsidP="000F4D9A">
            <w:proofErr w:type="spellStart"/>
            <w:r w:rsidRPr="000F4D9A">
              <w:rPr>
                <w:b/>
                <w:bCs/>
              </w:rPr>
              <w:lastRenderedPageBreak/>
              <w:t>Invoice</w:t>
            </w:r>
            <w:proofErr w:type="spellEnd"/>
            <w:r w:rsidRPr="000F4D9A">
              <w:rPr>
                <w:b/>
                <w:bCs/>
              </w:rPr>
              <w:t xml:space="preserve"> Automation Manager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3AA9F5" w14:textId="77777777" w:rsidR="000F4D9A" w:rsidRPr="000F4D9A" w:rsidRDefault="000F4D9A" w:rsidP="000F4D9A">
            <w:pPr>
              <w:rPr>
                <w:lang w:val="en-US"/>
              </w:rPr>
            </w:pPr>
            <w:r w:rsidRPr="000F4D9A">
              <w:rPr>
                <w:lang w:val="en-US"/>
              </w:rPr>
              <w:t>Oversee AI-powered 4-way matching (PO/GR/Invoice/SDS); resolve exceptions.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97068E" w14:textId="77777777" w:rsidR="000F4D9A" w:rsidRPr="000F4D9A" w:rsidRDefault="000F4D9A" w:rsidP="000F4D9A">
            <w:r w:rsidRPr="000F4D9A">
              <w:t>Azure AI, ServiceNow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E3344D" w14:textId="77777777" w:rsidR="000F4D9A" w:rsidRPr="000F4D9A" w:rsidRDefault="000F4D9A" w:rsidP="000F4D9A">
            <w:proofErr w:type="spellStart"/>
            <w:r w:rsidRPr="000F4D9A">
              <w:t>Touchless</w:t>
            </w:r>
            <w:proofErr w:type="spellEnd"/>
            <w:r w:rsidRPr="000F4D9A">
              <w:t xml:space="preserve"> </w:t>
            </w:r>
            <w:proofErr w:type="spellStart"/>
            <w:r w:rsidRPr="000F4D9A">
              <w:t>Invoice</w:t>
            </w:r>
            <w:proofErr w:type="spellEnd"/>
            <w:r w:rsidRPr="000F4D9A">
              <w:t xml:space="preserve"> Rate (85%)</w:t>
            </w:r>
          </w:p>
        </w:tc>
      </w:tr>
      <w:tr w:rsidR="000F4D9A" w:rsidRPr="000F4D9A" w14:paraId="58F8596F" w14:textId="77777777" w:rsidTr="000F4D9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B2B17F" w14:textId="77777777" w:rsidR="000F4D9A" w:rsidRPr="000F4D9A" w:rsidRDefault="000F4D9A" w:rsidP="000F4D9A">
            <w:r w:rsidRPr="000F4D9A">
              <w:rPr>
                <w:b/>
                <w:bCs/>
              </w:rPr>
              <w:t>Supplier Relationship Manager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50538B" w14:textId="77777777" w:rsidR="000F4D9A" w:rsidRPr="000F4D9A" w:rsidRDefault="000F4D9A" w:rsidP="000F4D9A">
            <w:pPr>
              <w:rPr>
                <w:lang w:val="en-US"/>
              </w:rPr>
            </w:pPr>
            <w:r w:rsidRPr="000F4D9A">
              <w:rPr>
                <w:lang w:val="en-US"/>
              </w:rPr>
              <w:t>Conduct quarterly business reviews; onboard suppliers to dynamic discounting.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A1BF62" w14:textId="77777777" w:rsidR="000F4D9A" w:rsidRPr="000F4D9A" w:rsidRDefault="000F4D9A" w:rsidP="000F4D9A">
            <w:r w:rsidRPr="000F4D9A">
              <w:t>Salesforce Supplier Portal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37DBCE" w14:textId="77777777" w:rsidR="000F4D9A" w:rsidRPr="000F4D9A" w:rsidRDefault="000F4D9A" w:rsidP="000F4D9A">
            <w:r w:rsidRPr="000F4D9A">
              <w:t xml:space="preserve">Supplier </w:t>
            </w:r>
            <w:proofErr w:type="spellStart"/>
            <w:r w:rsidRPr="000F4D9A">
              <w:t>Satisfaction</w:t>
            </w:r>
            <w:proofErr w:type="spellEnd"/>
            <w:r w:rsidRPr="000F4D9A">
              <w:t xml:space="preserve"> (98%)</w:t>
            </w:r>
          </w:p>
        </w:tc>
      </w:tr>
      <w:tr w:rsidR="000F4D9A" w:rsidRPr="000F4D9A" w14:paraId="3B1E2CDD" w14:textId="77777777" w:rsidTr="000F4D9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A8BCADE" w14:textId="77777777" w:rsidR="000F4D9A" w:rsidRPr="000F4D9A" w:rsidRDefault="000F4D9A" w:rsidP="000F4D9A">
            <w:r w:rsidRPr="000F4D9A">
              <w:rPr>
                <w:b/>
                <w:bCs/>
              </w:rPr>
              <w:t xml:space="preserve">Payment </w:t>
            </w:r>
            <w:proofErr w:type="spellStart"/>
            <w:r w:rsidRPr="000F4D9A">
              <w:rPr>
                <w:b/>
                <w:bCs/>
              </w:rPr>
              <w:t>Optimization</w:t>
            </w:r>
            <w:proofErr w:type="spellEnd"/>
            <w:r w:rsidRPr="000F4D9A">
              <w:rPr>
                <w:b/>
                <w:bCs/>
              </w:rPr>
              <w:t xml:space="preserve"> Analyst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F294CA" w14:textId="77777777" w:rsidR="000F4D9A" w:rsidRPr="000F4D9A" w:rsidRDefault="000F4D9A" w:rsidP="000F4D9A">
            <w:pPr>
              <w:rPr>
                <w:lang w:val="en-US"/>
              </w:rPr>
            </w:pPr>
            <w:r w:rsidRPr="000F4D9A">
              <w:rPr>
                <w:lang w:val="en-US"/>
              </w:rPr>
              <w:t>Execute dynamic discounting; monitor fraud detection in SAP.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430A09" w14:textId="77777777" w:rsidR="000F4D9A" w:rsidRPr="000F4D9A" w:rsidRDefault="000F4D9A" w:rsidP="000F4D9A">
            <w:pPr>
              <w:rPr>
                <w:lang w:val="en-US"/>
              </w:rPr>
            </w:pPr>
            <w:r w:rsidRPr="000F4D9A">
              <w:rPr>
                <w:lang w:val="en-US"/>
              </w:rPr>
              <w:t>SAP S/4HANA, DeFi Platforms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E4D076" w14:textId="77777777" w:rsidR="000F4D9A" w:rsidRPr="000F4D9A" w:rsidRDefault="000F4D9A" w:rsidP="000F4D9A">
            <w:r w:rsidRPr="000F4D9A">
              <w:t>Early Payment Discounts (€2.5M)</w:t>
            </w:r>
          </w:p>
        </w:tc>
      </w:tr>
    </w:tbl>
    <w:p w14:paraId="0FABE6A4" w14:textId="77777777" w:rsidR="000F4D9A" w:rsidRPr="000F4D9A" w:rsidRDefault="000F4D9A" w:rsidP="000F4D9A">
      <w:r w:rsidRPr="000F4D9A">
        <w:rPr>
          <w:b/>
          <w:bCs/>
        </w:rPr>
        <w:t>Cross-</w:t>
      </w:r>
      <w:proofErr w:type="spellStart"/>
      <w:r w:rsidRPr="000F4D9A">
        <w:rPr>
          <w:b/>
          <w:bCs/>
        </w:rPr>
        <w:t>Functional</w:t>
      </w:r>
      <w:proofErr w:type="spellEnd"/>
      <w:r w:rsidRPr="000F4D9A">
        <w:rPr>
          <w:b/>
          <w:bCs/>
        </w:rPr>
        <w:t xml:space="preserve"> Integration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4275"/>
        <w:gridCol w:w="2953"/>
      </w:tblGrid>
      <w:tr w:rsidR="000F4D9A" w:rsidRPr="000F4D9A" w14:paraId="05D80E68" w14:textId="77777777" w:rsidTr="000F4D9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BBD893" w14:textId="77777777" w:rsidR="000F4D9A" w:rsidRPr="000F4D9A" w:rsidRDefault="000F4D9A" w:rsidP="000F4D9A">
            <w:pPr>
              <w:rPr>
                <w:b/>
                <w:bCs/>
              </w:rPr>
            </w:pPr>
            <w:proofErr w:type="spellStart"/>
            <w:r w:rsidRPr="000F4D9A">
              <w:rPr>
                <w:b/>
                <w:bCs/>
              </w:rPr>
              <w:t>Role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7065AE" w14:textId="77777777" w:rsidR="000F4D9A" w:rsidRPr="000F4D9A" w:rsidRDefault="000F4D9A" w:rsidP="000F4D9A">
            <w:pPr>
              <w:rPr>
                <w:b/>
                <w:bCs/>
              </w:rPr>
            </w:pPr>
            <w:r w:rsidRPr="000F4D9A">
              <w:rPr>
                <w:b/>
                <w:bCs/>
              </w:rPr>
              <w:t>Interface Points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F99BBA" w14:textId="77777777" w:rsidR="000F4D9A" w:rsidRPr="000F4D9A" w:rsidRDefault="000F4D9A" w:rsidP="000F4D9A">
            <w:pPr>
              <w:rPr>
                <w:b/>
                <w:bCs/>
              </w:rPr>
            </w:pPr>
            <w:proofErr w:type="spellStart"/>
            <w:r w:rsidRPr="000F4D9A">
              <w:rPr>
                <w:b/>
                <w:bCs/>
              </w:rPr>
              <w:t>Collaboration</w:t>
            </w:r>
            <w:proofErr w:type="spellEnd"/>
            <w:r w:rsidRPr="000F4D9A">
              <w:rPr>
                <w:b/>
                <w:bCs/>
              </w:rPr>
              <w:t xml:space="preserve"> </w:t>
            </w:r>
            <w:proofErr w:type="spellStart"/>
            <w:r w:rsidRPr="000F4D9A">
              <w:rPr>
                <w:b/>
                <w:bCs/>
              </w:rPr>
              <w:t>Requirements</w:t>
            </w:r>
            <w:proofErr w:type="spellEnd"/>
          </w:p>
        </w:tc>
      </w:tr>
      <w:tr w:rsidR="000F4D9A" w:rsidRPr="000F4D9A" w14:paraId="7CF8B8F0" w14:textId="77777777" w:rsidTr="000F4D9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CAD6B78" w14:textId="77777777" w:rsidR="000F4D9A" w:rsidRPr="000F4D9A" w:rsidRDefault="000F4D9A" w:rsidP="000F4D9A">
            <w:r w:rsidRPr="000F4D9A">
              <w:rPr>
                <w:b/>
                <w:bCs/>
              </w:rPr>
              <w:t>Master Data Steward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00C392" w14:textId="77777777" w:rsidR="000F4D9A" w:rsidRPr="000F4D9A" w:rsidRDefault="000F4D9A" w:rsidP="000F4D9A">
            <w:pPr>
              <w:rPr>
                <w:lang w:val="en-US"/>
              </w:rPr>
            </w:pPr>
            <w:r w:rsidRPr="000F4D9A">
              <w:rPr>
                <w:lang w:val="en-US"/>
              </w:rPr>
              <w:t>Govern supplier/material masters in SAP for P2P/O2C alignment.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5B7DE0" w14:textId="77777777" w:rsidR="000F4D9A" w:rsidRPr="000F4D9A" w:rsidRDefault="000F4D9A" w:rsidP="000F4D9A">
            <w:pPr>
              <w:rPr>
                <w:lang w:val="en-US"/>
              </w:rPr>
            </w:pPr>
            <w:r w:rsidRPr="000F4D9A">
              <w:rPr>
                <w:lang w:val="en-US"/>
              </w:rPr>
              <w:t>Weekly syncs with O2C teams.</w:t>
            </w:r>
          </w:p>
        </w:tc>
      </w:tr>
      <w:tr w:rsidR="000F4D9A" w:rsidRPr="000F4D9A" w14:paraId="7F1929EF" w14:textId="77777777" w:rsidTr="000F4D9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DBC2B9" w14:textId="77777777" w:rsidR="000F4D9A" w:rsidRPr="000F4D9A" w:rsidRDefault="000F4D9A" w:rsidP="000F4D9A">
            <w:r w:rsidRPr="000F4D9A">
              <w:rPr>
                <w:b/>
                <w:bCs/>
              </w:rPr>
              <w:t xml:space="preserve">Blockchain </w:t>
            </w:r>
            <w:proofErr w:type="spellStart"/>
            <w:r w:rsidRPr="000F4D9A">
              <w:rPr>
                <w:b/>
                <w:bCs/>
              </w:rPr>
              <w:t>Architect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CA3702" w14:textId="77777777" w:rsidR="000F4D9A" w:rsidRPr="000F4D9A" w:rsidRDefault="000F4D9A" w:rsidP="000F4D9A">
            <w:pPr>
              <w:rPr>
                <w:lang w:val="en-US"/>
              </w:rPr>
            </w:pPr>
            <w:r w:rsidRPr="000F4D9A">
              <w:rPr>
                <w:lang w:val="en-US"/>
              </w:rPr>
              <w:t>Implement smart contracts for "Living Agreements" (2027).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AD0EAE" w14:textId="77777777" w:rsidR="000F4D9A" w:rsidRPr="000F4D9A" w:rsidRDefault="000F4D9A" w:rsidP="000F4D9A">
            <w:pPr>
              <w:rPr>
                <w:lang w:val="en-US"/>
              </w:rPr>
            </w:pPr>
            <w:r w:rsidRPr="000F4D9A">
              <w:rPr>
                <w:lang w:val="en-US"/>
              </w:rPr>
              <w:t>Coordinate with ESG Compliance Hub.</w:t>
            </w:r>
          </w:p>
        </w:tc>
      </w:tr>
    </w:tbl>
    <w:p w14:paraId="036AB86E" w14:textId="3C63CF77" w:rsidR="000F4D9A" w:rsidRPr="000F4D9A" w:rsidRDefault="000F4D9A" w:rsidP="000F4D9A">
      <w:pPr>
        <w:rPr>
          <w:lang w:val="en-US"/>
        </w:rPr>
      </w:pPr>
    </w:p>
    <w:p w14:paraId="3031F827" w14:textId="77777777" w:rsidR="000F4D9A" w:rsidRPr="000F4D9A" w:rsidRDefault="000F4D9A" w:rsidP="000F4D9A">
      <w:r w:rsidRPr="000F4D9A">
        <w:rPr>
          <w:b/>
          <w:bCs/>
        </w:rPr>
        <w:t xml:space="preserve">2.3 Support </w:t>
      </w:r>
      <w:proofErr w:type="spellStart"/>
      <w:r w:rsidRPr="000F4D9A">
        <w:rPr>
          <w:b/>
          <w:bCs/>
        </w:rPr>
        <w:t>Roles</w:t>
      </w:r>
      <w:proofErr w:type="spellEnd"/>
      <w:r w:rsidRPr="000F4D9A">
        <w:rPr>
          <w:b/>
          <w:bCs/>
        </w:rPr>
        <w:t xml:space="preserve"> (Tier 3)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4358"/>
        <w:gridCol w:w="2309"/>
      </w:tblGrid>
      <w:tr w:rsidR="000F4D9A" w:rsidRPr="000F4D9A" w14:paraId="77FED1DB" w14:textId="77777777" w:rsidTr="000F4D9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09BFBF" w14:textId="77777777" w:rsidR="000F4D9A" w:rsidRPr="000F4D9A" w:rsidRDefault="000F4D9A" w:rsidP="000F4D9A">
            <w:pPr>
              <w:rPr>
                <w:b/>
                <w:bCs/>
              </w:rPr>
            </w:pPr>
            <w:proofErr w:type="spellStart"/>
            <w:r w:rsidRPr="000F4D9A">
              <w:rPr>
                <w:b/>
                <w:bCs/>
              </w:rPr>
              <w:t>Role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0DB21D" w14:textId="77777777" w:rsidR="000F4D9A" w:rsidRPr="000F4D9A" w:rsidRDefault="000F4D9A" w:rsidP="000F4D9A">
            <w:pPr>
              <w:rPr>
                <w:b/>
                <w:bCs/>
              </w:rPr>
            </w:pPr>
            <w:proofErr w:type="spellStart"/>
            <w:r w:rsidRPr="000F4D9A">
              <w:rPr>
                <w:b/>
                <w:bCs/>
              </w:rPr>
              <w:t>Responsibilities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76F76D" w14:textId="77777777" w:rsidR="000F4D9A" w:rsidRPr="000F4D9A" w:rsidRDefault="000F4D9A" w:rsidP="000F4D9A">
            <w:pPr>
              <w:rPr>
                <w:b/>
                <w:bCs/>
              </w:rPr>
            </w:pPr>
            <w:r w:rsidRPr="000F4D9A">
              <w:rPr>
                <w:b/>
                <w:bCs/>
              </w:rPr>
              <w:t>Systems/Tools</w:t>
            </w:r>
          </w:p>
        </w:tc>
      </w:tr>
      <w:tr w:rsidR="000F4D9A" w:rsidRPr="000F4D9A" w14:paraId="0C3DA6E4" w14:textId="77777777" w:rsidTr="000F4D9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C5C6C8" w14:textId="77777777" w:rsidR="000F4D9A" w:rsidRPr="000F4D9A" w:rsidRDefault="000F4D9A" w:rsidP="000F4D9A">
            <w:proofErr w:type="spellStart"/>
            <w:r w:rsidRPr="000F4D9A">
              <w:rPr>
                <w:b/>
                <w:bCs/>
              </w:rPr>
              <w:t>Hazardous</w:t>
            </w:r>
            <w:proofErr w:type="spellEnd"/>
            <w:r w:rsidRPr="000F4D9A">
              <w:rPr>
                <w:b/>
                <w:bCs/>
              </w:rPr>
              <w:t xml:space="preserve"> Materials </w:t>
            </w:r>
            <w:proofErr w:type="spellStart"/>
            <w:r w:rsidRPr="000F4D9A">
              <w:rPr>
                <w:b/>
                <w:bCs/>
              </w:rPr>
              <w:t>Coordinator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67A2D4" w14:textId="77777777" w:rsidR="000F4D9A" w:rsidRPr="000F4D9A" w:rsidRDefault="000F4D9A" w:rsidP="000F4D9A">
            <w:pPr>
              <w:rPr>
                <w:lang w:val="en-US"/>
              </w:rPr>
            </w:pPr>
            <w:r w:rsidRPr="000F4D9A">
              <w:rPr>
                <w:lang w:val="en-US"/>
              </w:rPr>
              <w:t xml:space="preserve">Ensure SDS compliance </w:t>
            </w:r>
            <w:proofErr w:type="gramStart"/>
            <w:r w:rsidRPr="000F4D9A">
              <w:rPr>
                <w:lang w:val="en-US"/>
              </w:rPr>
              <w:t>for</w:t>
            </w:r>
            <w:proofErr w:type="gramEnd"/>
            <w:r w:rsidRPr="000F4D9A">
              <w:rPr>
                <w:lang w:val="en-US"/>
              </w:rPr>
              <w:t xml:space="preserve"> chemical shipments; conduct safety audits.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DE4D06" w14:textId="77777777" w:rsidR="000F4D9A" w:rsidRPr="000F4D9A" w:rsidRDefault="000F4D9A" w:rsidP="000F4D9A">
            <w:proofErr w:type="gramStart"/>
            <w:r w:rsidRPr="000F4D9A">
              <w:t>EHS Software</w:t>
            </w:r>
            <w:proofErr w:type="gramEnd"/>
            <w:r w:rsidRPr="000F4D9A">
              <w:t>, SAP MM</w:t>
            </w:r>
          </w:p>
        </w:tc>
      </w:tr>
      <w:tr w:rsidR="000F4D9A" w:rsidRPr="000F4D9A" w14:paraId="4B3DC77C" w14:textId="77777777" w:rsidTr="000F4D9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43825C9" w14:textId="77777777" w:rsidR="000F4D9A" w:rsidRPr="000F4D9A" w:rsidRDefault="000F4D9A" w:rsidP="000F4D9A">
            <w:r w:rsidRPr="000F4D9A">
              <w:rPr>
                <w:b/>
                <w:bCs/>
              </w:rPr>
              <w:t xml:space="preserve">AP </w:t>
            </w:r>
            <w:proofErr w:type="spellStart"/>
            <w:r w:rsidRPr="000F4D9A">
              <w:rPr>
                <w:b/>
                <w:bCs/>
              </w:rPr>
              <w:t>Specialist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0E6942" w14:textId="77777777" w:rsidR="000F4D9A" w:rsidRPr="000F4D9A" w:rsidRDefault="000F4D9A" w:rsidP="000F4D9A">
            <w:pPr>
              <w:rPr>
                <w:lang w:val="en-US"/>
              </w:rPr>
            </w:pPr>
            <w:r w:rsidRPr="000F4D9A">
              <w:rPr>
                <w:lang w:val="en-US"/>
              </w:rPr>
              <w:t>Handle invoice exceptions (OCR corrections); validate VAT rules.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E8EFA0" w14:textId="77777777" w:rsidR="000F4D9A" w:rsidRPr="000F4D9A" w:rsidRDefault="000F4D9A" w:rsidP="000F4D9A">
            <w:r w:rsidRPr="000F4D9A">
              <w:t>ServiceNow, SAP FI</w:t>
            </w:r>
          </w:p>
        </w:tc>
      </w:tr>
      <w:tr w:rsidR="000F4D9A" w:rsidRPr="000F4D9A" w14:paraId="1AE41D7F" w14:textId="77777777" w:rsidTr="000F4D9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1AAB47" w14:textId="77777777" w:rsidR="000F4D9A" w:rsidRPr="000F4D9A" w:rsidRDefault="000F4D9A" w:rsidP="000F4D9A">
            <w:r w:rsidRPr="000F4D9A">
              <w:rPr>
                <w:b/>
                <w:bCs/>
              </w:rPr>
              <w:lastRenderedPageBreak/>
              <w:t xml:space="preserve">Supplier Onboarding </w:t>
            </w:r>
            <w:proofErr w:type="spellStart"/>
            <w:r w:rsidRPr="000F4D9A">
              <w:rPr>
                <w:b/>
                <w:bCs/>
              </w:rPr>
              <w:t>Specialist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29845B" w14:textId="77777777" w:rsidR="000F4D9A" w:rsidRPr="000F4D9A" w:rsidRDefault="000F4D9A" w:rsidP="000F4D9A">
            <w:pPr>
              <w:rPr>
                <w:lang w:val="en-US"/>
              </w:rPr>
            </w:pPr>
            <w:r w:rsidRPr="000F4D9A">
              <w:rPr>
                <w:lang w:val="en-US"/>
              </w:rPr>
              <w:t>Register new vendors; validate banking/legal docs for DeFi integration.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C76E6D" w14:textId="77777777" w:rsidR="000F4D9A" w:rsidRPr="000F4D9A" w:rsidRDefault="000F4D9A" w:rsidP="000F4D9A">
            <w:r w:rsidRPr="000F4D9A">
              <w:t xml:space="preserve">SAP </w:t>
            </w:r>
            <w:proofErr w:type="spellStart"/>
            <w:r w:rsidRPr="000F4D9A">
              <w:t>Ariba</w:t>
            </w:r>
            <w:proofErr w:type="spellEnd"/>
            <w:r w:rsidRPr="000F4D9A">
              <w:t xml:space="preserve">, KYC </w:t>
            </w:r>
            <w:proofErr w:type="spellStart"/>
            <w:r w:rsidRPr="000F4D9A">
              <w:t>Platforms</w:t>
            </w:r>
            <w:proofErr w:type="spellEnd"/>
          </w:p>
        </w:tc>
      </w:tr>
    </w:tbl>
    <w:p w14:paraId="3C4C5912" w14:textId="4BEF016A" w:rsidR="000F4D9A" w:rsidRPr="000F4D9A" w:rsidRDefault="000F4D9A" w:rsidP="000F4D9A"/>
    <w:p w14:paraId="5801C966" w14:textId="77777777" w:rsidR="000F4D9A" w:rsidRPr="000F4D9A" w:rsidRDefault="000F4D9A" w:rsidP="000F4D9A">
      <w:r w:rsidRPr="000F4D9A">
        <w:rPr>
          <w:b/>
          <w:bCs/>
        </w:rPr>
        <w:t xml:space="preserve">3. </w:t>
      </w:r>
      <w:proofErr w:type="spellStart"/>
      <w:r w:rsidRPr="000F4D9A">
        <w:rPr>
          <w:b/>
          <w:bCs/>
        </w:rPr>
        <w:t>Escalation</w:t>
      </w:r>
      <w:proofErr w:type="spellEnd"/>
      <w:r w:rsidRPr="000F4D9A">
        <w:rPr>
          <w:b/>
          <w:bCs/>
        </w:rPr>
        <w:t xml:space="preserve"> </w:t>
      </w:r>
      <w:proofErr w:type="spellStart"/>
      <w:r w:rsidRPr="000F4D9A">
        <w:rPr>
          <w:b/>
          <w:bCs/>
        </w:rPr>
        <w:t>Paths</w:t>
      </w:r>
      <w:proofErr w:type="spellEnd"/>
    </w:p>
    <w:p w14:paraId="5798414B" w14:textId="77777777" w:rsidR="000F4D9A" w:rsidRPr="000F4D9A" w:rsidRDefault="000F4D9A" w:rsidP="000F4D9A">
      <w:proofErr w:type="spellStart"/>
      <w:r w:rsidRPr="000F4D9A">
        <w:rPr>
          <w:b/>
          <w:bCs/>
        </w:rPr>
        <w:t>Process-Specific</w:t>
      </w:r>
      <w:proofErr w:type="spellEnd"/>
      <w:r w:rsidRPr="000F4D9A">
        <w:rPr>
          <w:b/>
          <w:bCs/>
        </w:rPr>
        <w:t xml:space="preserve"> </w:t>
      </w:r>
      <w:proofErr w:type="spellStart"/>
      <w:r w:rsidRPr="000F4D9A">
        <w:rPr>
          <w:b/>
          <w:bCs/>
        </w:rPr>
        <w:t>Escalation</w:t>
      </w:r>
      <w:proofErr w:type="spellEnd"/>
    </w:p>
    <w:p w14:paraId="070DC207" w14:textId="77777777" w:rsidR="000F4D9A" w:rsidRPr="000F4D9A" w:rsidRDefault="000F4D9A" w:rsidP="000F4D9A">
      <w:pPr>
        <w:numPr>
          <w:ilvl w:val="0"/>
          <w:numId w:val="1"/>
        </w:numPr>
        <w:rPr>
          <w:lang w:val="en-US"/>
        </w:rPr>
      </w:pPr>
      <w:r w:rsidRPr="000F4D9A">
        <w:rPr>
          <w:b/>
          <w:bCs/>
          <w:lang w:val="en-US"/>
        </w:rPr>
        <w:t>Operational Issue</w:t>
      </w:r>
      <w:r w:rsidRPr="000F4D9A">
        <w:rPr>
          <w:lang w:val="en-US"/>
        </w:rPr>
        <w:t> (e.g., invoice mismatch):</w:t>
      </w:r>
      <w:r w:rsidRPr="000F4D9A">
        <w:rPr>
          <w:lang w:val="en-US"/>
        </w:rPr>
        <w:br/>
      </w:r>
      <w:r w:rsidRPr="000F4D9A">
        <w:rPr>
          <w:i/>
          <w:iCs/>
          <w:lang w:val="en-US"/>
        </w:rPr>
        <w:t>AP Specialist</w:t>
      </w:r>
      <w:r w:rsidRPr="000F4D9A">
        <w:rPr>
          <w:lang w:val="en-US"/>
        </w:rPr>
        <w:t> → </w:t>
      </w:r>
      <w:r w:rsidRPr="000F4D9A">
        <w:rPr>
          <w:i/>
          <w:iCs/>
          <w:lang w:val="en-US"/>
        </w:rPr>
        <w:t>Invoice Automation Manager</w:t>
      </w:r>
      <w:r w:rsidRPr="000F4D9A">
        <w:rPr>
          <w:lang w:val="en-US"/>
        </w:rPr>
        <w:t> → </w:t>
      </w:r>
      <w:r w:rsidRPr="000F4D9A">
        <w:rPr>
          <w:i/>
          <w:iCs/>
          <w:lang w:val="en-US"/>
        </w:rPr>
        <w:t>Category Lead</w:t>
      </w:r>
    </w:p>
    <w:p w14:paraId="35D9299C" w14:textId="77777777" w:rsidR="000F4D9A" w:rsidRPr="000F4D9A" w:rsidRDefault="000F4D9A" w:rsidP="000F4D9A">
      <w:pPr>
        <w:numPr>
          <w:ilvl w:val="0"/>
          <w:numId w:val="1"/>
        </w:numPr>
        <w:rPr>
          <w:lang w:val="en-US"/>
        </w:rPr>
      </w:pPr>
      <w:r w:rsidRPr="000F4D9A">
        <w:rPr>
          <w:b/>
          <w:bCs/>
          <w:lang w:val="en-US"/>
        </w:rPr>
        <w:t>Strategic Issue</w:t>
      </w:r>
      <w:r w:rsidRPr="000F4D9A">
        <w:rPr>
          <w:lang w:val="en-US"/>
        </w:rPr>
        <w:t> (e.g., supplier bankruptcy risk):</w:t>
      </w:r>
      <w:r w:rsidRPr="000F4D9A">
        <w:rPr>
          <w:lang w:val="en-US"/>
        </w:rPr>
        <w:br/>
      </w:r>
      <w:r w:rsidRPr="000F4D9A">
        <w:rPr>
          <w:i/>
          <w:iCs/>
          <w:lang w:val="en-US"/>
        </w:rPr>
        <w:t>Supplier Relationship Manager</w:t>
      </w:r>
      <w:r w:rsidRPr="000F4D9A">
        <w:rPr>
          <w:lang w:val="en-US"/>
        </w:rPr>
        <w:t> → </w:t>
      </w:r>
      <w:r w:rsidRPr="000F4D9A">
        <w:rPr>
          <w:i/>
          <w:iCs/>
          <w:lang w:val="en-US"/>
        </w:rPr>
        <w:t>Chief Procurement Officer</w:t>
      </w:r>
      <w:r w:rsidRPr="000F4D9A">
        <w:rPr>
          <w:lang w:val="en-US"/>
        </w:rPr>
        <w:t> → </w:t>
      </w:r>
      <w:r w:rsidRPr="000F4D9A">
        <w:rPr>
          <w:i/>
          <w:iCs/>
          <w:lang w:val="en-US"/>
        </w:rPr>
        <w:t>CFO</w:t>
      </w:r>
    </w:p>
    <w:p w14:paraId="671E1FCF" w14:textId="77777777" w:rsidR="000F4D9A" w:rsidRPr="000F4D9A" w:rsidRDefault="000F4D9A" w:rsidP="000F4D9A">
      <w:r w:rsidRPr="000F4D9A">
        <w:rPr>
          <w:b/>
          <w:bCs/>
        </w:rPr>
        <w:t>Cross-</w:t>
      </w:r>
      <w:proofErr w:type="spellStart"/>
      <w:r w:rsidRPr="000F4D9A">
        <w:rPr>
          <w:b/>
          <w:bCs/>
        </w:rPr>
        <w:t>Process</w:t>
      </w:r>
      <w:proofErr w:type="spellEnd"/>
      <w:r w:rsidRPr="000F4D9A">
        <w:rPr>
          <w:b/>
          <w:bCs/>
        </w:rPr>
        <w:t xml:space="preserve"> Arbitration</w:t>
      </w:r>
    </w:p>
    <w:p w14:paraId="09B735BF" w14:textId="77777777" w:rsidR="000F4D9A" w:rsidRPr="000F4D9A" w:rsidRDefault="000F4D9A" w:rsidP="000F4D9A">
      <w:pPr>
        <w:numPr>
          <w:ilvl w:val="0"/>
          <w:numId w:val="2"/>
        </w:numPr>
        <w:rPr>
          <w:lang w:val="en-US"/>
        </w:rPr>
      </w:pPr>
      <w:r w:rsidRPr="000F4D9A">
        <w:rPr>
          <w:b/>
          <w:bCs/>
          <w:lang w:val="en-US"/>
        </w:rPr>
        <w:t>COO</w:t>
      </w:r>
      <w:r w:rsidRPr="000F4D9A">
        <w:rPr>
          <w:lang w:val="en-US"/>
        </w:rPr>
        <w:t>: Resolves conflicts between P2P and Logistics (e.g., carrier disputes).</w:t>
      </w:r>
    </w:p>
    <w:p w14:paraId="5495A94B" w14:textId="77777777" w:rsidR="000F4D9A" w:rsidRPr="000F4D9A" w:rsidRDefault="000F4D9A" w:rsidP="000F4D9A">
      <w:pPr>
        <w:numPr>
          <w:ilvl w:val="0"/>
          <w:numId w:val="2"/>
        </w:numPr>
        <w:rPr>
          <w:lang w:val="en-US"/>
        </w:rPr>
      </w:pPr>
      <w:r w:rsidRPr="000F4D9A">
        <w:rPr>
          <w:b/>
          <w:bCs/>
          <w:lang w:val="en-US"/>
        </w:rPr>
        <w:t>Autonomous Transformation Office</w:t>
      </w:r>
      <w:r w:rsidRPr="000F4D9A">
        <w:rPr>
          <w:lang w:val="en-US"/>
        </w:rPr>
        <w:t>: Quarterly reviews of IoT-driven procurement pilots.</w:t>
      </w:r>
    </w:p>
    <w:p w14:paraId="0FF6A3EB" w14:textId="77777777" w:rsidR="00EF4B6B" w:rsidRPr="000F4D9A" w:rsidRDefault="00EF4B6B">
      <w:pPr>
        <w:rPr>
          <w:lang w:val="en-US"/>
        </w:rPr>
      </w:pPr>
    </w:p>
    <w:sectPr w:rsidR="00EF4B6B" w:rsidRPr="000F4D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42A8B"/>
    <w:multiLevelType w:val="multilevel"/>
    <w:tmpl w:val="C2DE7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B246B9"/>
    <w:multiLevelType w:val="multilevel"/>
    <w:tmpl w:val="F902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8967143">
    <w:abstractNumId w:val="0"/>
  </w:num>
  <w:num w:numId="2" w16cid:durableId="677394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9A"/>
    <w:rsid w:val="000F4D9A"/>
    <w:rsid w:val="005411A9"/>
    <w:rsid w:val="00AD3AA2"/>
    <w:rsid w:val="00C63FB3"/>
    <w:rsid w:val="00EC5A0A"/>
    <w:rsid w:val="00EF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42A9A7"/>
  <w15:chartTrackingRefBased/>
  <w15:docId w15:val="{000C75CC-DF0F-4A9D-AE81-16EDA925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F4D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F4D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F4D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F4D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F4D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F4D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F4D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F4D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F4D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F4D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F4D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F4D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F4D9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F4D9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F4D9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F4D9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F4D9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F4D9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F4D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F4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F4D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F4D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F4D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F4D9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F4D9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F4D9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F4D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F4D9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F4D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2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330</Words>
  <Characters>2415</Characters>
  <Application>Microsoft Office Word</Application>
  <DocSecurity>0</DocSecurity>
  <Lines>134</Lines>
  <Paragraphs>72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 Pagels</dc:creator>
  <cp:keywords/>
  <dc:description/>
  <cp:lastModifiedBy>Christin Pagels</cp:lastModifiedBy>
  <cp:revision>1</cp:revision>
  <dcterms:created xsi:type="dcterms:W3CDTF">2025-06-07T15:25:00Z</dcterms:created>
  <dcterms:modified xsi:type="dcterms:W3CDTF">2025-06-07T16:25:00Z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ca955b12-06b1-4f15-998a-38787edc7249</vt:lpwstr>
  </property>
</Properties>
</file>