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4709" w14:textId="0699668B" w:rsidR="00884E4D" w:rsidRDefault="007A13A6" w:rsidP="007A13A6">
      <w:pPr>
        <w:jc w:val="center"/>
      </w:pPr>
      <w:r>
        <w:rPr>
          <w:noProof/>
        </w:rPr>
        <w:drawing>
          <wp:inline distT="0" distB="0" distL="0" distR="0" wp14:anchorId="69B8DD7D" wp14:editId="059C8BEC">
            <wp:extent cx="3820795" cy="1959610"/>
            <wp:effectExtent l="0" t="0" r="825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D67" w14:textId="0EDBC36C" w:rsidR="007A13A6" w:rsidRPr="006B7FB7" w:rsidRDefault="003F6B23" w:rsidP="007A13A6">
      <w:pPr>
        <w:jc w:val="center"/>
        <w:rPr>
          <w:b/>
          <w:bCs/>
          <w:sz w:val="32"/>
          <w:szCs w:val="32"/>
        </w:rPr>
      </w:pPr>
      <w:r w:rsidRPr="006B7FB7">
        <w:rPr>
          <w:b/>
          <w:bCs/>
          <w:sz w:val="32"/>
          <w:szCs w:val="32"/>
        </w:rPr>
        <w:t>INSTRUCTIONS PROJET LEARN@HOME</w:t>
      </w:r>
    </w:p>
    <w:p w14:paraId="1FE4B8E3" w14:textId="2495AE37" w:rsidR="003F6B23" w:rsidRDefault="003F6B23" w:rsidP="007A13A6">
      <w:pPr>
        <w:jc w:val="center"/>
      </w:pPr>
    </w:p>
    <w:p w14:paraId="525218DE" w14:textId="77777777" w:rsidR="003F6B23" w:rsidRPr="006B7FB7" w:rsidRDefault="003F6B23" w:rsidP="00523683">
      <w:pPr>
        <w:rPr>
          <w:b/>
          <w:bCs/>
          <w:i/>
          <w:iCs/>
        </w:rPr>
      </w:pPr>
      <w:r w:rsidRPr="006B7FB7">
        <w:rPr>
          <w:b/>
          <w:bCs/>
          <w:i/>
          <w:iCs/>
        </w:rPr>
        <w:t>Ce fichier représente un soutien de première nécessité pour mener à bien ce projet.</w:t>
      </w:r>
    </w:p>
    <w:p w14:paraId="1D492DFA" w14:textId="0CE61197" w:rsidR="003F6B23" w:rsidRDefault="003F6B23" w:rsidP="00523683">
      <w:pPr>
        <w:rPr>
          <w:b/>
          <w:bCs/>
          <w:i/>
          <w:iCs/>
        </w:rPr>
      </w:pPr>
      <w:r w:rsidRPr="006B7FB7">
        <w:rPr>
          <w:b/>
          <w:bCs/>
          <w:i/>
          <w:iCs/>
        </w:rPr>
        <w:t xml:space="preserve">Celui-ci est découpé en plusieurs sous projets, constituant plusieurs petites fonctionnalités à présenter </w:t>
      </w:r>
      <w:r w:rsidR="00523683" w:rsidRPr="006B7FB7">
        <w:rPr>
          <w:b/>
          <w:bCs/>
          <w:i/>
          <w:iCs/>
        </w:rPr>
        <w:t>au chef de projet et au client, afin d’avancer sereinement, par étapes, et appréhender tous changements qui pourraient intervenir au cours du développement du projet global.</w:t>
      </w:r>
      <w:r w:rsidRPr="006B7FB7">
        <w:rPr>
          <w:b/>
          <w:bCs/>
          <w:i/>
          <w:iCs/>
        </w:rPr>
        <w:t xml:space="preserve"> </w:t>
      </w:r>
    </w:p>
    <w:p w14:paraId="713D8DEB" w14:textId="77777777" w:rsidR="006B7FB7" w:rsidRPr="006B7FB7" w:rsidRDefault="006B7FB7" w:rsidP="00523683">
      <w:pPr>
        <w:rPr>
          <w:b/>
          <w:bCs/>
          <w:i/>
          <w:iCs/>
        </w:rPr>
      </w:pPr>
    </w:p>
    <w:p w14:paraId="32A18B51" w14:textId="0720543B" w:rsidR="00523683" w:rsidRPr="006B7FB7" w:rsidRDefault="00523683" w:rsidP="00523683">
      <w:pPr>
        <w:rPr>
          <w:b/>
          <w:bCs/>
          <w:sz w:val="24"/>
          <w:szCs w:val="24"/>
          <w:u w:val="single"/>
        </w:rPr>
      </w:pPr>
      <w:r w:rsidRPr="006B7FB7">
        <w:rPr>
          <w:b/>
          <w:bCs/>
          <w:sz w:val="24"/>
          <w:szCs w:val="24"/>
          <w:u w:val="single"/>
        </w:rPr>
        <w:t xml:space="preserve">Sur ce tableau Trello : </w:t>
      </w:r>
    </w:p>
    <w:p w14:paraId="7E4C1234" w14:textId="3591EB02" w:rsidR="00523683" w:rsidRPr="006B7FB7" w:rsidRDefault="00523683" w:rsidP="00523683">
      <w:pPr>
        <w:rPr>
          <w:b/>
          <w:bCs/>
        </w:rPr>
      </w:pPr>
      <w:r w:rsidRPr="006B7FB7">
        <w:rPr>
          <w:b/>
          <w:bCs/>
        </w:rPr>
        <w:t>L’onglet « Projets »</w:t>
      </w:r>
    </w:p>
    <w:p w14:paraId="39F16C64" w14:textId="242B46FA" w:rsidR="00523683" w:rsidRDefault="00523683" w:rsidP="00523683">
      <w:pPr>
        <w:pStyle w:val="Paragraphedeliste"/>
        <w:numPr>
          <w:ilvl w:val="0"/>
          <w:numId w:val="1"/>
        </w:numPr>
      </w:pPr>
      <w:r>
        <w:t>Contient tous les sous projets du projet global. Ils sont répartis dans un ordre bien précis (du plus urgent au moins urgent).</w:t>
      </w:r>
    </w:p>
    <w:p w14:paraId="5BFA4495" w14:textId="7F763D9F" w:rsidR="00523683" w:rsidRDefault="00523683" w:rsidP="00523683">
      <w:pPr>
        <w:pStyle w:val="Paragraphedeliste"/>
        <w:numPr>
          <w:ilvl w:val="0"/>
          <w:numId w:val="1"/>
        </w:numPr>
      </w:pPr>
      <w:r>
        <w:t>Les sous projets indispensables sont au-dessus des non indispensables</w:t>
      </w:r>
    </w:p>
    <w:p w14:paraId="218ACDCA" w14:textId="37A5E5AE" w:rsidR="00523683" w:rsidRDefault="00523683" w:rsidP="00523683">
      <w:pPr>
        <w:pStyle w:val="Paragraphedeliste"/>
        <w:numPr>
          <w:ilvl w:val="0"/>
          <w:numId w:val="1"/>
        </w:numPr>
      </w:pPr>
      <w:r>
        <w:t>Les sous projets à court terme vous prendront 3 à 4 jours de développement</w:t>
      </w:r>
    </w:p>
    <w:p w14:paraId="6C22A2EB" w14:textId="3A07D354" w:rsidR="00523683" w:rsidRDefault="00523683" w:rsidP="00523683">
      <w:pPr>
        <w:pStyle w:val="Paragraphedeliste"/>
        <w:numPr>
          <w:ilvl w:val="0"/>
          <w:numId w:val="1"/>
        </w:numPr>
      </w:pPr>
      <w:r>
        <w:t>Ceux à moyen terme vous prendront entre 5 et 10 jours de développement</w:t>
      </w:r>
    </w:p>
    <w:p w14:paraId="1A47B4BE" w14:textId="726902A0" w:rsidR="00523683" w:rsidRDefault="00523683" w:rsidP="00523683">
      <w:pPr>
        <w:pStyle w:val="Paragraphedeliste"/>
        <w:numPr>
          <w:ilvl w:val="0"/>
          <w:numId w:val="1"/>
        </w:numPr>
      </w:pPr>
      <w:r>
        <w:t>Ceux à long terme pourront vous prendre jusqu’ à 15 jours de développement</w:t>
      </w:r>
    </w:p>
    <w:p w14:paraId="419699BA" w14:textId="40F252B8" w:rsidR="00523683" w:rsidRDefault="00523683" w:rsidP="00523683">
      <w:pPr>
        <w:pStyle w:val="Paragraphedeliste"/>
        <w:numPr>
          <w:ilvl w:val="0"/>
          <w:numId w:val="1"/>
        </w:numPr>
      </w:pPr>
      <w:r>
        <w:t xml:space="preserve">Les fonctionnalités indispensables, représentent strictement ce que le client </w:t>
      </w:r>
      <w:proofErr w:type="spellStart"/>
      <w:r>
        <w:t>à</w:t>
      </w:r>
      <w:proofErr w:type="spellEnd"/>
      <w:r>
        <w:t xml:space="preserve"> demandé</w:t>
      </w:r>
    </w:p>
    <w:p w14:paraId="2B5C2C58" w14:textId="430C1A88" w:rsidR="009E6FCC" w:rsidRDefault="009E6FCC" w:rsidP="00523683">
      <w:pPr>
        <w:pStyle w:val="Paragraphedeliste"/>
        <w:numPr>
          <w:ilvl w:val="0"/>
          <w:numId w:val="1"/>
        </w:numPr>
      </w:pPr>
      <w:r>
        <w:t>Les fonctionnalités non indispensables, représentent les idées ou axes d’amélioration de l’expérience utilisateur que nous pourrons proposer au client après la validation de tous les sous projets indispensables</w:t>
      </w:r>
    </w:p>
    <w:p w14:paraId="4262AC1F" w14:textId="05856587" w:rsidR="009E6FCC" w:rsidRDefault="009E6FCC" w:rsidP="00523683">
      <w:pPr>
        <w:pStyle w:val="Paragraphedeliste"/>
        <w:numPr>
          <w:ilvl w:val="0"/>
          <w:numId w:val="1"/>
        </w:numPr>
      </w:pPr>
      <w:r>
        <w:t>Vous trouverez dans chaque carte de sous projet, les images de chaque page concernée attenante à la maquette</w:t>
      </w:r>
    </w:p>
    <w:p w14:paraId="69948ECF" w14:textId="70130F96" w:rsidR="009E6FCC" w:rsidRDefault="009E6FCC" w:rsidP="00523683">
      <w:pPr>
        <w:pStyle w:val="Paragraphedeliste"/>
        <w:numPr>
          <w:ilvl w:val="0"/>
          <w:numId w:val="1"/>
        </w:numPr>
      </w:pPr>
      <w:r>
        <w:t>Pensez à bien tout analyser, et n’oubliez pas de développer le côté fonctionnel dans un premier temps avant l’ergonomie de chaque page</w:t>
      </w:r>
    </w:p>
    <w:p w14:paraId="2E315DD8" w14:textId="02E1252B" w:rsidR="009E6FCC" w:rsidRDefault="009E6FCC" w:rsidP="009E6FCC">
      <w:pPr>
        <w:pStyle w:val="Paragraphedeliste"/>
        <w:numPr>
          <w:ilvl w:val="0"/>
          <w:numId w:val="1"/>
        </w:numPr>
      </w:pPr>
      <w:r>
        <w:t>Pour les projets nécessitant une seule user story, elle se trouvera dans la description de la carte</w:t>
      </w:r>
    </w:p>
    <w:p w14:paraId="125B9F17" w14:textId="34B13A9D" w:rsidR="009E6FCC" w:rsidRDefault="009E6FCC" w:rsidP="009E6FCC">
      <w:pPr>
        <w:pStyle w:val="Paragraphedeliste"/>
        <w:numPr>
          <w:ilvl w:val="0"/>
          <w:numId w:val="1"/>
        </w:numPr>
      </w:pPr>
      <w:r>
        <w:t>Pour les projets nécessitant plusieurs user stories, elles se trouveront dans la description de la carte et aussi dans les commentaires de celle-ci. Donc n’hésitez pas à bien analyser tous les éléments mis à disposition dans chaque carte de sous projet afin de gagner du temps</w:t>
      </w:r>
    </w:p>
    <w:p w14:paraId="0E2268E9" w14:textId="64C1A562" w:rsidR="009E6FCC" w:rsidRDefault="009E6FCC" w:rsidP="009E6FCC">
      <w:pPr>
        <w:pStyle w:val="Paragraphedeliste"/>
        <w:numPr>
          <w:ilvl w:val="0"/>
          <w:numId w:val="1"/>
        </w:numPr>
      </w:pPr>
      <w:r>
        <w:t>Pour toutes questions ne perdez pas de temps à vous acharner</w:t>
      </w:r>
      <w:r w:rsidR="007E15E3">
        <w:t>, posez des questions dans un premier temps entre collègues, puis votre chef de projet ou directement au client, la réussite du projet dépendra de l’utilisation de tous les outils mis à disposition.</w:t>
      </w:r>
    </w:p>
    <w:p w14:paraId="73F2823B" w14:textId="38618C15" w:rsidR="006B7FB7" w:rsidRDefault="006B7FB7" w:rsidP="006B7FB7"/>
    <w:p w14:paraId="1147DD7F" w14:textId="77777777" w:rsidR="006B7FB7" w:rsidRDefault="006B7FB7" w:rsidP="006B7FB7"/>
    <w:p w14:paraId="63DE1EC9" w14:textId="0FA9C4F5" w:rsidR="007E15E3" w:rsidRPr="006B7FB7" w:rsidRDefault="007E15E3" w:rsidP="007E15E3">
      <w:pPr>
        <w:rPr>
          <w:b/>
          <w:bCs/>
        </w:rPr>
      </w:pPr>
      <w:r w:rsidRPr="006B7FB7">
        <w:rPr>
          <w:b/>
          <w:bCs/>
        </w:rPr>
        <w:lastRenderedPageBreak/>
        <w:t>L’onglet « Aide »</w:t>
      </w:r>
    </w:p>
    <w:p w14:paraId="7EF598DB" w14:textId="638ED421" w:rsidR="007E15E3" w:rsidRDefault="007E15E3" w:rsidP="007E15E3">
      <w:pPr>
        <w:pStyle w:val="Paragraphedeliste"/>
        <w:numPr>
          <w:ilvl w:val="0"/>
          <w:numId w:val="1"/>
        </w:numPr>
      </w:pPr>
      <w:r>
        <w:t xml:space="preserve">Dans cet onglet, vous pourrez ajouter tous liens, scripts, documents ou images, toutes informations pouvant </w:t>
      </w:r>
      <w:r w:rsidR="006B7FB7">
        <w:t>débloquer ceux</w:t>
      </w:r>
      <w:r>
        <w:t xml:space="preserve"> qui seraient bloqués à une étape du projet.</w:t>
      </w:r>
    </w:p>
    <w:p w14:paraId="2BFBB25D" w14:textId="4E028DB1" w:rsidR="007E15E3" w:rsidRDefault="007E15E3" w:rsidP="007E15E3"/>
    <w:p w14:paraId="53029F48" w14:textId="1BF07577" w:rsidR="007E15E3" w:rsidRPr="006B7FB7" w:rsidRDefault="007E15E3" w:rsidP="007E15E3">
      <w:pPr>
        <w:rPr>
          <w:b/>
          <w:bCs/>
        </w:rPr>
      </w:pPr>
      <w:r w:rsidRPr="006B7FB7">
        <w:rPr>
          <w:b/>
          <w:bCs/>
        </w:rPr>
        <w:t>L’onglet « Backlog »</w:t>
      </w:r>
    </w:p>
    <w:p w14:paraId="652A06E7" w14:textId="796CEE78" w:rsidR="007E15E3" w:rsidRDefault="007E15E3" w:rsidP="007E15E3">
      <w:pPr>
        <w:pStyle w:val="Paragraphedeliste"/>
        <w:numPr>
          <w:ilvl w:val="0"/>
          <w:numId w:val="1"/>
        </w:numPr>
      </w:pPr>
      <w:r>
        <w:t>Dans cet onglet, le chef de projet placera au maximum 3 sous projets par sprint. Vous déciderez ensuite ensemble du temps de développement nécessaire pour chaque sous projet.</w:t>
      </w:r>
    </w:p>
    <w:p w14:paraId="630574CB" w14:textId="1B43F6A8" w:rsidR="006B7FB7" w:rsidRDefault="006B7FB7" w:rsidP="007E15E3">
      <w:pPr>
        <w:pStyle w:val="Paragraphedeliste"/>
        <w:numPr>
          <w:ilvl w:val="0"/>
          <w:numId w:val="1"/>
        </w:numPr>
      </w:pPr>
      <w:r>
        <w:t>Certaines étapes peuvent nécessiter de cocher une case pour signaler son accomplissement, soyez vigilants</w:t>
      </w:r>
    </w:p>
    <w:p w14:paraId="195A4F25" w14:textId="1A42F7FB" w:rsidR="006B7FB7" w:rsidRPr="006B7FB7" w:rsidRDefault="006B7FB7" w:rsidP="006B7FB7">
      <w:pPr>
        <w:rPr>
          <w:b/>
          <w:bCs/>
        </w:rPr>
      </w:pPr>
      <w:r w:rsidRPr="006B7FB7">
        <w:rPr>
          <w:b/>
          <w:bCs/>
        </w:rPr>
        <w:t>Les onglets</w:t>
      </w:r>
    </w:p>
    <w:p w14:paraId="16301D32" w14:textId="465043A6" w:rsidR="006B7FB7" w:rsidRDefault="006B7FB7" w:rsidP="006B7FB7">
      <w:pPr>
        <w:pStyle w:val="Paragraphedeliste"/>
        <w:numPr>
          <w:ilvl w:val="0"/>
          <w:numId w:val="1"/>
        </w:numPr>
      </w:pPr>
      <w:r w:rsidRPr="006B7FB7">
        <w:rPr>
          <w:b/>
          <w:bCs/>
        </w:rPr>
        <w:t>En cours</w:t>
      </w:r>
      <w:r>
        <w:t>, contient tous les sous projets en cours de développement</w:t>
      </w:r>
    </w:p>
    <w:p w14:paraId="10401917" w14:textId="201739CB" w:rsidR="006B7FB7" w:rsidRDefault="006B7FB7" w:rsidP="006B7FB7">
      <w:pPr>
        <w:pStyle w:val="Paragraphedeliste"/>
        <w:numPr>
          <w:ilvl w:val="0"/>
          <w:numId w:val="1"/>
        </w:numPr>
      </w:pPr>
      <w:r w:rsidRPr="006B7FB7">
        <w:rPr>
          <w:b/>
          <w:bCs/>
        </w:rPr>
        <w:t>Terminés</w:t>
      </w:r>
      <w:r>
        <w:t>, contient tous les sous projets terminés et prêts à être validés par le chef de projet et le client</w:t>
      </w:r>
    </w:p>
    <w:p w14:paraId="3610DC64" w14:textId="7242EF5F" w:rsidR="006B7FB7" w:rsidRDefault="006B7FB7" w:rsidP="006B7FB7">
      <w:pPr>
        <w:pStyle w:val="Paragraphedeliste"/>
        <w:numPr>
          <w:ilvl w:val="0"/>
          <w:numId w:val="1"/>
        </w:numPr>
      </w:pPr>
      <w:r w:rsidRPr="006B7FB7">
        <w:rPr>
          <w:b/>
          <w:bCs/>
        </w:rPr>
        <w:t>En validation</w:t>
      </w:r>
      <w:r>
        <w:t>, contiendra tous les sous projets terminés par l’équipe de développement et en cours d’analyse par le client.</w:t>
      </w:r>
    </w:p>
    <w:p w14:paraId="163038A2" w14:textId="570CC610" w:rsidR="006B7FB7" w:rsidRDefault="006B7FB7" w:rsidP="006B7FB7">
      <w:pPr>
        <w:pStyle w:val="Paragraphedeliste"/>
        <w:numPr>
          <w:ilvl w:val="0"/>
          <w:numId w:val="1"/>
        </w:numPr>
      </w:pPr>
      <w:r w:rsidRPr="006B7FB7">
        <w:rPr>
          <w:b/>
          <w:bCs/>
        </w:rPr>
        <w:t>Validés</w:t>
      </w:r>
      <w:r>
        <w:t xml:space="preserve"> contiendra tous les projets validés par le client, ce qui permettra au chef de projet d’ajouter une nouvelle carte de sous projet au backlog</w:t>
      </w:r>
    </w:p>
    <w:sectPr w:rsidR="006B7FB7" w:rsidSect="007A13A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0140"/>
    <w:multiLevelType w:val="hybridMultilevel"/>
    <w:tmpl w:val="D9E82012"/>
    <w:lvl w:ilvl="0" w:tplc="9FA63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24"/>
    <w:rsid w:val="003F6B23"/>
    <w:rsid w:val="00523683"/>
    <w:rsid w:val="006B7FB7"/>
    <w:rsid w:val="00792624"/>
    <w:rsid w:val="007A13A6"/>
    <w:rsid w:val="007E15E3"/>
    <w:rsid w:val="00884E4D"/>
    <w:rsid w:val="009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C473"/>
  <w15:chartTrackingRefBased/>
  <w15:docId w15:val="{3E0B7DA7-5D67-49E5-B102-09DB3D13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2</cp:revision>
  <dcterms:created xsi:type="dcterms:W3CDTF">2021-08-01T17:31:00Z</dcterms:created>
  <dcterms:modified xsi:type="dcterms:W3CDTF">2021-08-01T18:30:00Z</dcterms:modified>
</cp:coreProperties>
</file>