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Guía de Anki para el Plan TAI de 9 meses</w:t>
      </w:r>
    </w:p>
    <w:p>
      <w:pPr>
        <w:pStyle w:val="Subtitle"/>
        <w:rPr/>
      </w:pPr>
      <w:r>
        <w:rPr/>
        <w:t>Configuración paso a paso + mazo de arranque incluido (Bloque II y Constitución)</w:t>
      </w:r>
    </w:p>
    <w:p>
      <w:pPr>
        <w:pStyle w:val="Date"/>
        <w:rPr/>
      </w:pPr>
      <w:r>
        <w:rPr/>
        <w:t>Julio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"1-1"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por-qué-anki-es-el-pilar-del-plan"/>
      <w:r>
        <w:rPr/>
        <w:t>1. Por qué Anki es el pilar del plan</w:t>
      </w:r>
      <w:bookmarkEnd w:id="0"/>
    </w:p>
    <w:p>
      <w:pPr>
        <w:pStyle w:val="FirstParagraph"/>
        <w:rPr/>
      </w:pPr>
      <w:r>
        <w:rPr/>
        <w:t xml:space="preserve">El plan maestro reserva </w:t>
      </w:r>
      <w:r>
        <w:rPr>
          <w:b/>
        </w:rPr>
        <w:t>15-20 minutos diarios innegociables</w:t>
      </w:r>
      <w:r>
        <w:rPr/>
        <w:t xml:space="preserve"> a Anki porque el repaso espaciado es la técnica con mayor evidencia para retener datos duros a largo plazo: el algoritmo te muestra cada tarjeta justo antes de que la olvides, de modo que 9 meses de legislación, puertos, siglas y cifras lleguen frescos al día del examen sin necesidad de atracones. En una oposición tipo test como el TAI, donde el tribunal pregunta el detalle exacto (¿5 Gbps o 480 Mbps? ¿3/5 o 2/3?), Anki es la diferencia entre «me suena» y «lo sé».</w:t>
      </w:r>
    </w:p>
    <w:p>
      <w:pPr>
        <w:pStyle w:val="Heading1"/>
        <w:rPr/>
      </w:pPr>
      <w:bookmarkStart w:id="1" w:name="instalación-y-primer-arranque-10-minutos"/>
      <w:r>
        <w:rPr/>
        <w:t>2. Instalación y primer arranque (10 minutos)</w:t>
      </w:r>
      <w:bookmarkEnd w:id="1"/>
    </w:p>
    <w:p>
      <w:pPr>
        <w:pStyle w:val="Compact"/>
        <w:numPr>
          <w:ilvl w:val="0"/>
          <w:numId w:val="8"/>
        </w:numPr>
        <w:rPr/>
      </w:pPr>
      <w:r>
        <w:rPr/>
        <w:t xml:space="preserve">Descarga </w:t>
      </w:r>
      <w:r>
        <w:rPr>
          <w:b/>
        </w:rPr>
        <w:t>Anki</w:t>
      </w:r>
      <w:r>
        <w:rPr/>
        <w:t xml:space="preserve"> para escritorio (gratuito) desde </w:t>
      </w:r>
      <w:r>
        <w:rPr>
          <w:b/>
        </w:rPr>
        <w:t>apps.ankiweb.net</w:t>
      </w:r>
      <w:r>
        <w:rPr/>
        <w:t xml:space="preserve"> e instálalo.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Crea una cuenta gratuita en </w:t>
      </w:r>
      <w:r>
        <w:rPr>
          <w:b/>
        </w:rPr>
        <w:t>AnkiWeb</w:t>
      </w:r>
      <w:r>
        <w:rPr/>
        <w:t xml:space="preserve"> (ankiweb.net) y en Anki pulsa el botón </w:t>
      </w:r>
      <w:r>
        <w:rPr>
          <w:b/>
        </w:rPr>
        <w:t>Sincronizar</w:t>
      </w:r>
      <w:r>
        <w:rPr/>
        <w:t xml:space="preserve"> e inicia sesión: así tendrás copia en la nube y podrás repasar desde el móvil.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Móvil (recomendado, ahí vivirán tus 15 minutos diarios): </w:t>
      </w:r>
      <w:r>
        <w:rPr>
          <w:b/>
        </w:rPr>
        <w:t>AnkiDroid</w:t>
      </w:r>
      <w:r>
        <w:rPr/>
        <w:t xml:space="preserve"> (Android, gratuito) o </w:t>
      </w:r>
      <w:r>
        <w:rPr>
          <w:b/>
        </w:rPr>
        <w:t>AnkiMobile</w:t>
      </w:r>
      <w:r>
        <w:rPr/>
        <w:t xml:space="preserve"> (iOS, de pago; alternativa: repasar desde el navegador en ankiweb.net).</w:t>
      </w:r>
    </w:p>
    <w:p>
      <w:pPr>
        <w:pStyle w:val="Compact"/>
        <w:numPr>
          <w:ilvl w:val="0"/>
          <w:numId w:val="1"/>
        </w:numPr>
        <w:rPr/>
      </w:pPr>
      <w:r>
        <w:rPr/>
        <w:t>En Preferencias, deja el idioma en español y activa «Mostrar tiempo restante» si te gusta ver el contador.</w:t>
      </w:r>
    </w:p>
    <w:p>
      <w:pPr>
        <w:pStyle w:val="Heading1"/>
        <w:rPr/>
      </w:pPr>
      <w:bookmarkStart w:id="2" w:name="importar-el-mazo-de-arranque-2-minutos"/>
      <w:r>
        <w:rPr/>
        <w:t>3. Importar el mazo de arranque (2 minutos)</w:t>
      </w:r>
      <w:bookmarkEnd w:id="2"/>
    </w:p>
    <w:p>
      <w:pPr>
        <w:pStyle w:val="FirstParagraph"/>
        <w:rPr/>
      </w:pPr>
      <w:r>
        <w:rPr/>
        <w:t>Este pack incluye dos ficheros de texto listos para importar, con las tarjetas de datos duros del módulo del mes 1: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Anki_TAI_Bloque_II.txt</w:t>
      </w:r>
      <w:r>
        <w:rPr/>
        <w:t xml:space="preserve"> — 60 tarjetas del Bloque II (Tecnología Básica), etiquetadas por tema (tema10 a tema14).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Anki_TAI_Bloque_I.txt</w:t>
      </w:r>
      <w:r>
        <w:rPr/>
        <w:t xml:space="preserve"> — 25 tarjetas del Tema 1 del Bloque I (Constitución), etiqueta tema01.</w:t>
      </w:r>
    </w:p>
    <w:p>
      <w:pPr>
        <w:pStyle w:val="FirstParagraph"/>
        <w:rPr/>
      </w:pPr>
      <w:r>
        <w:rPr/>
        <w:t xml:space="preserve">Pasos: en Anki, </w:t>
      </w:r>
      <w:r>
        <w:rPr>
          <w:b/>
        </w:rPr>
        <w:t>Archivo → Importar</w:t>
      </w:r>
      <w:r>
        <w:rPr/>
        <w:t xml:space="preserve">, selecciona el fichero y comprueba en la vista previa que el separador detectado es «Tabulador», que el tipo de nota es </w:t>
      </w:r>
      <w:r>
        <w:rPr>
          <w:b/>
        </w:rPr>
        <w:t>Básico</w:t>
      </w:r>
      <w:r>
        <w:rPr/>
        <w:t xml:space="preserve"> y que aparecen las columnas de mazo y etiquetas (los ficheros ya llevan las directivas para que Anki lo configure solo). Pulsa Importar. Se crearán automáticamente los mazos </w:t>
      </w:r>
      <w:r>
        <w:rPr>
          <w:b/>
        </w:rPr>
        <w:t>TAI::Bloque II · Tecnología básica</w:t>
      </w:r>
      <w:r>
        <w:rPr/>
        <w:t xml:space="preserve"> y </w:t>
      </w:r>
      <w:r>
        <w:rPr>
          <w:b/>
        </w:rPr>
        <w:t>TAI::Bloque I · Organización del Estado</w:t>
      </w:r>
      <w:r>
        <w:rPr/>
        <w:t xml:space="preserve"> colgando de un mazo padre «TAI».</w:t>
      </w:r>
    </w:p>
    <w:p>
      <w:pPr>
        <w:pStyle w:val="BodyText"/>
        <w:rPr/>
      </w:pPr>
      <w:r>
        <w:rPr/>
        <w:t xml:space="preserve">Verificación: en la pantalla principal debes ver el mazo TAI con dos submazos y ~85 tarjetas nuevas en total. Repasa siempre desde el mazo padre </w:t>
      </w:r>
      <w:r>
        <w:rPr>
          <w:b/>
        </w:rPr>
        <w:t>TAI</w:t>
      </w:r>
      <w:r>
        <w:rPr/>
        <w:t xml:space="preserve"> (mezcla ambos bloques: práctica intercalada, como manda el plan).</w:t>
      </w:r>
    </w:p>
    <w:p>
      <w:pPr>
        <w:pStyle w:val="Heading1"/>
        <w:rPr/>
      </w:pPr>
      <w:bookmarkStart w:id="3" w:name="X6f0ba16bee52fc92bef401d78ebda4b20f60769"/>
      <w:r>
        <w:rPr/>
        <w:t>4. Configuración recomendada (5 minutos, hazla una vez)</w:t>
      </w:r>
      <w:bookmarkEnd w:id="3"/>
    </w:p>
    <w:p>
      <w:pPr>
        <w:pStyle w:val="FirstParagraph"/>
        <w:rPr/>
      </w:pPr>
      <w:r>
        <w:rPr/>
        <w:t xml:space="preserve">Pulsa el engranaje junto al mazo TAI → </w:t>
      </w:r>
      <w:r>
        <w:rPr>
          <w:b/>
        </w:rPr>
        <w:t>Opciones</w:t>
      </w:r>
      <w:r>
        <w:rPr/>
        <w:t>. Estos ajustes valen para la preconfiguración («Default») aplicada a todo el árbol TAI:</w:t>
      </w:r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Ajuste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Valor recomendado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Por qué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Tarjetas nuevas/día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s-ES" w:eastAsia="en-US" w:bidi="ar-SA"/>
              </w:rPr>
              <w:t>15</w:t>
            </w: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 xml:space="preserve"> (sube a 20-25 si vas holgado)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~85 tarjetas de arranque se absorben en una semana sin saturar los repasos futuros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Repasos máximos/día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s-ES" w:eastAsia="en-US" w:bidi="ar-SA"/>
              </w:rPr>
              <w:t>9999</w:t>
            </w: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 xml:space="preserve"> (sin límite)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Nunca dejes repasos pendientes: es la deuda que rompe el sistema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FSRS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s-ES" w:eastAsia="en-US" w:bidi="ar-SA"/>
              </w:rPr>
              <w:t>Activado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Es el planificador moderno de Anki; optimiza los intervalos automáticamente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Retención deseada (FSRS)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s-ES" w:eastAsia="en-US" w:bidi="ar-SA"/>
              </w:rPr>
              <w:t>0,90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Buen equilibrio carga/retención; súbela a 0,92-0,94 en el mes 8-9 para llegar más fino al examen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Orden de nuevas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Aleatorio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Intercala temas dentro del bloque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Enterrar nuevas/repasos relacionados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Activado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Evita ver pregunta y «pareja» el mismo día</w:t>
            </w:r>
          </w:p>
        </w:tc>
      </w:tr>
    </w:tbl>
    <w:p>
      <w:pPr>
        <w:pStyle w:val="BodyText"/>
        <w:rPr/>
      </w:pPr>
      <w:r>
        <w:rPr/>
        <w:t xml:space="preserve">Además: en </w:t>
      </w:r>
      <w:r>
        <w:rPr>
          <w:b/>
        </w:rPr>
        <w:t>Preferencias → Revisión</w:t>
      </w:r>
      <w:r>
        <w:rPr/>
        <w:t>, fija el inicio del día en una hora que respete tu horario de estudio (p. ej. las 4:00) para que los repasos no «cambien de día» a medianoche.</w:t>
      </w:r>
    </w:p>
    <w:p>
      <w:pPr>
        <w:pStyle w:val="Heading1"/>
        <w:rPr/>
      </w:pPr>
      <w:bookmarkStart w:id="4" w:name="X4337d09a32263632c1f576cc0aefa1297f84175"/>
      <w:r>
        <w:rPr/>
        <w:t>5. La rutina Anki dentro del plan (así encaja mes a mes)</w:t>
      </w:r>
      <w:bookmarkEnd w:id="4"/>
    </w:p>
    <w:p>
      <w:pPr>
        <w:pStyle w:val="Compact"/>
        <w:numPr>
          <w:ilvl w:val="0"/>
          <w:numId w:val="2"/>
        </w:numPr>
        <w:rPr/>
      </w:pPr>
      <w:r>
        <w:rPr>
          <w:b/>
        </w:rPr>
        <w:t>Cada día de estudio (todas las fases):</w:t>
      </w:r>
      <w:r>
        <w:rPr/>
        <w:t xml:space="preserve"> los primeros 15-20 minutos de la sesión son Anki (así lo marca la semana tipo del plan maestro). Días sin sesión de estudio: haz igualmente los repasos desde el móvil; es la única tarea diaria obligatoria del plan.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Meses 1-6 (temario nuevo):</w:t>
      </w:r>
      <w:r>
        <w:rPr/>
        <w:t xml:space="preserve"> al cerrar cada tema, crea sus tarjetas (ver §6) el mismo día. Al cerrar cada test, convierte </w:t>
      </w:r>
      <w:r>
        <w:rPr>
          <w:b/>
        </w:rPr>
        <w:t>cada fallo por «no lo sabía»</w:t>
      </w:r>
      <w:r>
        <w:rPr/>
        <w:t xml:space="preserve"> en una tarjeta. Regla del plan: ningún fallo se repite dos veces sin tener tarjeta.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Mes 6 (decisión del supuesto):</w:t>
      </w:r>
      <w:r>
        <w:rPr/>
        <w:t xml:space="preserve"> crea un submazo </w:t>
      </w:r>
      <w:r>
        <w:rPr>
          <w:b/>
        </w:rPr>
        <w:t>TAI::Supuesto</w:t>
      </w:r>
      <w:r>
        <w:rPr/>
        <w:t xml:space="preserve"> con los datos operativos del bloque elegido (sintaxis SQL fina o tabla de subnetting, según elijas III o IV).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Meses 7-8 (vueltas de repaso):</w:t>
      </w:r>
      <w:r>
        <w:rPr/>
        <w:t xml:space="preserve"> no añadas apenas tarjetas nuevas; usa </w:t>
      </w:r>
      <w:r>
        <w:rPr>
          <w:b/>
        </w:rPr>
        <w:t>Mazos filtrados</w:t>
      </w:r>
      <w:r>
        <w:rPr/>
        <w:t xml:space="preserve"> (Herramientas → Crear mazo filtrado) con búsquedas como </w:t>
      </w:r>
      <w:r>
        <w:rPr>
          <w:rStyle w:val="VerbatimChar"/>
        </w:rPr>
        <w:t>deck:TAI tag:tema08 rated:30:1</w:t>
      </w:r>
      <w:r>
        <w:rPr/>
        <w:t xml:space="preserve"> para machacar los temas rojos de tu cuaderno de fallos.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Mes 9 (sprint):</w:t>
      </w:r>
      <w:r>
        <w:rPr/>
        <w:t xml:space="preserve"> sube la retención FSRS a 0,92-0,94, mantén los repasos diarios y en la última semana repasa solo Anki + fichas. La víspera del examen: solo los repasos que Anki te pida, nada más.</w:t>
      </w:r>
    </w:p>
    <w:p>
      <w:pPr>
        <w:pStyle w:val="Heading1"/>
        <w:rPr/>
      </w:pPr>
      <w:bookmarkStart w:id="5" w:name="Xbed0b79f827dca7035c71ed6eed4fa554759a26"/>
      <w:r>
        <w:rPr/>
        <w:t>6. Convenciones para crear TUS tarjetas (los bloques III, IV y resto del I)</w:t>
      </w:r>
      <w:bookmarkEnd w:id="5"/>
    </w:p>
    <w:p>
      <w:pPr>
        <w:pStyle w:val="FirstParagraph"/>
        <w:rPr/>
      </w:pPr>
      <w:r>
        <w:rPr/>
        <w:t>El mazo de arranque marca el estilo. Cuando crees las tuyas, respeta estas reglas — son las que hacen que Anki funcione:</w:t>
      </w:r>
    </w:p>
    <w:p>
      <w:pPr>
        <w:pStyle w:val="Compact"/>
        <w:numPr>
          <w:ilvl w:val="0"/>
          <w:numId w:val="9"/>
        </w:numPr>
        <w:rPr/>
      </w:pPr>
      <w:r>
        <w:rPr>
          <w:b/>
        </w:rPr>
        <w:t>Una tarjeta = un dato.</w:t>
      </w:r>
      <w:r>
        <w:rPr/>
        <w:t xml:space="preserve"> «¿Puerto de IMAP? → 143» es una buena tarjeta; «explica los protocolos de correo» no lo es.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Pregunta como la formularía el tribunal.</w:t>
      </w:r>
      <w:r>
        <w:rPr/>
        <w:t xml:space="preserve"> Usa el enunciado del test que fallaste como anverso siempre que puedas.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Mazos por bloque, etiquetas por tema:</w:t>
      </w:r>
      <w:r>
        <w:rPr/>
        <w:t xml:space="preserve"> crea </w:t>
      </w:r>
      <w:r>
        <w:rPr>
          <w:rStyle w:val="VerbatimChar"/>
        </w:rPr>
        <w:t>TAI::Bloque III · Desarrollo</w:t>
      </w:r>
      <w:r>
        <w:rPr/>
        <w:t xml:space="preserve"> y </w:t>
      </w:r>
      <w:r>
        <w:rPr>
          <w:rStyle w:val="VerbatimChar"/>
        </w:rPr>
        <w:t>TAI::Bloque IV · Sistemas y comunicaciones</w:t>
      </w:r>
      <w:r>
        <w:rPr/>
        <w:t xml:space="preserve"> cuando llegues a ellos, y etiqueta cada tarjeta </w:t>
      </w:r>
      <w:r>
        <w:rPr>
          <w:rStyle w:val="VerbatimChar"/>
        </w:rPr>
        <w:t>tema17_lenguajes</w:t>
      </w:r>
      <w:r>
        <w:rPr/>
        <w:t xml:space="preserve">, </w:t>
      </w:r>
      <w:r>
        <w:rPr>
          <w:rStyle w:val="VerbatimChar"/>
        </w:rPr>
        <w:t>tema30_tcpip</w:t>
      </w:r>
      <w:r>
        <w:rPr/>
        <w:t>, etc. Así los mazos filtrados por tema salen gratis.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Para artículos de ley, usa el tipo de nota «Hueco» (cloze):</w:t>
      </w:r>
      <w:r>
        <w:rPr/>
        <w:t xml:space="preserve"> «El recurso de amparo protege los arts. {{c1::14 a 29}} más el {{c2::30.2 (objeción de conciencia)}}». Una nota genera varias tarjetas y evita respuestas kilométricas.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Tablas grandes → varias tarjetas.</w:t>
      </w:r>
      <w:r>
        <w:rPr/>
        <w:t xml:space="preserve"> La tabla de puertos no es una tarjeta; son 12 (una por puerto). Igual con RAID, USB o los plazos de la Ley 39/2015.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Nada de tarjetas «de comprensión».</w:t>
      </w:r>
      <w:r>
        <w:rPr/>
        <w:t xml:space="preserve"> Lo que se entiende se estudia en el dossier; a Anki solo va lo que se olvida: cifras, fechas, siglas, artículos, nombres.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Borra sin piedad.</w:t>
      </w:r>
      <w:r>
        <w:rPr/>
        <w:t xml:space="preserve"> Si una tarjeta te hace bostezar de obvia tras 5 aciertos seguidos, suspéndela (tecla </w:t>
      </w:r>
      <w:r>
        <w:rPr>
          <w:rStyle w:val="VerbatimChar"/>
        </w:rPr>
        <w:t>@</w:t>
      </w:r>
      <w:r>
        <w:rPr/>
        <w:t>): el tiempo de repaso es oro.</w:t>
      </w:r>
    </w:p>
    <w:p>
      <w:pPr>
        <w:pStyle w:val="Heading1"/>
        <w:rPr/>
      </w:pPr>
      <w:bookmarkStart w:id="6" w:name="resolución-de-problemas-rápidos"/>
      <w:r>
        <w:rPr/>
        <w:t>7. Resolución de problemas rápidos</w:t>
      </w:r>
      <w:bookmarkEnd w:id="6"/>
    </w:p>
    <w:p>
      <w:pPr>
        <w:pStyle w:val="Compact"/>
        <w:numPr>
          <w:ilvl w:val="0"/>
          <w:numId w:val="2"/>
        </w:numPr>
        <w:rPr/>
      </w:pPr>
      <w:r>
        <w:rPr>
          <w:b/>
        </w:rPr>
        <w:t>«Me he saltado varios días».</w:t>
      </w:r>
      <w:r>
        <w:rPr/>
        <w:t xml:space="preserve"> No recuperes a lo bestia: Anki reparte solo. Limita a +30 minutos diarios hasta vaciar la cola y congela tarjetas nuevas (nuevas/día = 0) mientras tanto.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«La importación no detecta las columnas».</w:t>
      </w:r>
      <w:r>
        <w:rPr/>
        <w:t xml:space="preserve"> Asegúrate de importar el fichero .txt sin abrirlo/guardarlo antes con Word o Excel (romperían los tabuladores). Si lo editaste, usa un editor plano (Bloc de notas, VS Code).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«Demasiados repasos diarios» (más de 25-30 min).</w:t>
      </w:r>
      <w:r>
        <w:rPr/>
        <w:t xml:space="preserve"> Baja tarjetas nuevas/día a 10 y revisa si estás creando tarjetas «de comprensión» (regla 6).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«Quiero empezar de cero un mazo».</w:t>
      </w:r>
      <w:r>
        <w:rPr/>
        <w:t xml:space="preserve"> Selecciona sus tarjetas en el Explorador y usa Olvidar (reset), no lo borres: conservarás las etiquetas.</w:t>
      </w:r>
    </w:p>
    <w:p>
      <w:pPr>
        <w:pStyle w:val="Heading1"/>
        <w:rPr/>
      </w:pPr>
      <w:bookmarkStart w:id="7" w:name="resumen-operativo"/>
      <w:r>
        <w:rPr/>
        <w:t>8. Resumen operativo</w:t>
      </w:r>
      <w:bookmarkEnd w:id="7"/>
    </w:p>
    <w:p>
      <w:pPr>
        <w:pStyle w:val="Compact"/>
        <w:numPr>
          <w:ilvl w:val="0"/>
          <w:numId w:val="10"/>
        </w:numPr>
        <w:spacing w:before="36" w:after="36"/>
        <w:rPr/>
      </w:pPr>
      <w:r>
        <w:rPr/>
        <w:t xml:space="preserve">Instala Anki + cuenta AnkiWeb + app móvil. 2. Importa los dos .txt de este pack. 3. Aplica la configuración de §4 (FSRS, 15 nuevas/día, retención 0,90). 4. Repasa el mazo TAI </w:t>
      </w:r>
      <w:r>
        <w:rPr>
          <w:b/>
        </w:rPr>
        <w:t>todos los días</w:t>
      </w:r>
      <w:r>
        <w:rPr/>
        <w:t>, 15-20 min, como primera tarea. 5. Cada tema cerrado y cada fallo de test se convierten en tarjetas el mismo día, siguiendo las convenciones de §6. 6. En los meses 7-9, mazos filtrados para temas rojos y retención al alza. Con eso, la parte memorística del examen queda industrializada: tu energía libre se va al supuesto práctico, que es donde se gana la plaza.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decimal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decimal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decimal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decimal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decimal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decimal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decimal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decimal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decimal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LibreOffice/26.2.4.2$Linux_X86_64 LibreOffice_project/620$Build-2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2026-07-06T15:18:28Z</dcterms:created>
  <dc:creator/>
  <dc:description/>
  <dc:language>es</dc:language>
  <cp:lastModifiedBy/>
  <dcterms:modified xsi:type="dcterms:W3CDTF">2026-07-06T15:18:28Z</dcterms:modified>
  <cp:revision>0</cp:revision>
  <dc:subject/>
  <dc:title>Guía de Anki para el Plan TAI de 9 meses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Julio 2026</vt:lpwstr>
  </property>
  <property fmtid="{D5CDD505-2E9C-101B-9397-08002B2CF9AE}" pid="3" name="subtitle">
    <vt:lpwstr>Configuración paso a paso + mazo de arranque incluido (Bloque II y Constitución)</vt:lpwstr>
  </property>
  <property fmtid="{D5CDD505-2E9C-101B-9397-08002B2CF9AE}" pid="4" name="toc">
    <vt:lpwstr>True</vt:lpwstr>
  </property>
  <property fmtid="{D5CDD505-2E9C-101B-9397-08002B2CF9AE}" pid="5" name="toc-depth">
    <vt:lpwstr>2</vt:lpwstr>
  </property>
</Properties>
</file>