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35A0" w14:textId="77777777" w:rsidR="00947091" w:rsidRDefault="00000000">
      <w:pPr>
        <w:pStyle w:val="a3"/>
      </w:pPr>
      <w:r>
        <w:t>《</w:t>
      </w:r>
      <w:r>
        <w:t xml:space="preserve">PDF </w:t>
      </w:r>
      <w:r>
        <w:t>翻译程序详细使用说明》</w:t>
      </w:r>
    </w:p>
    <w:p w14:paraId="35FCC5D7" w14:textId="3A75C8B0" w:rsidR="00720075" w:rsidRDefault="00000000" w:rsidP="00720075">
      <w:pPr>
        <w:pStyle w:val="2"/>
        <w:numPr>
          <w:ilvl w:val="0"/>
          <w:numId w:val="3"/>
        </w:numPr>
      </w:pPr>
      <w:r>
        <w:t>环境准备</w:t>
      </w:r>
      <w:r>
        <w:t xml:space="preserve"> </w:t>
      </w:r>
    </w:p>
    <w:p w14:paraId="0800914F" w14:textId="5CF7EE92" w:rsidR="00720075" w:rsidRDefault="00720075" w:rsidP="00720075">
      <w:pPr>
        <w:pStyle w:val="a4"/>
        <w:numPr>
          <w:ilvl w:val="0"/>
          <w:numId w:val="4"/>
        </w:numPr>
        <w:rPr>
          <w:b/>
          <w:bCs/>
          <w:sz w:val="30"/>
          <w:szCs w:val="30"/>
        </w:rPr>
      </w:pPr>
      <w:r w:rsidRPr="00720075">
        <w:rPr>
          <w:b/>
          <w:bCs/>
          <w:sz w:val="30"/>
          <w:szCs w:val="30"/>
        </w:rPr>
        <w:t>安装</w:t>
      </w:r>
      <w:r w:rsidRPr="00720075">
        <w:rPr>
          <w:b/>
          <w:bCs/>
          <w:sz w:val="30"/>
          <w:szCs w:val="30"/>
        </w:rPr>
        <w:t xml:space="preserve"> WSL </w:t>
      </w:r>
      <w:r w:rsidRPr="00720075">
        <w:rPr>
          <w:b/>
          <w:bCs/>
          <w:sz w:val="30"/>
          <w:szCs w:val="30"/>
        </w:rPr>
        <w:t>和</w:t>
      </w:r>
      <w:r w:rsidRPr="00720075">
        <w:rPr>
          <w:b/>
          <w:bCs/>
          <w:sz w:val="30"/>
          <w:szCs w:val="30"/>
        </w:rPr>
        <w:t xml:space="preserve"> Ubuntu</w:t>
      </w:r>
    </w:p>
    <w:p w14:paraId="2F136DCD" w14:textId="77777777" w:rsidR="00720075" w:rsidRPr="00720075" w:rsidRDefault="00720075" w:rsidP="00720075">
      <w:pPr>
        <w:rPr>
          <w:sz w:val="22"/>
          <w:szCs w:val="22"/>
        </w:rPr>
      </w:pPr>
      <w:r w:rsidRPr="00720075">
        <w:rPr>
          <w:rFonts w:hint="eastAsia"/>
          <w:sz w:val="22"/>
          <w:szCs w:val="22"/>
        </w:rPr>
        <w:t>在</w:t>
      </w:r>
      <w:r w:rsidRPr="00720075">
        <w:rPr>
          <w:rFonts w:hint="eastAsia"/>
          <w:sz w:val="22"/>
          <w:szCs w:val="22"/>
        </w:rPr>
        <w:t xml:space="preserve"> PowerShell </w:t>
      </w:r>
      <w:r w:rsidRPr="00720075">
        <w:rPr>
          <w:rFonts w:hint="eastAsia"/>
          <w:sz w:val="22"/>
          <w:szCs w:val="22"/>
        </w:rPr>
        <w:t>中运行以下命令：</w:t>
      </w:r>
    </w:p>
    <w:p w14:paraId="1768277E" w14:textId="77777777" w:rsidR="00720075" w:rsidRPr="00720075" w:rsidRDefault="00720075" w:rsidP="00720075">
      <w:pPr>
        <w:rPr>
          <w:sz w:val="22"/>
          <w:szCs w:val="22"/>
        </w:rPr>
      </w:pPr>
      <w:r w:rsidRPr="00720075">
        <w:rPr>
          <w:sz w:val="22"/>
          <w:szCs w:val="22"/>
        </w:rPr>
        <w:t>wsl --install</w:t>
      </w:r>
    </w:p>
    <w:p w14:paraId="42F1C554" w14:textId="11BFD455" w:rsidR="00720075" w:rsidRPr="00720075" w:rsidRDefault="00720075" w:rsidP="00720075">
      <w:pPr>
        <w:rPr>
          <w:sz w:val="22"/>
          <w:szCs w:val="22"/>
        </w:rPr>
      </w:pPr>
      <w:r w:rsidRPr="00720075">
        <w:rPr>
          <w:rFonts w:hint="eastAsia"/>
          <w:sz w:val="22"/>
          <w:szCs w:val="22"/>
        </w:rPr>
        <w:t>这将安装默认的</w:t>
      </w:r>
      <w:r w:rsidRPr="00720075">
        <w:rPr>
          <w:rFonts w:hint="eastAsia"/>
          <w:sz w:val="22"/>
          <w:szCs w:val="22"/>
        </w:rPr>
        <w:t xml:space="preserve"> Ubuntu </w:t>
      </w:r>
      <w:r w:rsidRPr="00720075">
        <w:rPr>
          <w:rFonts w:hint="eastAsia"/>
          <w:sz w:val="22"/>
          <w:szCs w:val="22"/>
        </w:rPr>
        <w:t>发行版。安装完成后，可以通过</w:t>
      </w:r>
      <w:r w:rsidRPr="00720075">
        <w:rPr>
          <w:rFonts w:hint="eastAsia"/>
          <w:sz w:val="22"/>
          <w:szCs w:val="22"/>
        </w:rPr>
        <w:t xml:space="preserve"> wsl </w:t>
      </w:r>
      <w:r w:rsidRPr="00720075">
        <w:rPr>
          <w:rFonts w:hint="eastAsia"/>
          <w:sz w:val="22"/>
          <w:szCs w:val="22"/>
        </w:rPr>
        <w:t>命令启动</w:t>
      </w:r>
      <w:r w:rsidRPr="00720075">
        <w:rPr>
          <w:rFonts w:hint="eastAsia"/>
          <w:sz w:val="22"/>
          <w:szCs w:val="22"/>
        </w:rPr>
        <w:t xml:space="preserve"> Ubuntu</w:t>
      </w:r>
      <w:r w:rsidRPr="00720075">
        <w:rPr>
          <w:rFonts w:hint="eastAsia"/>
          <w:sz w:val="22"/>
          <w:szCs w:val="22"/>
        </w:rPr>
        <w:t>。</w:t>
      </w:r>
    </w:p>
    <w:p w14:paraId="7B700001" w14:textId="5D442622" w:rsidR="00720075" w:rsidRDefault="00720075" w:rsidP="00720075">
      <w:pPr>
        <w:pStyle w:val="3"/>
        <w:numPr>
          <w:ilvl w:val="0"/>
          <w:numId w:val="4"/>
        </w:numPr>
      </w:pPr>
      <w:r>
        <w:t>创建</w:t>
      </w:r>
      <w:r>
        <w:t xml:space="preserve"> Conda </w:t>
      </w:r>
      <w:r>
        <w:t>环境</w:t>
      </w:r>
    </w:p>
    <w:p w14:paraId="7315BE09" w14:textId="77777777" w:rsidR="00947091" w:rsidRDefault="00000000">
      <w:pPr>
        <w:pStyle w:val="20"/>
      </w:pPr>
      <w:r>
        <w:t>在终端（</w:t>
      </w:r>
      <w:r>
        <w:t>CMD/Windows Powershell</w:t>
      </w:r>
      <w:r>
        <w:t>）中执行以下命令来创建并激活一个名为</w:t>
      </w:r>
      <w:r>
        <w:rPr>
          <w:highlight w:val="cyan"/>
          <w:bdr w:val="single" w:sz="4" w:space="0" w:color="DEE0E3"/>
        </w:rPr>
        <w:t>pp-ocr</w:t>
      </w:r>
      <w:r>
        <w:t>的</w:t>
      </w:r>
      <w:r>
        <w:t xml:space="preserve"> Conda </w:t>
      </w:r>
      <w:r>
        <w:t>环境，</w:t>
      </w:r>
      <w:r>
        <w:t xml:space="preserve">Python </w:t>
      </w:r>
      <w:r>
        <w:t>版本为</w:t>
      </w:r>
      <w:r>
        <w:t xml:space="preserve"> 3.10</w:t>
      </w:r>
      <w:r>
        <w:t>：</w:t>
      </w:r>
      <w:r>
        <w:t xml:space="preserve"> </w:t>
      </w:r>
    </w:p>
    <w:p w14:paraId="24284C84" w14:textId="77777777" w:rsidR="00947091" w:rsidRDefault="00947091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2"/>
      </w:tblGrid>
      <w:tr w:rsidR="0062458F" w14:paraId="0C6A3173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C3780" w14:textId="77777777" w:rsidR="00947091" w:rsidRDefault="00000000">
            <w:pPr>
              <w:pStyle w:val="20"/>
            </w:pPr>
            <w:r>
              <w:t xml:space="preserve">conda create -n pp-ocr python=3.10 </w:t>
            </w:r>
          </w:p>
          <w:p w14:paraId="24B9F149" w14:textId="77777777" w:rsidR="00947091" w:rsidRDefault="00000000">
            <w:pPr>
              <w:pStyle w:val="20"/>
            </w:pPr>
            <w:r>
              <w:t xml:space="preserve">conda activate pp-ocr </w:t>
            </w:r>
          </w:p>
        </w:tc>
      </w:tr>
    </w:tbl>
    <w:p w14:paraId="60F7B788" w14:textId="32AAB9E0" w:rsidR="00947091" w:rsidRDefault="00720075">
      <w:pPr>
        <w:pStyle w:val="3"/>
      </w:pPr>
      <w:r>
        <w:rPr>
          <w:rFonts w:hint="eastAsia"/>
        </w:rPr>
        <w:t>3</w:t>
      </w:r>
      <w:r>
        <w:t xml:space="preserve">. </w:t>
      </w:r>
      <w:r>
        <w:t>安装依赖库</w:t>
      </w:r>
      <w:r>
        <w:t xml:space="preserve"> </w:t>
      </w:r>
    </w:p>
    <w:p w14:paraId="1A48C36F" w14:textId="77777777" w:rsidR="00947091" w:rsidRDefault="00000000">
      <w:pPr>
        <w:pStyle w:val="4"/>
      </w:pPr>
      <w:r>
        <w:t>安装</w:t>
      </w:r>
      <w:r>
        <w:t xml:space="preserve"> PaddlePaddle </w:t>
      </w:r>
      <w:r>
        <w:t>和</w:t>
      </w:r>
      <w:r>
        <w:t xml:space="preserve"> PaddleOCR </w:t>
      </w:r>
    </w:p>
    <w:p w14:paraId="747E49CB" w14:textId="77777777" w:rsidR="00947091" w:rsidRDefault="00000000">
      <w:pPr>
        <w:pStyle w:val="20"/>
      </w:pPr>
      <w:r>
        <w:t>具体的安装版本可以参考</w:t>
      </w:r>
      <w:hyperlink r:id="rId7" w:history="1">
        <w:r w:rsidR="00947091">
          <w:rPr>
            <w:rStyle w:val="a5"/>
          </w:rPr>
          <w:t xml:space="preserve">PaddlePaddle </w:t>
        </w:r>
        <w:r w:rsidR="00947091">
          <w:rPr>
            <w:rStyle w:val="a5"/>
          </w:rPr>
          <w:t>快速安装指南</w:t>
        </w:r>
      </w:hyperlink>
      <w:r>
        <w:t>。对于</w:t>
      </w:r>
      <w:r>
        <w:t xml:space="preserve"> CUDA 12.6 </w:t>
      </w:r>
      <w:r>
        <w:t>环境，可以使用以下命令进行安装：</w:t>
      </w:r>
      <w:r>
        <w:t xml:space="preserve"> </w:t>
      </w:r>
    </w:p>
    <w:p w14:paraId="2BE1F419" w14:textId="77777777" w:rsidR="00947091" w:rsidRDefault="00947091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1"/>
      </w:tblGrid>
      <w:tr w:rsidR="0062458F" w14:paraId="2AE95AC1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9EE8D" w14:textId="460DEDDB" w:rsidR="005011BF" w:rsidRPr="005011BF" w:rsidRDefault="005011BF" w:rsidP="005011BF">
            <w:pPr>
              <w:pStyle w:val="20"/>
            </w:pP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版本：</w:t>
            </w:r>
            <w:r w:rsidRPr="005011BF">
              <w:t>python -m pip install paddlepaddle-gpu==3.0.0 -i https://www.paddlepaddle.org.cn/packages/stable/cu126/</w:t>
            </w:r>
          </w:p>
          <w:p w14:paraId="165E2698" w14:textId="790F4808" w:rsidR="00947091" w:rsidRDefault="0066319A">
            <w:pPr>
              <w:pStyle w:val="20"/>
            </w:pP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版本：</w:t>
            </w:r>
            <w:r w:rsidRPr="0066319A">
              <w:t>python -m pip install paddlepaddle==3.0.0 -https://www.paddlepaddle.org.cn/packages/stable/cpu/</w:t>
            </w:r>
            <w:r>
              <w:t xml:space="preserve"> </w:t>
            </w:r>
          </w:p>
          <w:p w14:paraId="34FB61F2" w14:textId="77777777" w:rsidR="00947091" w:rsidRDefault="00000000">
            <w:pPr>
              <w:pStyle w:val="20"/>
            </w:pPr>
            <w:r>
              <w:t xml:space="preserve">pip install paddleocr -i https://pypi.mirrors.ustc.edu.cn/simple </w:t>
            </w:r>
          </w:p>
        </w:tc>
      </w:tr>
    </w:tbl>
    <w:p w14:paraId="554B6FC9" w14:textId="77777777" w:rsidR="00947091" w:rsidRDefault="00000000">
      <w:pPr>
        <w:pStyle w:val="4"/>
      </w:pPr>
      <w:r>
        <w:t>安装其他依赖库</w:t>
      </w:r>
      <w:r>
        <w:t xml:space="preserve"> </w:t>
      </w:r>
    </w:p>
    <w:p w14:paraId="4A0C4B69" w14:textId="1FABF7B7" w:rsidR="00947091" w:rsidRDefault="00000000">
      <w:pPr>
        <w:pStyle w:val="20"/>
      </w:pPr>
      <w:r>
        <w:t>还需要安装以下库：</w:t>
      </w:r>
      <w:r>
        <w:t xml:space="preserve"> </w:t>
      </w:r>
    </w:p>
    <w:p w14:paraId="54B5C95E" w14:textId="77777777" w:rsidR="00947091" w:rsidRDefault="00947091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1"/>
      </w:tblGrid>
      <w:tr w:rsidR="0062458F" w14:paraId="2638B5AF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B0D43" w14:textId="0C474680" w:rsidR="009D3B85" w:rsidRPr="00C61DAD" w:rsidRDefault="00000000">
            <w:pPr>
              <w:pStyle w:val="20"/>
            </w:pPr>
            <w:r>
              <w:lastRenderedPageBreak/>
              <w:t xml:space="preserve">pip install PyMuPDF requests langdetect tqdm pillow </w:t>
            </w:r>
            <w:r w:rsidR="009D3B85" w:rsidRPr="009D3B85">
              <w:t>pdf2image</w:t>
            </w:r>
            <w:r w:rsidR="009D3B85">
              <w:rPr>
                <w:rFonts w:hint="eastAsia"/>
              </w:rPr>
              <w:t xml:space="preserve"> </w:t>
            </w:r>
            <w:r w:rsidR="009D3B85" w:rsidRPr="009D3B85">
              <w:t>pdf2zh</w:t>
            </w:r>
            <w:r w:rsidR="00C61DAD">
              <w:rPr>
                <w:rFonts w:hint="eastAsia"/>
              </w:rPr>
              <w:t xml:space="preserve"> </w:t>
            </w:r>
            <w:r w:rsidR="00C61DAD" w:rsidRPr="00C61DAD">
              <w:t>-i https://pypi.tuna.tsinghua.edu.cn/simple</w:t>
            </w:r>
          </w:p>
        </w:tc>
      </w:tr>
    </w:tbl>
    <w:p w14:paraId="689EB517" w14:textId="2629A5B5" w:rsidR="00947091" w:rsidRDefault="00720075">
      <w:pPr>
        <w:pStyle w:val="3"/>
      </w:pPr>
      <w:r>
        <w:rPr>
          <w:rFonts w:hint="eastAsia"/>
        </w:rPr>
        <w:t>4.</w:t>
      </w:r>
      <w:r>
        <w:t xml:space="preserve"> </w:t>
      </w:r>
      <w:r>
        <w:t>安装字体</w:t>
      </w:r>
      <w:r>
        <w:t xml:space="preserve"> </w:t>
      </w:r>
    </w:p>
    <w:p w14:paraId="04942956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>以下是需要在本地安装的字体列表及相应的安装指令：</w:t>
      </w:r>
    </w:p>
    <w:p w14:paraId="746C325B" w14:textId="2E4BDD5C" w:rsidR="00720075" w:rsidRPr="00720075" w:rsidRDefault="00720075" w:rsidP="00720075">
      <w:pPr>
        <w:pStyle w:val="2"/>
        <w:spacing w:before="0" w:after="0"/>
        <w:rPr>
          <w:sz w:val="22"/>
          <w:szCs w:val="22"/>
        </w:rPr>
      </w:pPr>
      <w:r w:rsidRPr="00720075">
        <w:rPr>
          <w:rFonts w:hint="eastAsia"/>
          <w:sz w:val="22"/>
          <w:szCs w:val="22"/>
        </w:rPr>
        <w:t xml:space="preserve">1. </w:t>
      </w:r>
      <w:r w:rsidRPr="00720075">
        <w:rPr>
          <w:rFonts w:hint="eastAsia"/>
          <w:sz w:val="22"/>
          <w:szCs w:val="22"/>
        </w:rPr>
        <w:t>中文字体</w:t>
      </w:r>
    </w:p>
    <w:p w14:paraId="008B4CD0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># Noto Sans CJK (</w:t>
      </w:r>
      <w:r w:rsidRPr="00720075">
        <w:rPr>
          <w:rFonts w:hint="eastAsia"/>
          <w:b w:val="0"/>
          <w:bCs w:val="0"/>
          <w:sz w:val="22"/>
          <w:szCs w:val="22"/>
        </w:rPr>
        <w:t>简体中文、繁体中文、日文、韩文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7B0E866D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fonts-noto-cjk</w:t>
      </w:r>
    </w:p>
    <w:p w14:paraId="7747ECA5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1D4E74A6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 xml:space="preserve"># </w:t>
      </w:r>
      <w:r w:rsidRPr="00720075">
        <w:rPr>
          <w:rFonts w:hint="eastAsia"/>
          <w:b w:val="0"/>
          <w:bCs w:val="0"/>
          <w:sz w:val="22"/>
          <w:szCs w:val="22"/>
        </w:rPr>
        <w:t>思源宋体</w:t>
      </w:r>
      <w:r w:rsidRPr="00720075">
        <w:rPr>
          <w:rFonts w:hint="eastAsia"/>
          <w:b w:val="0"/>
          <w:bCs w:val="0"/>
          <w:sz w:val="22"/>
          <w:szCs w:val="22"/>
        </w:rPr>
        <w:t xml:space="preserve"> (</w:t>
      </w:r>
      <w:r w:rsidRPr="00720075">
        <w:rPr>
          <w:rFonts w:hint="eastAsia"/>
          <w:b w:val="0"/>
          <w:bCs w:val="0"/>
          <w:sz w:val="22"/>
          <w:szCs w:val="22"/>
        </w:rPr>
        <w:t>可选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65DDBDC6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fonts-noto-serif-cjk</w:t>
      </w:r>
    </w:p>
    <w:p w14:paraId="2E8C1E80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17698EFD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4426C740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507AE1C0" w14:textId="71F7ABF7" w:rsidR="00720075" w:rsidRPr="00720075" w:rsidRDefault="00720075" w:rsidP="00720075">
      <w:pPr>
        <w:pStyle w:val="2"/>
        <w:spacing w:before="0" w:after="0"/>
        <w:rPr>
          <w:sz w:val="22"/>
          <w:szCs w:val="22"/>
        </w:rPr>
      </w:pPr>
      <w:r w:rsidRPr="00720075">
        <w:rPr>
          <w:rFonts w:hint="eastAsia"/>
          <w:sz w:val="22"/>
          <w:szCs w:val="22"/>
        </w:rPr>
        <w:t xml:space="preserve">2. </w:t>
      </w:r>
      <w:r w:rsidRPr="00720075">
        <w:rPr>
          <w:rFonts w:hint="eastAsia"/>
          <w:sz w:val="22"/>
          <w:szCs w:val="22"/>
        </w:rPr>
        <w:t>日文字体</w:t>
      </w:r>
    </w:p>
    <w:p w14:paraId="70036C8C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# Noto Sans Japanese</w:t>
      </w:r>
    </w:p>
    <w:p w14:paraId="4E68393C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fonts-noto-cjk</w:t>
      </w:r>
    </w:p>
    <w:p w14:paraId="0F688EBD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39389744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 xml:space="preserve"># </w:t>
      </w:r>
      <w:r w:rsidRPr="00720075">
        <w:rPr>
          <w:rFonts w:hint="eastAsia"/>
          <w:b w:val="0"/>
          <w:bCs w:val="0"/>
          <w:sz w:val="22"/>
          <w:szCs w:val="22"/>
        </w:rPr>
        <w:t>日语传统字体</w:t>
      </w:r>
      <w:r w:rsidRPr="00720075">
        <w:rPr>
          <w:rFonts w:hint="eastAsia"/>
          <w:b w:val="0"/>
          <w:bCs w:val="0"/>
          <w:sz w:val="22"/>
          <w:szCs w:val="22"/>
        </w:rPr>
        <w:t xml:space="preserve"> (</w:t>
      </w:r>
      <w:r w:rsidRPr="00720075">
        <w:rPr>
          <w:rFonts w:hint="eastAsia"/>
          <w:b w:val="0"/>
          <w:bCs w:val="0"/>
          <w:sz w:val="22"/>
          <w:szCs w:val="22"/>
        </w:rPr>
        <w:t>可选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4B0FE4CB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fonts-ipafont-mincho fonts-ipafont-gothic</w:t>
      </w:r>
    </w:p>
    <w:p w14:paraId="0A41387E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6086309E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0E86ECF5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0320EDA1" w14:textId="707783A9" w:rsidR="00720075" w:rsidRPr="00720075" w:rsidRDefault="00720075" w:rsidP="00720075">
      <w:pPr>
        <w:pStyle w:val="2"/>
        <w:spacing w:before="0" w:after="0"/>
        <w:rPr>
          <w:sz w:val="22"/>
          <w:szCs w:val="22"/>
        </w:rPr>
      </w:pPr>
      <w:r w:rsidRPr="00720075">
        <w:rPr>
          <w:rFonts w:hint="eastAsia"/>
          <w:sz w:val="22"/>
          <w:szCs w:val="22"/>
        </w:rPr>
        <w:t xml:space="preserve">3. </w:t>
      </w:r>
      <w:r w:rsidRPr="00720075">
        <w:rPr>
          <w:rFonts w:hint="eastAsia"/>
          <w:sz w:val="22"/>
          <w:szCs w:val="22"/>
        </w:rPr>
        <w:t>韩文字体</w:t>
      </w:r>
    </w:p>
    <w:p w14:paraId="03F72595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># Nanum Gothic (</w:t>
      </w:r>
      <w:r w:rsidRPr="00720075">
        <w:rPr>
          <w:rFonts w:hint="eastAsia"/>
          <w:b w:val="0"/>
          <w:bCs w:val="0"/>
          <w:sz w:val="22"/>
          <w:szCs w:val="22"/>
        </w:rPr>
        <w:t>现代韩文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3B6985DE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fonts-nanum</w:t>
      </w:r>
    </w:p>
    <w:p w14:paraId="5A416D17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1B02E439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 xml:space="preserve"># </w:t>
      </w:r>
      <w:r w:rsidRPr="00720075">
        <w:rPr>
          <w:rFonts w:hint="eastAsia"/>
          <w:b w:val="0"/>
          <w:bCs w:val="0"/>
          <w:sz w:val="22"/>
          <w:szCs w:val="22"/>
        </w:rPr>
        <w:t>其他韩文字体</w:t>
      </w:r>
      <w:r w:rsidRPr="00720075">
        <w:rPr>
          <w:rFonts w:hint="eastAsia"/>
          <w:b w:val="0"/>
          <w:bCs w:val="0"/>
          <w:sz w:val="22"/>
          <w:szCs w:val="22"/>
        </w:rPr>
        <w:t xml:space="preserve"> (</w:t>
      </w:r>
      <w:r w:rsidRPr="00720075">
        <w:rPr>
          <w:rFonts w:hint="eastAsia"/>
          <w:b w:val="0"/>
          <w:bCs w:val="0"/>
          <w:sz w:val="22"/>
          <w:szCs w:val="22"/>
        </w:rPr>
        <w:t>可选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58FA2284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fonts-unfonts-core</w:t>
      </w:r>
    </w:p>
    <w:p w14:paraId="4C257682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68A11DDF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1A0A7BAC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54404832" w14:textId="19160544" w:rsidR="00720075" w:rsidRPr="00720075" w:rsidRDefault="00720075" w:rsidP="00720075">
      <w:pPr>
        <w:pStyle w:val="2"/>
        <w:spacing w:before="0" w:after="0"/>
        <w:rPr>
          <w:sz w:val="22"/>
          <w:szCs w:val="22"/>
        </w:rPr>
      </w:pPr>
      <w:r w:rsidRPr="00720075">
        <w:rPr>
          <w:rFonts w:hint="eastAsia"/>
          <w:sz w:val="22"/>
          <w:szCs w:val="22"/>
        </w:rPr>
        <w:t xml:space="preserve">4. </w:t>
      </w:r>
      <w:r w:rsidRPr="00720075">
        <w:rPr>
          <w:rFonts w:hint="eastAsia"/>
          <w:sz w:val="22"/>
          <w:szCs w:val="22"/>
        </w:rPr>
        <w:t>西文字体</w:t>
      </w:r>
    </w:p>
    <w:p w14:paraId="4A2FD763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># Arial (Windows</w:t>
      </w:r>
      <w:r w:rsidRPr="00720075">
        <w:rPr>
          <w:rFonts w:hint="eastAsia"/>
          <w:b w:val="0"/>
          <w:bCs w:val="0"/>
          <w:sz w:val="22"/>
          <w:szCs w:val="22"/>
        </w:rPr>
        <w:t>风格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2866DC1D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ttf-mscorefonts-installer</w:t>
      </w:r>
    </w:p>
    <w:p w14:paraId="0D1714A3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fc-cache -fv</w:t>
      </w:r>
    </w:p>
    <w:p w14:paraId="497F6B5C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38468077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># DejaVu Sans (</w:t>
      </w:r>
      <w:r w:rsidRPr="00720075">
        <w:rPr>
          <w:rFonts w:hint="eastAsia"/>
          <w:b w:val="0"/>
          <w:bCs w:val="0"/>
          <w:sz w:val="22"/>
          <w:szCs w:val="22"/>
        </w:rPr>
        <w:t>跨平台通用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03BB191F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fonts-dejavu</w:t>
      </w:r>
    </w:p>
    <w:p w14:paraId="3BBF5D1B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37639A0B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># Times New Roman (</w:t>
      </w:r>
      <w:r w:rsidRPr="00720075">
        <w:rPr>
          <w:rFonts w:hint="eastAsia"/>
          <w:b w:val="0"/>
          <w:bCs w:val="0"/>
          <w:sz w:val="22"/>
          <w:szCs w:val="22"/>
        </w:rPr>
        <w:t>可选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03196B8C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lastRenderedPageBreak/>
        <w:t>sudo apt install fonts-texgyre</w:t>
      </w:r>
    </w:p>
    <w:p w14:paraId="7152EC3D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25E58C1B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1BFB3BBA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153DCB9C" w14:textId="65802391" w:rsidR="00720075" w:rsidRPr="00720075" w:rsidRDefault="00720075" w:rsidP="00720075">
      <w:pPr>
        <w:pStyle w:val="2"/>
        <w:spacing w:before="0" w:after="0"/>
        <w:rPr>
          <w:sz w:val="22"/>
          <w:szCs w:val="22"/>
        </w:rPr>
      </w:pPr>
      <w:r w:rsidRPr="00720075">
        <w:rPr>
          <w:rFonts w:hint="eastAsia"/>
          <w:sz w:val="22"/>
          <w:szCs w:val="22"/>
        </w:rPr>
        <w:t xml:space="preserve">5. </w:t>
      </w:r>
      <w:r w:rsidRPr="00720075">
        <w:rPr>
          <w:rFonts w:hint="eastAsia"/>
          <w:sz w:val="22"/>
          <w:szCs w:val="22"/>
        </w:rPr>
        <w:t>俄文字体</w:t>
      </w:r>
    </w:p>
    <w:p w14:paraId="16468AED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# Noto Sans Cyrillic</w:t>
      </w:r>
    </w:p>
    <w:p w14:paraId="2B4C512F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fonts-noto-cyrillic</w:t>
      </w:r>
    </w:p>
    <w:p w14:paraId="29D33C8F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27C7148A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 xml:space="preserve"># </w:t>
      </w:r>
      <w:r w:rsidRPr="00720075">
        <w:rPr>
          <w:rFonts w:hint="eastAsia"/>
          <w:b w:val="0"/>
          <w:bCs w:val="0"/>
          <w:sz w:val="22"/>
          <w:szCs w:val="22"/>
        </w:rPr>
        <w:t>传统俄文字体</w:t>
      </w:r>
      <w:r w:rsidRPr="00720075">
        <w:rPr>
          <w:rFonts w:hint="eastAsia"/>
          <w:b w:val="0"/>
          <w:bCs w:val="0"/>
          <w:sz w:val="22"/>
          <w:szCs w:val="22"/>
        </w:rPr>
        <w:t xml:space="preserve"> (</w:t>
      </w:r>
      <w:r w:rsidRPr="00720075">
        <w:rPr>
          <w:rFonts w:hint="eastAsia"/>
          <w:b w:val="0"/>
          <w:bCs w:val="0"/>
          <w:sz w:val="22"/>
          <w:szCs w:val="22"/>
        </w:rPr>
        <w:t>可选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1B6BBCC4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fonts-ubuntu-title</w:t>
      </w:r>
    </w:p>
    <w:p w14:paraId="747C3C13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78351B8C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3A4DFBF6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5D199884" w14:textId="7A5EC1DD" w:rsidR="00720075" w:rsidRPr="00720075" w:rsidRDefault="00720075" w:rsidP="00720075">
      <w:pPr>
        <w:pStyle w:val="2"/>
        <w:spacing w:before="0" w:after="0"/>
        <w:rPr>
          <w:sz w:val="22"/>
          <w:szCs w:val="22"/>
        </w:rPr>
      </w:pPr>
      <w:r w:rsidRPr="00720075">
        <w:rPr>
          <w:rFonts w:hint="eastAsia"/>
          <w:sz w:val="22"/>
          <w:szCs w:val="22"/>
        </w:rPr>
        <w:t xml:space="preserve">6. </w:t>
      </w:r>
      <w:r w:rsidRPr="00720075">
        <w:rPr>
          <w:rFonts w:hint="eastAsia"/>
          <w:sz w:val="22"/>
          <w:szCs w:val="22"/>
        </w:rPr>
        <w:t>其他字体</w:t>
      </w:r>
    </w:p>
    <w:p w14:paraId="35CE8050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rFonts w:hint="eastAsia"/>
          <w:b w:val="0"/>
          <w:bCs w:val="0"/>
          <w:sz w:val="22"/>
          <w:szCs w:val="22"/>
        </w:rPr>
        <w:t xml:space="preserve"># </w:t>
      </w:r>
      <w:r w:rsidRPr="00720075">
        <w:rPr>
          <w:rFonts w:hint="eastAsia"/>
          <w:b w:val="0"/>
          <w:bCs w:val="0"/>
          <w:sz w:val="22"/>
          <w:szCs w:val="22"/>
        </w:rPr>
        <w:t>通用字体包</w:t>
      </w:r>
      <w:r w:rsidRPr="00720075">
        <w:rPr>
          <w:rFonts w:hint="eastAsia"/>
          <w:b w:val="0"/>
          <w:bCs w:val="0"/>
          <w:sz w:val="22"/>
          <w:szCs w:val="22"/>
        </w:rPr>
        <w:t xml:space="preserve"> (</w:t>
      </w:r>
      <w:r w:rsidRPr="00720075">
        <w:rPr>
          <w:rFonts w:hint="eastAsia"/>
          <w:b w:val="0"/>
          <w:bCs w:val="0"/>
          <w:sz w:val="22"/>
          <w:szCs w:val="22"/>
        </w:rPr>
        <w:t>覆盖多语言</w:t>
      </w:r>
      <w:r w:rsidRPr="00720075">
        <w:rPr>
          <w:rFonts w:hint="eastAsia"/>
          <w:b w:val="0"/>
          <w:bCs w:val="0"/>
          <w:sz w:val="22"/>
          <w:szCs w:val="22"/>
        </w:rPr>
        <w:t>)</w:t>
      </w:r>
    </w:p>
    <w:p w14:paraId="4E1D54F4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  <w:r w:rsidRPr="00720075">
        <w:rPr>
          <w:b w:val="0"/>
          <w:bCs w:val="0"/>
          <w:sz w:val="22"/>
          <w:szCs w:val="22"/>
        </w:rPr>
        <w:t>sudo apt install fonts-freefont-ttf fonts-liberation</w:t>
      </w:r>
    </w:p>
    <w:p w14:paraId="004952D9" w14:textId="77777777" w:rsidR="00720075" w:rsidRP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41FE1D5F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06E6DF99" w14:textId="77777777" w:rsidR="00720075" w:rsidRDefault="00720075" w:rsidP="00720075">
      <w:pPr>
        <w:pStyle w:val="2"/>
        <w:spacing w:before="0" w:after="0"/>
        <w:rPr>
          <w:b w:val="0"/>
          <w:bCs w:val="0"/>
          <w:sz w:val="22"/>
          <w:szCs w:val="22"/>
        </w:rPr>
      </w:pPr>
    </w:p>
    <w:p w14:paraId="54BD8426" w14:textId="4CB9971C" w:rsidR="00947091" w:rsidRDefault="00000000" w:rsidP="00720075">
      <w:pPr>
        <w:pStyle w:val="2"/>
        <w:spacing w:before="0" w:after="0"/>
      </w:pPr>
      <w:r>
        <w:t>二、配置文件修改</w:t>
      </w:r>
      <w:r>
        <w:t xml:space="preserve"> </w:t>
      </w:r>
    </w:p>
    <w:p w14:paraId="05838D96" w14:textId="77777777" w:rsidR="00947091" w:rsidRDefault="00000000">
      <w:pPr>
        <w:pStyle w:val="20"/>
      </w:pPr>
      <w:r>
        <w:t>在运行程序之前，需要对</w:t>
      </w:r>
      <w:r>
        <w:rPr>
          <w:highlight w:val="cyan"/>
          <w:bdr w:val="single" w:sz="4" w:space="0" w:color="DEE0E3"/>
        </w:rPr>
        <w:t>config.yaml</w:t>
      </w:r>
      <w:r>
        <w:t>文件中的配置信息进行更改，确保相关参数替换为本地路径。以下是需要修改的参数：</w:t>
      </w:r>
      <w:r>
        <w:t xml:space="preserve"> </w:t>
      </w:r>
    </w:p>
    <w:p w14:paraId="22DB5690" w14:textId="77777777" w:rsidR="00947091" w:rsidRDefault="00000000">
      <w:pPr>
        <w:pStyle w:val="3"/>
      </w:pPr>
      <w:r>
        <w:t xml:space="preserve">1. </w:t>
      </w:r>
      <w:r>
        <w:t>输入输出路径配置</w:t>
      </w:r>
      <w:r>
        <w:t xml:space="preserve"> </w:t>
      </w:r>
    </w:p>
    <w:p w14:paraId="53948616" w14:textId="77777777" w:rsidR="00947091" w:rsidRDefault="00947091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1"/>
      </w:tblGrid>
      <w:tr w:rsidR="0062458F" w14:paraId="2A02EFA8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8E78B" w14:textId="77777777" w:rsidR="00947091" w:rsidRDefault="00000000">
            <w:pPr>
              <w:pStyle w:val="20"/>
            </w:pPr>
            <w:r>
              <w:t xml:space="preserve">input: </w:t>
            </w:r>
          </w:p>
          <w:p w14:paraId="1907620A" w14:textId="77777777" w:rsidR="00947091" w:rsidRDefault="00000000">
            <w:pPr>
              <w:pStyle w:val="20"/>
            </w:pPr>
            <w:r>
              <w:t xml:space="preserve">  pdf_path: "/mnt/d/Download/PDF_input/39d_22052.pdf"  # </w:t>
            </w:r>
            <w:r>
              <w:t>替换为本地输入</w:t>
            </w:r>
            <w:r>
              <w:t>PDF</w:t>
            </w:r>
            <w:r>
              <w:t>文件的路径</w:t>
            </w:r>
            <w:r>
              <w:t xml:space="preserve"> </w:t>
            </w:r>
          </w:p>
          <w:p w14:paraId="4B48E95B" w14:textId="77777777" w:rsidR="00947091" w:rsidRDefault="00000000">
            <w:pPr>
              <w:pStyle w:val="20"/>
            </w:pPr>
            <w:r>
              <w:t xml:space="preserve">output: </w:t>
            </w:r>
          </w:p>
          <w:p w14:paraId="472D2C16" w14:textId="77777777" w:rsidR="00947091" w:rsidRDefault="00000000">
            <w:pPr>
              <w:pStyle w:val="20"/>
            </w:pPr>
            <w:r>
              <w:t xml:space="preserve">  pdf_dir: "/mnt/d/Download/PDF_output"  # </w:t>
            </w:r>
            <w:r>
              <w:t>替换为本地</w:t>
            </w:r>
            <w:r>
              <w:t>PDF</w:t>
            </w:r>
            <w:r>
              <w:t>输出目录的路径</w:t>
            </w:r>
            <w:r>
              <w:t xml:space="preserve"> </w:t>
            </w:r>
          </w:p>
          <w:p w14:paraId="2B0134A4" w14:textId="77777777" w:rsidR="00947091" w:rsidRDefault="00000000">
            <w:pPr>
              <w:pStyle w:val="20"/>
            </w:pPr>
            <w:r>
              <w:t xml:space="preserve">  image_dir: "/mnt/d/Download/PDF_to_image"  # </w:t>
            </w:r>
            <w:r>
              <w:t>替换为本地临时图片目录的路径</w:t>
            </w:r>
            <w:r>
              <w:t xml:space="preserve"> </w:t>
            </w:r>
          </w:p>
          <w:p w14:paraId="684D3996" w14:textId="77777777" w:rsidR="00947091" w:rsidRDefault="00000000">
            <w:pPr>
              <w:pStyle w:val="20"/>
            </w:pPr>
            <w:r>
              <w:t xml:space="preserve">  json_dir: "/mnt/d/Download/output_image1"  # </w:t>
            </w:r>
            <w:r>
              <w:t>替换为本地</w:t>
            </w:r>
            <w:r>
              <w:t>OCR</w:t>
            </w:r>
            <w:r>
              <w:t>结果目录的路径</w:t>
            </w:r>
            <w:r>
              <w:t xml:space="preserve"> </w:t>
            </w:r>
          </w:p>
          <w:p w14:paraId="75A730AA" w14:textId="77777777" w:rsidR="00947091" w:rsidRDefault="00000000">
            <w:pPr>
              <w:pStyle w:val="20"/>
            </w:pPr>
            <w:r>
              <w:t xml:space="preserve">  translated_image_dir: "/mnt/d/Download/image_translate1"  # </w:t>
            </w:r>
            <w:r>
              <w:t>替换为本地翻译后图片目录的路径</w:t>
            </w:r>
            <w:r>
              <w:t xml:space="preserve"> </w:t>
            </w:r>
          </w:p>
        </w:tc>
      </w:tr>
    </w:tbl>
    <w:p w14:paraId="4DB0CA49" w14:textId="77777777" w:rsidR="00947091" w:rsidRDefault="00000000">
      <w:pPr>
        <w:pStyle w:val="3"/>
      </w:pPr>
      <w:r>
        <w:t xml:space="preserve">2. API </w:t>
      </w:r>
      <w:r>
        <w:t>相关配置</w:t>
      </w:r>
      <w:r>
        <w:t xml:space="preserve"> </w:t>
      </w:r>
    </w:p>
    <w:p w14:paraId="124D2C96" w14:textId="77777777" w:rsidR="00947091" w:rsidRDefault="00000000">
      <w:pPr>
        <w:pStyle w:val="20"/>
      </w:pPr>
      <w:r>
        <w:lastRenderedPageBreak/>
        <w:t>如果你需要更改</w:t>
      </w:r>
      <w:r>
        <w:t xml:space="preserve"> API </w:t>
      </w:r>
      <w:r>
        <w:t>相关信息，可以将以下配置替换为自己的相关信息：</w:t>
      </w:r>
      <w:r>
        <w:t xml:space="preserve"> </w:t>
      </w:r>
    </w:p>
    <w:p w14:paraId="35B436B5" w14:textId="77777777" w:rsidR="00947091" w:rsidRDefault="00947091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1"/>
      </w:tblGrid>
      <w:tr w:rsidR="0062458F" w14:paraId="6713FBC0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38AC7" w14:textId="77777777" w:rsidR="00947091" w:rsidRDefault="00000000">
            <w:pPr>
              <w:pStyle w:val="20"/>
            </w:pPr>
            <w:r>
              <w:t xml:space="preserve">api: </w:t>
            </w:r>
          </w:p>
          <w:p w14:paraId="660FEA01" w14:textId="77777777" w:rsidR="00947091" w:rsidRDefault="00000000">
            <w:pPr>
              <w:pStyle w:val="20"/>
            </w:pPr>
            <w:r>
              <w:t xml:space="preserve">  deepseek_key: "sk-c496d3565b00473ba62eab47032d1055"  # </w:t>
            </w:r>
            <w:r>
              <w:t>替换为自己的</w:t>
            </w:r>
            <w:r>
              <w:t>DeepSeek API</w:t>
            </w:r>
            <w:r>
              <w:t>密钥</w:t>
            </w:r>
            <w:r>
              <w:t xml:space="preserve"> </w:t>
            </w:r>
          </w:p>
          <w:p w14:paraId="0B910FEB" w14:textId="77777777" w:rsidR="00947091" w:rsidRDefault="00000000">
            <w:pPr>
              <w:pStyle w:val="20"/>
            </w:pPr>
            <w:r>
              <w:t xml:space="preserve">  deepseek_url: "https://api.deepseek.com/v1/chat/completions"  # API</w:t>
            </w:r>
            <w:r>
              <w:t>端点，一般无需修改</w:t>
            </w:r>
            <w:r>
              <w:t xml:space="preserve"> </w:t>
            </w:r>
          </w:p>
          <w:p w14:paraId="571C5EE5" w14:textId="77777777" w:rsidR="00947091" w:rsidRDefault="00000000">
            <w:pPr>
              <w:pStyle w:val="20"/>
            </w:pPr>
            <w:r>
              <w:t xml:space="preserve">  max_retries: 3  # API</w:t>
            </w:r>
            <w:r>
              <w:t>最大重试次数</w:t>
            </w:r>
            <w:r>
              <w:t xml:space="preserve"> </w:t>
            </w:r>
          </w:p>
          <w:p w14:paraId="76715DB1" w14:textId="77777777" w:rsidR="00947091" w:rsidRDefault="00000000">
            <w:pPr>
              <w:pStyle w:val="20"/>
            </w:pPr>
            <w:r>
              <w:t xml:space="preserve">  retry_delay: 5    # </w:t>
            </w:r>
            <w:r>
              <w:t>重试延迟</w:t>
            </w:r>
            <w:r>
              <w:t>(</w:t>
            </w:r>
            <w:r>
              <w:t>秒</w:t>
            </w:r>
            <w:r>
              <w:t xml:space="preserve">) </w:t>
            </w:r>
          </w:p>
          <w:p w14:paraId="76243BB8" w14:textId="77777777" w:rsidR="00947091" w:rsidRDefault="00000000">
            <w:pPr>
              <w:pStyle w:val="20"/>
            </w:pPr>
            <w:r>
              <w:t xml:space="preserve">  timeout: 30  # API</w:t>
            </w:r>
            <w:r>
              <w:t>超时时间</w:t>
            </w:r>
            <w:r>
              <w:t>(</w:t>
            </w:r>
            <w:r>
              <w:t>秒</w:t>
            </w:r>
            <w:r>
              <w:t xml:space="preserve">) </w:t>
            </w:r>
          </w:p>
        </w:tc>
      </w:tr>
    </w:tbl>
    <w:p w14:paraId="04ADE2F9" w14:textId="77777777" w:rsidR="00947091" w:rsidRDefault="00000000">
      <w:pPr>
        <w:pStyle w:val="3"/>
      </w:pPr>
      <w:r>
        <w:t xml:space="preserve">3. </w:t>
      </w:r>
      <w:r>
        <w:t>其他配置</w:t>
      </w:r>
      <w:r>
        <w:t xml:space="preserve"> </w:t>
      </w:r>
    </w:p>
    <w:p w14:paraId="1DE9255A" w14:textId="77777777" w:rsidR="00947091" w:rsidRDefault="00000000">
      <w:pPr>
        <w:pStyle w:val="20"/>
      </w:pPr>
      <w:r>
        <w:t>如果你需要对扫描件或非扫描件的处理参数进行调整，可以修改以下配置：</w:t>
      </w:r>
      <w:r>
        <w:t xml:space="preserve"> </w:t>
      </w:r>
    </w:p>
    <w:p w14:paraId="144ABEB2" w14:textId="77777777" w:rsidR="00947091" w:rsidRDefault="00947091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3"/>
      </w:tblGrid>
      <w:tr w:rsidR="0062458F" w14:paraId="53C149B7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73B4" w14:textId="77777777" w:rsidR="00947091" w:rsidRDefault="00000000">
            <w:pPr>
              <w:pStyle w:val="20"/>
            </w:pPr>
            <w:r>
              <w:t>#</w:t>
            </w:r>
            <w:r>
              <w:t>扫描件</w:t>
            </w:r>
            <w:r>
              <w:t>PDF</w:t>
            </w:r>
            <w:r>
              <w:t>处理配置</w:t>
            </w:r>
            <w:r>
              <w:t xml:space="preserve"> </w:t>
            </w:r>
          </w:p>
          <w:p w14:paraId="319D8D58" w14:textId="77777777" w:rsidR="00947091" w:rsidRDefault="00000000">
            <w:pPr>
              <w:pStyle w:val="20"/>
            </w:pPr>
            <w:r>
              <w:t xml:space="preserve">processing: </w:t>
            </w:r>
          </w:p>
          <w:p w14:paraId="0444315A" w14:textId="77777777" w:rsidR="00947091" w:rsidRDefault="00000000">
            <w:pPr>
              <w:pStyle w:val="20"/>
            </w:pPr>
            <w:r>
              <w:t xml:space="preserve">  dpi: 300  # PDF</w:t>
            </w:r>
            <w:r>
              <w:t>转图片的</w:t>
            </w:r>
            <w:r>
              <w:t xml:space="preserve">DPI </w:t>
            </w:r>
          </w:p>
          <w:p w14:paraId="47260F01" w14:textId="77777777" w:rsidR="00947091" w:rsidRDefault="00000000">
            <w:pPr>
              <w:pStyle w:val="20"/>
            </w:pPr>
            <w:r>
              <w:t xml:space="preserve">  thread_count: 4  # </w:t>
            </w:r>
            <w:r>
              <w:t>处理线程数</w:t>
            </w:r>
            <w:r>
              <w:t xml:space="preserve"> </w:t>
            </w:r>
          </w:p>
          <w:p w14:paraId="1A1A73E1" w14:textId="77777777" w:rsidR="00947091" w:rsidRDefault="00000000">
            <w:pPr>
              <w:pStyle w:val="20"/>
            </w:pPr>
            <w:r>
              <w:t xml:space="preserve">  keep_temp_files: false  # </w:t>
            </w:r>
            <w:r>
              <w:t>是否保留临时文件</w:t>
            </w:r>
            <w:r>
              <w:t xml:space="preserve"> </w:t>
            </w:r>
          </w:p>
          <w:p w14:paraId="03DC4267" w14:textId="77777777" w:rsidR="00947091" w:rsidRDefault="00000000">
            <w:pPr>
              <w:pStyle w:val="20"/>
            </w:pPr>
            <w:r>
              <w:t>#</w:t>
            </w:r>
            <w:r>
              <w:t>新增非扫描件</w:t>
            </w:r>
            <w:r>
              <w:t>PDF</w:t>
            </w:r>
            <w:r>
              <w:t>处理配置</w:t>
            </w:r>
            <w:r>
              <w:t xml:space="preserve"> </w:t>
            </w:r>
          </w:p>
          <w:p w14:paraId="33EC1DB8" w14:textId="77777777" w:rsidR="00947091" w:rsidRDefault="00000000">
            <w:pPr>
              <w:pStyle w:val="20"/>
            </w:pPr>
            <w:r>
              <w:t xml:space="preserve">non_scanned: </w:t>
            </w:r>
          </w:p>
          <w:p w14:paraId="043CED72" w14:textId="77777777" w:rsidR="00947091" w:rsidRDefault="00000000">
            <w:pPr>
              <w:pStyle w:val="20"/>
            </w:pPr>
            <w:r>
              <w:t xml:space="preserve">  model_path: "/path/to/onnx/model"  # ONNX</w:t>
            </w:r>
            <w:r>
              <w:t>模型路径</w:t>
            </w:r>
            <w:r>
              <w:t xml:space="preserve"> </w:t>
            </w:r>
          </w:p>
          <w:p w14:paraId="306DDA79" w14:textId="77777777" w:rsidR="00947091" w:rsidRDefault="00000000">
            <w:pPr>
              <w:pStyle w:val="20"/>
            </w:pPr>
            <w:r>
              <w:t xml:space="preserve">  font_dir: "/usr/share/fonts/custom"      # </w:t>
            </w:r>
            <w:r>
              <w:t>字体目录</w:t>
            </w:r>
            <w:r>
              <w:t xml:space="preserve"> </w:t>
            </w:r>
          </w:p>
          <w:p w14:paraId="0163264F" w14:textId="77777777" w:rsidR="00947091" w:rsidRDefault="00000000">
            <w:pPr>
              <w:pStyle w:val="20"/>
            </w:pPr>
            <w:r>
              <w:t xml:space="preserve">  thread_count: 4                    # </w:t>
            </w:r>
            <w:r>
              <w:t>处理线程数</w:t>
            </w:r>
            <w:r>
              <w:t xml:space="preserve"> </w:t>
            </w:r>
          </w:p>
        </w:tc>
      </w:tr>
    </w:tbl>
    <w:p w14:paraId="3935C0FB" w14:textId="77777777" w:rsidR="00947091" w:rsidRDefault="00000000">
      <w:pPr>
        <w:pStyle w:val="2"/>
      </w:pPr>
      <w:r>
        <w:t>三、运行程序</w:t>
      </w:r>
      <w:r>
        <w:t xml:space="preserve"> </w:t>
      </w:r>
    </w:p>
    <w:p w14:paraId="5E3937C5" w14:textId="77777777" w:rsidR="00947091" w:rsidRDefault="00000000">
      <w:pPr>
        <w:pStyle w:val="20"/>
      </w:pPr>
      <w:r>
        <w:t>在完成上述环境准备和配置文件修改后，就可以运行程序了。在终端中执行以下命令：</w:t>
      </w:r>
      <w:r>
        <w:t xml:space="preserve"> </w:t>
      </w:r>
    </w:p>
    <w:p w14:paraId="541D718F" w14:textId="77777777" w:rsidR="00947091" w:rsidRDefault="00947091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2"/>
      </w:tblGrid>
      <w:tr w:rsidR="0062458F" w14:paraId="233520BF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A517F" w14:textId="77777777" w:rsidR="00947091" w:rsidRDefault="00000000">
            <w:pPr>
              <w:pStyle w:val="20"/>
            </w:pPr>
            <w:r>
              <w:t xml:space="preserve">python main.py </w:t>
            </w:r>
          </w:p>
        </w:tc>
      </w:tr>
    </w:tbl>
    <w:p w14:paraId="5EDA8832" w14:textId="77777777" w:rsidR="00516E77" w:rsidRDefault="00516E77">
      <w:pPr>
        <w:pStyle w:val="20"/>
      </w:pPr>
    </w:p>
    <w:p w14:paraId="4F788179" w14:textId="12AEDC0C" w:rsidR="00516E77" w:rsidRDefault="00516E77">
      <w:pPr>
        <w:pStyle w:val="20"/>
      </w:pPr>
      <w:r>
        <w:rPr>
          <w:rFonts w:hint="eastAsia"/>
        </w:rPr>
        <w:t>或者直接运行程序框架中的</w:t>
      </w:r>
      <w:r>
        <w:rPr>
          <w:rFonts w:hint="eastAsia"/>
        </w:rPr>
        <w:t>main.py</w:t>
      </w:r>
      <w:r>
        <w:rPr>
          <w:rFonts w:hint="eastAsia"/>
        </w:rPr>
        <w:t>文件</w:t>
      </w:r>
    </w:p>
    <w:p w14:paraId="2D68BAAD" w14:textId="77777777" w:rsidR="00516E77" w:rsidRDefault="00516E77">
      <w:pPr>
        <w:pStyle w:val="20"/>
      </w:pPr>
    </w:p>
    <w:p w14:paraId="48360E49" w14:textId="5D0BEBFA" w:rsidR="00947091" w:rsidRDefault="00000000">
      <w:pPr>
        <w:pStyle w:val="20"/>
      </w:pPr>
      <w:r>
        <w:t>程序运行过程中，会弹出交互式信息，你可以根据自己的需求做出不同的选择，例如选择</w:t>
      </w:r>
      <w:r>
        <w:t xml:space="preserve"> PDF </w:t>
      </w:r>
      <w:r>
        <w:t>处理模式（扫描件翻译或非扫描件翻译）、源语言和目标语言等。</w:t>
      </w:r>
      <w:r>
        <w:t xml:space="preserve"> </w:t>
      </w:r>
    </w:p>
    <w:p w14:paraId="5CCEEA9F" w14:textId="77777777" w:rsidR="00947091" w:rsidRDefault="00000000">
      <w:pPr>
        <w:pStyle w:val="2"/>
      </w:pPr>
      <w:r>
        <w:t>四、注意事项</w:t>
      </w:r>
      <w:r>
        <w:t xml:space="preserve"> </w:t>
      </w:r>
    </w:p>
    <w:p w14:paraId="090BC961" w14:textId="77777777" w:rsidR="00947091" w:rsidRDefault="00000000" w:rsidP="00516E77">
      <w:pPr>
        <w:pStyle w:val="20"/>
        <w:numPr>
          <w:ilvl w:val="0"/>
          <w:numId w:val="2"/>
        </w:numPr>
      </w:pPr>
      <w:r>
        <w:t>请确保输入的</w:t>
      </w:r>
      <w:r>
        <w:t xml:space="preserve"> PDF </w:t>
      </w:r>
      <w:r>
        <w:t>文件路径和输出目录路径是有效的，并且有足够的读写权限。</w:t>
      </w:r>
      <w:r>
        <w:t xml:space="preserve"> </w:t>
      </w:r>
    </w:p>
    <w:p w14:paraId="20F7DA6A" w14:textId="2A62AFE5" w:rsidR="000E6AA3" w:rsidRPr="000E6AA3" w:rsidRDefault="000E6AA3" w:rsidP="00516E77">
      <w:pPr>
        <w:pStyle w:val="20"/>
        <w:numPr>
          <w:ilvl w:val="0"/>
          <w:numId w:val="2"/>
        </w:numPr>
        <w:rPr>
          <w:b/>
          <w:bCs/>
          <w:color w:val="EE0000"/>
        </w:rPr>
      </w:pPr>
      <w:r w:rsidRPr="000E6AA3">
        <w:rPr>
          <w:b/>
          <w:bCs/>
          <w:color w:val="EE0000"/>
        </w:rPr>
        <w:t>“</w:t>
      </w:r>
      <w:r w:rsidRPr="000E6AA3">
        <w:rPr>
          <w:rFonts w:hint="eastAsia"/>
          <w:b/>
          <w:bCs/>
          <w:color w:val="EE0000"/>
        </w:rPr>
        <w:t>image_dir</w:t>
      </w:r>
      <w:r w:rsidRPr="000E6AA3">
        <w:rPr>
          <w:b/>
          <w:bCs/>
          <w:color w:val="EE0000"/>
        </w:rPr>
        <w:t>”</w:t>
      </w:r>
      <w:r w:rsidRPr="000E6AA3">
        <w:rPr>
          <w:rFonts w:hint="eastAsia"/>
          <w:b/>
          <w:bCs/>
          <w:color w:val="EE0000"/>
        </w:rPr>
        <w:t xml:space="preserve">, </w:t>
      </w:r>
      <w:r w:rsidRPr="000E6AA3">
        <w:rPr>
          <w:b/>
          <w:bCs/>
          <w:color w:val="EE0000"/>
        </w:rPr>
        <w:t>“</w:t>
      </w:r>
      <w:r w:rsidRPr="000E6AA3">
        <w:rPr>
          <w:rFonts w:hint="eastAsia"/>
          <w:b/>
          <w:bCs/>
          <w:color w:val="EE0000"/>
        </w:rPr>
        <w:t>json_dir</w:t>
      </w:r>
      <w:r w:rsidRPr="000E6AA3">
        <w:rPr>
          <w:b/>
          <w:bCs/>
          <w:color w:val="EE0000"/>
        </w:rPr>
        <w:t>”</w:t>
      </w:r>
      <w:r w:rsidRPr="000E6AA3">
        <w:rPr>
          <w:rFonts w:hint="eastAsia"/>
          <w:b/>
          <w:bCs/>
          <w:color w:val="EE0000"/>
        </w:rPr>
        <w:t xml:space="preserve">, </w:t>
      </w:r>
      <w:r w:rsidRPr="000E6AA3">
        <w:rPr>
          <w:b/>
          <w:bCs/>
          <w:color w:val="EE0000"/>
        </w:rPr>
        <w:t>“</w:t>
      </w:r>
      <w:r w:rsidRPr="000E6AA3">
        <w:rPr>
          <w:rFonts w:hint="eastAsia"/>
          <w:b/>
          <w:bCs/>
          <w:color w:val="EE0000"/>
        </w:rPr>
        <w:t>translated_image_dir</w:t>
      </w:r>
      <w:r w:rsidRPr="000E6AA3">
        <w:rPr>
          <w:b/>
          <w:bCs/>
          <w:color w:val="EE0000"/>
        </w:rPr>
        <w:t>”</w:t>
      </w:r>
      <w:r w:rsidRPr="000E6AA3">
        <w:rPr>
          <w:rFonts w:hint="eastAsia"/>
          <w:b/>
          <w:bCs/>
          <w:color w:val="EE0000"/>
        </w:rPr>
        <w:t>这些文件夹均为过程文件，在程序运行完成后会自动删除，切勿向其中放入重要文件。</w:t>
      </w:r>
    </w:p>
    <w:p w14:paraId="24394C22" w14:textId="77777777" w:rsidR="00947091" w:rsidRDefault="00000000" w:rsidP="00516E77">
      <w:pPr>
        <w:pStyle w:val="20"/>
        <w:numPr>
          <w:ilvl w:val="0"/>
          <w:numId w:val="2"/>
        </w:numPr>
      </w:pPr>
      <w:r>
        <w:t>如果在运行过程中遇到字体找不到的问题，请检查字体是否正确安装，或者在</w:t>
      </w:r>
      <w:r>
        <w:rPr>
          <w:highlight w:val="cyan"/>
          <w:bdr w:val="single" w:sz="4" w:space="0" w:color="DEE0E3"/>
        </w:rPr>
        <w:t>image_translator.py</w:t>
      </w:r>
      <w:r>
        <w:t>文件中修改字体查找逻辑。</w:t>
      </w:r>
      <w:r>
        <w:t xml:space="preserve"> </w:t>
      </w:r>
    </w:p>
    <w:p w14:paraId="0711BF5D" w14:textId="18A24F8C" w:rsidR="00947091" w:rsidRDefault="00000000" w:rsidP="00516E77">
      <w:pPr>
        <w:pStyle w:val="20"/>
        <w:numPr>
          <w:ilvl w:val="0"/>
          <w:numId w:val="2"/>
        </w:numPr>
      </w:pPr>
      <w:r>
        <w:t>如果</w:t>
      </w:r>
      <w:r>
        <w:t xml:space="preserve"> API </w:t>
      </w:r>
      <w:r>
        <w:t>请求失败，可能是</w:t>
      </w:r>
      <w:r>
        <w:t xml:space="preserve"> API </w:t>
      </w:r>
      <w:r>
        <w:t>密钥无效或网络问题，请检查</w:t>
      </w:r>
      <w:r>
        <w:t xml:space="preserve"> API </w:t>
      </w:r>
      <w:r>
        <w:t>密钥和网络连接。</w:t>
      </w:r>
      <w:r>
        <w:t xml:space="preserve"> </w:t>
      </w:r>
    </w:p>
    <w:sectPr w:rsidR="009470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FD0B9" w14:textId="77777777" w:rsidR="00BD714B" w:rsidRDefault="00BD714B" w:rsidP="00720075">
      <w:r>
        <w:separator/>
      </w:r>
    </w:p>
  </w:endnote>
  <w:endnote w:type="continuationSeparator" w:id="0">
    <w:p w14:paraId="070E809A" w14:textId="77777777" w:rsidR="00BD714B" w:rsidRDefault="00BD714B" w:rsidP="00720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7820B" w14:textId="77777777" w:rsidR="00BD714B" w:rsidRDefault="00BD714B" w:rsidP="00720075">
      <w:r>
        <w:separator/>
      </w:r>
    </w:p>
  </w:footnote>
  <w:footnote w:type="continuationSeparator" w:id="0">
    <w:p w14:paraId="5C011320" w14:textId="77777777" w:rsidR="00BD714B" w:rsidRDefault="00BD714B" w:rsidP="00720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840"/>
    <w:multiLevelType w:val="hybridMultilevel"/>
    <w:tmpl w:val="7EF26DD6"/>
    <w:lvl w:ilvl="0" w:tplc="8CCCE3A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427F03"/>
    <w:multiLevelType w:val="hybridMultilevel"/>
    <w:tmpl w:val="B93A8C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7222AB"/>
    <w:multiLevelType w:val="hybridMultilevel"/>
    <w:tmpl w:val="B4AEFCF2"/>
    <w:lvl w:ilvl="0" w:tplc="B28298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0B0476"/>
    <w:multiLevelType w:val="multilevel"/>
    <w:tmpl w:val="BEE6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732FA9"/>
    <w:multiLevelType w:val="hybridMultilevel"/>
    <w:tmpl w:val="6AD26F5C"/>
    <w:lvl w:ilvl="0" w:tplc="8E68A480">
      <w:start w:val="1"/>
      <w:numFmt w:val="bullet"/>
      <w:lvlText w:val="●"/>
      <w:lvlJc w:val="left"/>
      <w:pPr>
        <w:ind w:left="720" w:hanging="360"/>
      </w:pPr>
    </w:lvl>
    <w:lvl w:ilvl="1" w:tplc="741E3102">
      <w:start w:val="1"/>
      <w:numFmt w:val="bullet"/>
      <w:lvlText w:val="○"/>
      <w:lvlJc w:val="left"/>
      <w:pPr>
        <w:ind w:left="1440" w:hanging="360"/>
      </w:pPr>
    </w:lvl>
    <w:lvl w:ilvl="2" w:tplc="81784AD4">
      <w:start w:val="1"/>
      <w:numFmt w:val="bullet"/>
      <w:lvlText w:val="■"/>
      <w:lvlJc w:val="left"/>
      <w:pPr>
        <w:ind w:left="2160" w:hanging="360"/>
      </w:pPr>
    </w:lvl>
    <w:lvl w:ilvl="3" w:tplc="2C96BD06">
      <w:start w:val="1"/>
      <w:numFmt w:val="bullet"/>
      <w:lvlText w:val="●"/>
      <w:lvlJc w:val="left"/>
      <w:pPr>
        <w:ind w:left="2880" w:hanging="360"/>
      </w:pPr>
    </w:lvl>
    <w:lvl w:ilvl="4" w:tplc="0BC6FE7A">
      <w:start w:val="1"/>
      <w:numFmt w:val="bullet"/>
      <w:lvlText w:val="○"/>
      <w:lvlJc w:val="left"/>
      <w:pPr>
        <w:ind w:left="3600" w:hanging="360"/>
      </w:pPr>
    </w:lvl>
    <w:lvl w:ilvl="5" w:tplc="3AECCFB2">
      <w:start w:val="1"/>
      <w:numFmt w:val="bullet"/>
      <w:lvlText w:val="■"/>
      <w:lvlJc w:val="left"/>
      <w:pPr>
        <w:ind w:left="4320" w:hanging="360"/>
      </w:pPr>
    </w:lvl>
    <w:lvl w:ilvl="6" w:tplc="9DE4C382">
      <w:start w:val="1"/>
      <w:numFmt w:val="bullet"/>
      <w:lvlText w:val="●"/>
      <w:lvlJc w:val="left"/>
      <w:pPr>
        <w:ind w:left="5040" w:hanging="360"/>
      </w:pPr>
    </w:lvl>
    <w:lvl w:ilvl="7" w:tplc="D3888438">
      <w:start w:val="1"/>
      <w:numFmt w:val="bullet"/>
      <w:lvlText w:val="●"/>
      <w:lvlJc w:val="left"/>
      <w:pPr>
        <w:ind w:left="5760" w:hanging="360"/>
      </w:pPr>
    </w:lvl>
    <w:lvl w:ilvl="8" w:tplc="00A6622A">
      <w:start w:val="1"/>
      <w:numFmt w:val="bullet"/>
      <w:lvlText w:val="●"/>
      <w:lvlJc w:val="left"/>
      <w:pPr>
        <w:ind w:left="6480" w:hanging="360"/>
      </w:pPr>
    </w:lvl>
  </w:abstractNum>
  <w:num w:numId="1" w16cid:durableId="1766418155">
    <w:abstractNumId w:val="3"/>
  </w:num>
  <w:num w:numId="2" w16cid:durableId="487209230">
    <w:abstractNumId w:val="1"/>
  </w:num>
  <w:num w:numId="3" w16cid:durableId="468938767">
    <w:abstractNumId w:val="0"/>
  </w:num>
  <w:num w:numId="4" w16cid:durableId="1345211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091"/>
    <w:rsid w:val="000A4EFC"/>
    <w:rsid w:val="000E6AA3"/>
    <w:rsid w:val="002A2DB2"/>
    <w:rsid w:val="002C03AA"/>
    <w:rsid w:val="004109D0"/>
    <w:rsid w:val="004D31AD"/>
    <w:rsid w:val="005011BF"/>
    <w:rsid w:val="00516E77"/>
    <w:rsid w:val="005F20E1"/>
    <w:rsid w:val="00622A5D"/>
    <w:rsid w:val="0062458F"/>
    <w:rsid w:val="0066319A"/>
    <w:rsid w:val="006958CB"/>
    <w:rsid w:val="00720075"/>
    <w:rsid w:val="00934D48"/>
    <w:rsid w:val="00947091"/>
    <w:rsid w:val="009D3B85"/>
    <w:rsid w:val="00AD7A25"/>
    <w:rsid w:val="00BD714B"/>
    <w:rsid w:val="00C61DAD"/>
    <w:rsid w:val="00CF603A"/>
    <w:rsid w:val="00D529A7"/>
    <w:rsid w:val="00F8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D191D"/>
  <w15:docId w15:val="{5A653E5C-E13C-4DF7-BC0B-DD758F54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7200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20075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200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2007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6319A"/>
    <w:rPr>
      <w:rFonts w:ascii="Courier New" w:hAnsi="Courier New" w:cs="Courier New"/>
    </w:rPr>
  </w:style>
  <w:style w:type="character" w:customStyle="1" w:styleId="HTML0">
    <w:name w:val="HTML 预设格式 字符"/>
    <w:basedOn w:val="a0"/>
    <w:link w:val="HTML"/>
    <w:uiPriority w:val="99"/>
    <w:semiHidden/>
    <w:rsid w:val="0066319A"/>
    <w:rPr>
      <w:rFonts w:ascii="Courier New" w:hAnsi="Courier New" w:cs="Courier New"/>
    </w:rPr>
  </w:style>
  <w:style w:type="character" w:styleId="ad">
    <w:name w:val="FollowedHyperlink"/>
    <w:basedOn w:val="a0"/>
    <w:uiPriority w:val="99"/>
    <w:semiHidden/>
    <w:unhideWhenUsed/>
    <w:rsid w:val="005011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addlepaddle.org.cn/install/quick?docurl=/documentation/docs/zh/develop/install/pip/linux-pip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948</Words>
  <Characters>2288</Characters>
  <Application>Microsoft Office Word</Application>
  <DocSecurity>0</DocSecurity>
  <Lines>120</Lines>
  <Paragraphs>111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凯航 孔</cp:lastModifiedBy>
  <cp:revision>2</cp:revision>
  <dcterms:created xsi:type="dcterms:W3CDTF">2025-07-03T08:40:00Z</dcterms:created>
  <dcterms:modified xsi:type="dcterms:W3CDTF">2025-07-11T10:15:00Z</dcterms:modified>
</cp:coreProperties>
</file>