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E2" w:rsidRDefault="00B70EE2" w:rsidP="00B70EE2">
      <w:pPr>
        <w:pStyle w:val="Titre"/>
      </w:pPr>
      <w:bookmarkStart w:id="0" w:name="_GoBack"/>
      <w:r>
        <w:t xml:space="preserve">Compte rendu </w:t>
      </w:r>
    </w:p>
    <w:bookmarkEnd w:id="0"/>
    <w:p w:rsidR="00A559C3" w:rsidRDefault="00B70EE2" w:rsidP="00B70EE2">
      <w:pPr>
        <w:pStyle w:val="Titre"/>
      </w:pPr>
      <w:r>
        <w:t>projet 1 – progsys</w:t>
      </w:r>
    </w:p>
    <w:p w:rsidR="00B70EE2" w:rsidRDefault="00B70EE2" w:rsidP="00B70EE2">
      <w:pPr>
        <w:pStyle w:val="Sous-titre"/>
      </w:pPr>
      <w:r>
        <w:t>Christopher Marie-Angélique – Groupe 2B</w:t>
      </w:r>
    </w:p>
    <w:p w:rsidR="00B70EE2" w:rsidRDefault="00B70EE2" w:rsidP="00B70EE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83596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EE2" w:rsidRDefault="00B70EE2">
          <w:pPr>
            <w:pStyle w:val="En-ttedetabledesmatires"/>
          </w:pPr>
          <w:r>
            <w:t>Table des matières</w:t>
          </w:r>
        </w:p>
        <w:p w:rsidR="00E570CE" w:rsidRDefault="00B70EE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16546" w:history="1">
            <w:r w:rsidR="00E570CE" w:rsidRPr="003D27B4">
              <w:rPr>
                <w:rStyle w:val="Lienhypertexte"/>
                <w:noProof/>
              </w:rPr>
              <w:t>Introduction</w:t>
            </w:r>
            <w:r w:rsidR="00E570CE">
              <w:rPr>
                <w:noProof/>
                <w:webHidden/>
              </w:rPr>
              <w:tab/>
            </w:r>
            <w:r w:rsidR="00E570CE">
              <w:rPr>
                <w:noProof/>
                <w:webHidden/>
              </w:rPr>
              <w:fldChar w:fldCharType="begin"/>
            </w:r>
            <w:r w:rsidR="00E570CE">
              <w:rPr>
                <w:noProof/>
                <w:webHidden/>
              </w:rPr>
              <w:instrText xml:space="preserve"> PAGEREF _Toc119916546 \h </w:instrText>
            </w:r>
            <w:r w:rsidR="00E570CE">
              <w:rPr>
                <w:noProof/>
                <w:webHidden/>
              </w:rPr>
            </w:r>
            <w:r w:rsidR="00E570CE">
              <w:rPr>
                <w:noProof/>
                <w:webHidden/>
              </w:rPr>
              <w:fldChar w:fldCharType="separate"/>
            </w:r>
            <w:r w:rsidR="00E570CE">
              <w:rPr>
                <w:noProof/>
                <w:webHidden/>
              </w:rPr>
              <w:t>2</w:t>
            </w:r>
            <w:r w:rsidR="00E570CE">
              <w:rPr>
                <w:noProof/>
                <w:webHidden/>
              </w:rPr>
              <w:fldChar w:fldCharType="end"/>
            </w:r>
          </w:hyperlink>
        </w:p>
        <w:p w:rsidR="00E570CE" w:rsidRDefault="00E570C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9916547" w:history="1">
            <w:r w:rsidRPr="003D27B4">
              <w:rPr>
                <w:rStyle w:val="Lienhypertexte"/>
                <w:noProof/>
              </w:rPr>
              <w:t>Partie 1 : Minishell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0CE" w:rsidRDefault="00E570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916548" w:history="1">
            <w:r w:rsidRPr="003D27B4">
              <w:rPr>
                <w:rStyle w:val="Lienhypertexte"/>
                <w:b/>
                <w:noProof/>
              </w:rPr>
              <w:t>Code 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0CE" w:rsidRDefault="00E570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9916549" w:history="1">
            <w:r w:rsidRPr="003D27B4">
              <w:rPr>
                <w:rStyle w:val="Lienhypertexte"/>
                <w:b/>
                <w:noProof/>
              </w:rPr>
              <w:t>Explication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E2" w:rsidRDefault="00B70EE2">
          <w:r>
            <w:rPr>
              <w:b/>
              <w:bCs/>
            </w:rPr>
            <w:fldChar w:fldCharType="end"/>
          </w:r>
        </w:p>
      </w:sdtContent>
    </w:sdt>
    <w:p w:rsidR="00B70EE2" w:rsidRDefault="00B70EE2" w:rsidP="00B70EE2"/>
    <w:p w:rsidR="00B70EE2" w:rsidRDefault="00B70EE2">
      <w:r>
        <w:br w:type="page"/>
      </w:r>
    </w:p>
    <w:p w:rsidR="00B70EE2" w:rsidRDefault="00B70EE2" w:rsidP="00B70EE2">
      <w:pPr>
        <w:pStyle w:val="Titre1"/>
      </w:pPr>
      <w:bookmarkStart w:id="1" w:name="_Toc119916546"/>
      <w:r>
        <w:lastRenderedPageBreak/>
        <w:t>Introduction</w:t>
      </w:r>
      <w:bookmarkEnd w:id="1"/>
      <w:r>
        <w:t xml:space="preserve"> </w:t>
      </w:r>
    </w:p>
    <w:p w:rsidR="00B70EE2" w:rsidRDefault="00B70EE2" w:rsidP="00B70EE2">
      <w:r>
        <w:t xml:space="preserve">Cette première partie du projet de Programmation Système consiste en la mise en place d’un </w:t>
      </w:r>
      <w:proofErr w:type="spellStart"/>
      <w:r>
        <w:t>minishell</w:t>
      </w:r>
      <w:proofErr w:type="spellEnd"/>
      <w:r>
        <w:t>. Notre programme Python qui lit des lignes de commandes sera capable de les lancées en exécution.</w:t>
      </w:r>
    </w:p>
    <w:p w:rsidR="00B70EE2" w:rsidRDefault="00B70EE2" w:rsidP="007267F6">
      <w:pPr>
        <w:pStyle w:val="Titre1"/>
      </w:pPr>
      <w:bookmarkStart w:id="2" w:name="_Toc119916547"/>
      <w:r>
        <w:t xml:space="preserve">Partie 1 : </w:t>
      </w:r>
      <w:proofErr w:type="spellStart"/>
      <w:r>
        <w:t>Minishell</w:t>
      </w:r>
      <w:bookmarkEnd w:id="2"/>
      <w:proofErr w:type="spellEnd"/>
    </w:p>
    <w:p w:rsidR="007267F6" w:rsidRDefault="007267F6" w:rsidP="00B70EE2"/>
    <w:p w:rsidR="0003629F" w:rsidRPr="00B91A5A" w:rsidRDefault="0003629F" w:rsidP="0003629F">
      <w:pPr>
        <w:pStyle w:val="Titre2"/>
        <w:rPr>
          <w:b/>
          <w:u w:val="single"/>
        </w:rPr>
      </w:pPr>
      <w:bookmarkStart w:id="3" w:name="_Toc119916548"/>
      <w:r w:rsidRPr="00B91A5A">
        <w:rPr>
          <w:b/>
          <w:u w:val="single"/>
        </w:rPr>
        <w:t>Code source :</w:t>
      </w:r>
      <w:bookmarkEnd w:id="3"/>
    </w:p>
    <w:p w:rsidR="0003629F" w:rsidRPr="0003629F" w:rsidRDefault="0003629F" w:rsidP="0003629F"/>
    <w:p w:rsidR="00B70EE2" w:rsidRDefault="007267F6" w:rsidP="00B70EE2">
      <w:r w:rsidRPr="007267F6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7413410" wp14:editId="2B771B1C">
            <wp:simplePos x="0" y="0"/>
            <wp:positionH relativeFrom="column">
              <wp:posOffset>-635</wp:posOffset>
            </wp:positionH>
            <wp:positionV relativeFrom="paragraph">
              <wp:posOffset>5159375</wp:posOffset>
            </wp:positionV>
            <wp:extent cx="5760720" cy="24053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7F6">
        <w:rPr>
          <w:noProof/>
          <w:lang w:eastAsia="fr-FR"/>
        </w:rPr>
        <w:drawing>
          <wp:inline distT="0" distB="0" distL="0" distR="0" wp14:anchorId="1357DE16" wp14:editId="2CEFAE76">
            <wp:extent cx="5760720" cy="54844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E2" w:rsidRDefault="00B70EE2" w:rsidP="00B70EE2"/>
    <w:p w:rsidR="007267F6" w:rsidRDefault="007267F6" w:rsidP="00B70EE2"/>
    <w:p w:rsidR="007267F6" w:rsidRDefault="007267F6" w:rsidP="00B70EE2"/>
    <w:p w:rsidR="007267F6" w:rsidRDefault="007267F6" w:rsidP="00B70EE2"/>
    <w:p w:rsidR="007267F6" w:rsidRPr="00B91A5A" w:rsidRDefault="0003629F" w:rsidP="0003629F">
      <w:pPr>
        <w:pStyle w:val="Titre2"/>
        <w:rPr>
          <w:b/>
          <w:u w:val="single"/>
        </w:rPr>
      </w:pPr>
      <w:bookmarkStart w:id="4" w:name="_Toc119916549"/>
      <w:r w:rsidRPr="00B91A5A">
        <w:rPr>
          <w:b/>
          <w:u w:val="single"/>
        </w:rPr>
        <w:t>Explication :</w:t>
      </w:r>
      <w:bookmarkEnd w:id="4"/>
    </w:p>
    <w:p w:rsidR="007267F6" w:rsidRDefault="007267F6" w:rsidP="00B70EE2"/>
    <w:p w:rsidR="007267F6" w:rsidRDefault="007267F6" w:rsidP="00B70EE2">
      <w:r>
        <w:t>En premier lieu, ce programme fonctionnera tant que la commande « exit »</w:t>
      </w:r>
      <w:r w:rsidR="00A93182">
        <w:t xml:space="preserve"> n’est pas entrée par l’utilisateur, S</w:t>
      </w:r>
      <w:r>
        <w:t xml:space="preserve">i celle-ci est entrée par l’utilisateur, le programme se ferme. </w:t>
      </w:r>
    </w:p>
    <w:p w:rsidR="007267F6" w:rsidRDefault="007267F6" w:rsidP="00B70EE2">
      <w:r>
        <w:t xml:space="preserve">Par la suite, nous vérifions que la commande saisie par l’utilisateur contient </w:t>
      </w:r>
      <w:r w:rsidR="00E5695E">
        <w:t>bien des arguments, soit n’est pas vide. Si c’est le cas, nous récupérons la liste de ces arguments en les séparant lorsqu’il y’a un espace.</w:t>
      </w:r>
    </w:p>
    <w:p w:rsidR="007267F6" w:rsidRDefault="00E5695E" w:rsidP="00B70EE2">
      <w:r>
        <w:t xml:space="preserve">Si le dernier argument de la commande est « &amp; », on le supprime de la liste pour éviter les éventuels problèmes que cela peut causer et nous initialisons une variable booléenne « background » à </w:t>
      </w:r>
      <w:proofErr w:type="spellStart"/>
      <w:r>
        <w:t>True</w:t>
      </w:r>
      <w:proofErr w:type="spellEnd"/>
      <w:r>
        <w:t xml:space="preserve"> qui indique que la commande sera exécutée en background ou en </w:t>
      </w:r>
      <w:proofErr w:type="spellStart"/>
      <w:r>
        <w:t>foreground</w:t>
      </w:r>
      <w:proofErr w:type="spellEnd"/>
      <w:r>
        <w:t xml:space="preserve"> en fonction de sa valeur.</w:t>
      </w:r>
    </w:p>
    <w:p w:rsidR="00E5695E" w:rsidRDefault="00A93182" w:rsidP="00B70EE2">
      <w:r>
        <w:t>Par la suite, nous créons un sous-programme qui s’occupera de l’exécution.</w:t>
      </w:r>
    </w:p>
    <w:p w:rsidR="00A93182" w:rsidRPr="00B70EE2" w:rsidRDefault="00A93182" w:rsidP="00B70EE2">
      <w:r>
        <w:t xml:space="preserve">Une vérification est effectuée pour s’assurer que nous sommes le processus appelant. Si c’est la cas le programme attend que le processus </w:t>
      </w:r>
      <w:r w:rsidR="00D7729F">
        <w:t>fils se termine. Par la suite, dans un « </w:t>
      </w:r>
      <w:proofErr w:type="spellStart"/>
      <w:r w:rsidR="00D7729F">
        <w:t>try</w:t>
      </w:r>
      <w:proofErr w:type="spellEnd"/>
      <w:r w:rsidR="00D7729F">
        <w:t xml:space="preserve"> catch » nous essayons de lancer la commande demandée par l’utilisateur et si une exception se présente, nous l’indiquons à l’utilisateur et renvoyons au processus père le code d’erreur. </w:t>
      </w:r>
    </w:p>
    <w:sectPr w:rsidR="00A93182" w:rsidRPr="00B70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E2"/>
    <w:rsid w:val="0003629F"/>
    <w:rsid w:val="006F4FBA"/>
    <w:rsid w:val="007267F6"/>
    <w:rsid w:val="00A559C3"/>
    <w:rsid w:val="00A93182"/>
    <w:rsid w:val="00B70EE2"/>
    <w:rsid w:val="00B91A5A"/>
    <w:rsid w:val="00CA36B0"/>
    <w:rsid w:val="00D7729F"/>
    <w:rsid w:val="00E5695E"/>
    <w:rsid w:val="00E570CE"/>
    <w:rsid w:val="00E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306A4-1220-4046-85DD-24D36286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EE2"/>
  </w:style>
  <w:style w:type="paragraph" w:styleId="Titre1">
    <w:name w:val="heading 1"/>
    <w:basedOn w:val="Normal"/>
    <w:next w:val="Normal"/>
    <w:link w:val="Titre1Car"/>
    <w:uiPriority w:val="9"/>
    <w:qFormat/>
    <w:rsid w:val="00B70EE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29F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0EE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0E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0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0E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0E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0E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0EE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0EE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0EE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70E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629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0EE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0EE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0EE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0EE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0EE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0E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0EE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E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EE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0EE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70EE2"/>
    <w:rPr>
      <w:b/>
      <w:bCs/>
    </w:rPr>
  </w:style>
  <w:style w:type="character" w:styleId="Accentuation">
    <w:name w:val="Emphasis"/>
    <w:basedOn w:val="Policepardfaut"/>
    <w:uiPriority w:val="20"/>
    <w:qFormat/>
    <w:rsid w:val="00B70EE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0EE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70EE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0EE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EE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0EE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70EE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70EE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70E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70EE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70EE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0EE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70E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70EE2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570C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C0EF-6CE6-4F1A-9FB1-F201E8E4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9</cp:revision>
  <cp:lastPrinted>2022-11-21T08:49:00Z</cp:lastPrinted>
  <dcterms:created xsi:type="dcterms:W3CDTF">2022-11-21T08:08:00Z</dcterms:created>
  <dcterms:modified xsi:type="dcterms:W3CDTF">2022-11-21T08:49:00Z</dcterms:modified>
</cp:coreProperties>
</file>