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7AB" w:rsidRDefault="007C17AB" w:rsidP="007C17AB">
      <w:pPr>
        <w:pStyle w:val="Titre"/>
      </w:pPr>
      <w:r>
        <w:t xml:space="preserve">Compte rendu </w:t>
      </w:r>
    </w:p>
    <w:p w:rsidR="00A559C3" w:rsidRDefault="007C17AB" w:rsidP="007C17AB">
      <w:pPr>
        <w:pStyle w:val="Titre"/>
      </w:pPr>
      <w:r>
        <w:t>tp06 – devweb</w:t>
      </w:r>
    </w:p>
    <w:p w:rsidR="007C17AB" w:rsidRDefault="007C17AB" w:rsidP="007C17AB">
      <w:pPr>
        <w:pStyle w:val="Sous-titre"/>
      </w:pPr>
      <w:r>
        <w:t>Christopher Marie-Angélique – Groupe 2B</w:t>
      </w:r>
    </w:p>
    <w:p w:rsidR="007C17AB" w:rsidRDefault="007C17AB" w:rsidP="007C17AB"/>
    <w:sdt>
      <w:sdtPr>
        <w:id w:val="1479185936"/>
        <w:docPartObj>
          <w:docPartGallery w:val="Table of Contents"/>
          <w:docPartUnique/>
        </w:docPartObj>
      </w:sdtPr>
      <w:sdtEndPr>
        <w:rPr>
          <w:rFonts w:asciiTheme="minorHAnsi" w:eastAsiaTheme="minorEastAsia" w:hAnsiTheme="minorHAnsi" w:cstheme="minorBidi"/>
          <w:b/>
          <w:bCs/>
          <w:color w:val="auto"/>
          <w:sz w:val="24"/>
          <w:szCs w:val="21"/>
        </w:rPr>
      </w:sdtEndPr>
      <w:sdtContent>
        <w:p w:rsidR="007C17AB" w:rsidRDefault="007C17AB">
          <w:pPr>
            <w:pStyle w:val="En-ttedetabledesmatires"/>
          </w:pPr>
          <w:r>
            <w:t>Table des matières</w:t>
          </w:r>
        </w:p>
        <w:p w:rsidR="006A05A0" w:rsidRDefault="007C17AB">
          <w:pPr>
            <w:pStyle w:val="TM1"/>
            <w:tabs>
              <w:tab w:val="right" w:leader="dot" w:pos="9062"/>
            </w:tabs>
            <w:rPr>
              <w:noProof/>
            </w:rPr>
          </w:pPr>
          <w:r>
            <w:fldChar w:fldCharType="begin"/>
          </w:r>
          <w:r>
            <w:instrText xml:space="preserve"> TOC \o "1-3" \h \z \u </w:instrText>
          </w:r>
          <w:r>
            <w:fldChar w:fldCharType="separate"/>
          </w:r>
          <w:hyperlink w:anchor="_Toc118925365" w:history="1">
            <w:r w:rsidR="006A05A0" w:rsidRPr="00900E8D">
              <w:rPr>
                <w:rStyle w:val="Lienhypertexte"/>
                <w:noProof/>
              </w:rPr>
              <w:t>Introduction</w:t>
            </w:r>
            <w:r w:rsidR="006A05A0">
              <w:rPr>
                <w:noProof/>
                <w:webHidden/>
              </w:rPr>
              <w:tab/>
            </w:r>
            <w:r w:rsidR="006A05A0">
              <w:rPr>
                <w:noProof/>
                <w:webHidden/>
              </w:rPr>
              <w:fldChar w:fldCharType="begin"/>
            </w:r>
            <w:r w:rsidR="006A05A0">
              <w:rPr>
                <w:noProof/>
                <w:webHidden/>
              </w:rPr>
              <w:instrText xml:space="preserve"> PAGEREF _Toc118925365 \h </w:instrText>
            </w:r>
            <w:r w:rsidR="006A05A0">
              <w:rPr>
                <w:noProof/>
                <w:webHidden/>
              </w:rPr>
            </w:r>
            <w:r w:rsidR="006A05A0">
              <w:rPr>
                <w:noProof/>
                <w:webHidden/>
              </w:rPr>
              <w:fldChar w:fldCharType="separate"/>
            </w:r>
            <w:r w:rsidR="006A05A0">
              <w:rPr>
                <w:noProof/>
                <w:webHidden/>
              </w:rPr>
              <w:t>2</w:t>
            </w:r>
            <w:r w:rsidR="006A05A0">
              <w:rPr>
                <w:noProof/>
                <w:webHidden/>
              </w:rPr>
              <w:fldChar w:fldCharType="end"/>
            </w:r>
          </w:hyperlink>
        </w:p>
        <w:p w:rsidR="006A05A0" w:rsidRDefault="006A05A0">
          <w:pPr>
            <w:pStyle w:val="TM1"/>
            <w:tabs>
              <w:tab w:val="right" w:leader="dot" w:pos="9062"/>
            </w:tabs>
            <w:rPr>
              <w:noProof/>
            </w:rPr>
          </w:pPr>
          <w:hyperlink w:anchor="_Toc118925366" w:history="1">
            <w:r w:rsidRPr="00900E8D">
              <w:rPr>
                <w:rStyle w:val="Lienhypertexte"/>
                <w:noProof/>
              </w:rPr>
              <w:t>1 – Création de la page AjoutType.php</w:t>
            </w:r>
            <w:r>
              <w:rPr>
                <w:noProof/>
                <w:webHidden/>
              </w:rPr>
              <w:tab/>
            </w:r>
            <w:r>
              <w:rPr>
                <w:noProof/>
                <w:webHidden/>
              </w:rPr>
              <w:fldChar w:fldCharType="begin"/>
            </w:r>
            <w:r>
              <w:rPr>
                <w:noProof/>
                <w:webHidden/>
              </w:rPr>
              <w:instrText xml:space="preserve"> PAGEREF _Toc118925366 \h </w:instrText>
            </w:r>
            <w:r>
              <w:rPr>
                <w:noProof/>
                <w:webHidden/>
              </w:rPr>
            </w:r>
            <w:r>
              <w:rPr>
                <w:noProof/>
                <w:webHidden/>
              </w:rPr>
              <w:fldChar w:fldCharType="separate"/>
            </w:r>
            <w:r>
              <w:rPr>
                <w:noProof/>
                <w:webHidden/>
              </w:rPr>
              <w:t>2</w:t>
            </w:r>
            <w:r>
              <w:rPr>
                <w:noProof/>
                <w:webHidden/>
              </w:rPr>
              <w:fldChar w:fldCharType="end"/>
            </w:r>
          </w:hyperlink>
        </w:p>
        <w:p w:rsidR="006A05A0" w:rsidRDefault="006A05A0">
          <w:pPr>
            <w:pStyle w:val="TM1"/>
            <w:tabs>
              <w:tab w:val="right" w:leader="dot" w:pos="9062"/>
            </w:tabs>
            <w:rPr>
              <w:noProof/>
            </w:rPr>
          </w:pPr>
          <w:hyperlink w:anchor="_Toc118925367" w:history="1">
            <w:r w:rsidRPr="00900E8D">
              <w:rPr>
                <w:rStyle w:val="Lienhypertexte"/>
                <w:noProof/>
              </w:rPr>
              <w:t>2 – Maintien du choix effectué dans les formulaires</w:t>
            </w:r>
            <w:r>
              <w:rPr>
                <w:noProof/>
                <w:webHidden/>
              </w:rPr>
              <w:tab/>
            </w:r>
            <w:r>
              <w:rPr>
                <w:noProof/>
                <w:webHidden/>
              </w:rPr>
              <w:fldChar w:fldCharType="begin"/>
            </w:r>
            <w:r>
              <w:rPr>
                <w:noProof/>
                <w:webHidden/>
              </w:rPr>
              <w:instrText xml:space="preserve"> PAGEREF _Toc118925367 \h </w:instrText>
            </w:r>
            <w:r>
              <w:rPr>
                <w:noProof/>
                <w:webHidden/>
              </w:rPr>
            </w:r>
            <w:r>
              <w:rPr>
                <w:noProof/>
                <w:webHidden/>
              </w:rPr>
              <w:fldChar w:fldCharType="separate"/>
            </w:r>
            <w:r>
              <w:rPr>
                <w:noProof/>
                <w:webHidden/>
              </w:rPr>
              <w:t>2</w:t>
            </w:r>
            <w:r>
              <w:rPr>
                <w:noProof/>
                <w:webHidden/>
              </w:rPr>
              <w:fldChar w:fldCharType="end"/>
            </w:r>
          </w:hyperlink>
        </w:p>
        <w:p w:rsidR="006A05A0" w:rsidRDefault="006A05A0">
          <w:pPr>
            <w:pStyle w:val="TM1"/>
            <w:tabs>
              <w:tab w:val="right" w:leader="dot" w:pos="9062"/>
            </w:tabs>
            <w:rPr>
              <w:noProof/>
            </w:rPr>
          </w:pPr>
          <w:hyperlink w:anchor="_Toc118925368" w:history="1">
            <w:r w:rsidRPr="00900E8D">
              <w:rPr>
                <w:rStyle w:val="Lienhypertexte"/>
                <w:noProof/>
              </w:rPr>
              <w:t>Conclusion</w:t>
            </w:r>
            <w:r>
              <w:rPr>
                <w:noProof/>
                <w:webHidden/>
              </w:rPr>
              <w:tab/>
            </w:r>
            <w:r>
              <w:rPr>
                <w:noProof/>
                <w:webHidden/>
              </w:rPr>
              <w:fldChar w:fldCharType="begin"/>
            </w:r>
            <w:r>
              <w:rPr>
                <w:noProof/>
                <w:webHidden/>
              </w:rPr>
              <w:instrText xml:space="preserve"> PAGEREF _Toc118925368 \h </w:instrText>
            </w:r>
            <w:r>
              <w:rPr>
                <w:noProof/>
                <w:webHidden/>
              </w:rPr>
            </w:r>
            <w:r>
              <w:rPr>
                <w:noProof/>
                <w:webHidden/>
              </w:rPr>
              <w:fldChar w:fldCharType="separate"/>
            </w:r>
            <w:r>
              <w:rPr>
                <w:noProof/>
                <w:webHidden/>
              </w:rPr>
              <w:t>2</w:t>
            </w:r>
            <w:r>
              <w:rPr>
                <w:noProof/>
                <w:webHidden/>
              </w:rPr>
              <w:fldChar w:fldCharType="end"/>
            </w:r>
          </w:hyperlink>
        </w:p>
        <w:p w:rsidR="007C17AB" w:rsidRDefault="007C17AB">
          <w:r>
            <w:rPr>
              <w:b/>
              <w:bCs/>
            </w:rPr>
            <w:fldChar w:fldCharType="end"/>
          </w:r>
        </w:p>
      </w:sdtContent>
    </w:sdt>
    <w:p w:rsidR="007C17AB" w:rsidRDefault="007C17AB" w:rsidP="007C17AB"/>
    <w:p w:rsidR="007C17AB" w:rsidRDefault="007C17AB" w:rsidP="007C17AB"/>
    <w:p w:rsidR="007C17AB" w:rsidRDefault="007C17AB" w:rsidP="007C17AB">
      <w:r>
        <w:br w:type="page"/>
      </w:r>
    </w:p>
    <w:p w:rsidR="0073151D" w:rsidRPr="0073151D" w:rsidRDefault="007C17AB" w:rsidP="0073151D">
      <w:pPr>
        <w:pStyle w:val="Titre1"/>
      </w:pPr>
      <w:bookmarkStart w:id="0" w:name="_Toc118925365"/>
      <w:r>
        <w:lastRenderedPageBreak/>
        <w:t>Introduction</w:t>
      </w:r>
      <w:bookmarkEnd w:id="0"/>
    </w:p>
    <w:p w:rsidR="007C17AB" w:rsidRDefault="007C17AB" w:rsidP="007C17AB">
      <w:r>
        <w:t>Dans ce 6</w:t>
      </w:r>
      <w:r w:rsidRPr="007C17AB">
        <w:rPr>
          <w:vertAlign w:val="superscript"/>
        </w:rPr>
        <w:t>ème</w:t>
      </w:r>
      <w:r>
        <w:t xml:space="preserve"> TP de </w:t>
      </w:r>
      <w:proofErr w:type="spellStart"/>
      <w:r>
        <w:t>DevWeb</w:t>
      </w:r>
      <w:proofErr w:type="spellEnd"/>
      <w:r>
        <w:t xml:space="preserve">, nous utiliserons une fois de plus </w:t>
      </w:r>
      <w:proofErr w:type="spellStart"/>
      <w:r>
        <w:t>phpmyadmin</w:t>
      </w:r>
      <w:proofErr w:type="spellEnd"/>
      <w:r>
        <w:t>, cette fois ci pour insérer de nouveau éléments dans notre base de donnée. Pour insérer ces nouveaux éléments dans notre base de données, nous utiliserons des REGEX pour vérifier la conformité des données.</w:t>
      </w:r>
    </w:p>
    <w:p w:rsidR="004F7E86" w:rsidRDefault="004F7E86" w:rsidP="004F7E86">
      <w:pPr>
        <w:pStyle w:val="Titre1"/>
      </w:pPr>
      <w:bookmarkStart w:id="1" w:name="_Toc118925366"/>
      <w:r>
        <w:t xml:space="preserve">1 – </w:t>
      </w:r>
      <w:r>
        <w:t xml:space="preserve">Création de la page </w:t>
      </w:r>
      <w:proofErr w:type="spellStart"/>
      <w:r>
        <w:t>AjoutType.php</w:t>
      </w:r>
      <w:bookmarkEnd w:id="1"/>
      <w:proofErr w:type="spellEnd"/>
    </w:p>
    <w:p w:rsidR="004D4A89" w:rsidRPr="004D4A89" w:rsidRDefault="004D4A89" w:rsidP="004D4A89"/>
    <w:p w:rsidR="004817F5" w:rsidRDefault="004D4A89" w:rsidP="004817F5">
      <w:r w:rsidRPr="004D4A89">
        <w:drawing>
          <wp:inline distT="0" distB="0" distL="0" distR="0" wp14:anchorId="2157EDF2" wp14:editId="0501FE97">
            <wp:extent cx="5760720" cy="1958975"/>
            <wp:effectExtent l="19050" t="19050" r="11430" b="222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58975"/>
                    </a:xfrm>
                    <a:prstGeom prst="rect">
                      <a:avLst/>
                    </a:prstGeom>
                    <a:ln>
                      <a:solidFill>
                        <a:schemeClr val="tx1"/>
                      </a:solidFill>
                    </a:ln>
                  </pic:spPr>
                </pic:pic>
              </a:graphicData>
            </a:graphic>
          </wp:inline>
        </w:drawing>
      </w:r>
    </w:p>
    <w:p w:rsidR="004D4A89" w:rsidRDefault="004D4A89" w:rsidP="004817F5">
      <w:r>
        <w:t>Cette nouvelle page va permettre aux Utilisateurs d’insérer un nouveau type de biens dans notre base de données. Elle contient deux « input » de type « </w:t>
      </w:r>
      <w:proofErr w:type="spellStart"/>
      <w:r>
        <w:t>text</w:t>
      </w:r>
      <w:proofErr w:type="spellEnd"/>
      <w:r>
        <w:t xml:space="preserve"> » ainsi qu’un bouton contenu dans une balise </w:t>
      </w:r>
      <w:r w:rsidR="00932298">
        <w:t>« </w:t>
      </w:r>
      <w:proofErr w:type="spellStart"/>
      <w:r w:rsidR="00932298">
        <w:t>form</w:t>
      </w:r>
      <w:proofErr w:type="spellEnd"/>
      <w:r w:rsidR="00932298">
        <w:t xml:space="preserve"> » </w:t>
      </w:r>
      <w:r>
        <w:t>comme suit :</w:t>
      </w:r>
    </w:p>
    <w:p w:rsidR="004D4A89" w:rsidRDefault="004D4A89" w:rsidP="004817F5">
      <w:r w:rsidRPr="004D4A89">
        <w:drawing>
          <wp:inline distT="0" distB="0" distL="0" distR="0" wp14:anchorId="2A7A0C75" wp14:editId="17E35E75">
            <wp:extent cx="5403048" cy="2453853"/>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3048" cy="2453853"/>
                    </a:xfrm>
                    <a:prstGeom prst="rect">
                      <a:avLst/>
                    </a:prstGeom>
                  </pic:spPr>
                </pic:pic>
              </a:graphicData>
            </a:graphic>
          </wp:inline>
        </w:drawing>
      </w:r>
    </w:p>
    <w:p w:rsidR="00AB3358" w:rsidRDefault="00AB3358" w:rsidP="004817F5">
      <w:r>
        <w:t xml:space="preserve">Par la suite nous créons un script qui va donc insérer dans la base de données le nouveau type de biens et nous redirigera vers la page </w:t>
      </w:r>
      <w:proofErr w:type="spellStart"/>
      <w:r>
        <w:t>ConsultType.php</w:t>
      </w:r>
      <w:proofErr w:type="spellEnd"/>
      <w:r w:rsidR="00A0262C">
        <w:t xml:space="preserve">. Nous vérifions dans notre script la validité des données avec des REGEX : </w:t>
      </w:r>
    </w:p>
    <w:p w:rsidR="00A0262C" w:rsidRPr="004817F5" w:rsidRDefault="00A0262C" w:rsidP="004817F5">
      <w:r w:rsidRPr="00A0262C">
        <w:lastRenderedPageBreak/>
        <w:drawing>
          <wp:inline distT="0" distB="0" distL="0" distR="0" wp14:anchorId="6F1819BF" wp14:editId="43E08A73">
            <wp:extent cx="5760720" cy="4219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19575"/>
                    </a:xfrm>
                    <a:prstGeom prst="rect">
                      <a:avLst/>
                    </a:prstGeom>
                  </pic:spPr>
                </pic:pic>
              </a:graphicData>
            </a:graphic>
          </wp:inline>
        </w:drawing>
      </w:r>
      <w:bookmarkStart w:id="2" w:name="_GoBack"/>
      <w:bookmarkEnd w:id="2"/>
    </w:p>
    <w:p w:rsidR="004F7E86" w:rsidRDefault="004F7E86" w:rsidP="004F7E86">
      <w:pPr>
        <w:pStyle w:val="Titre1"/>
      </w:pPr>
      <w:bookmarkStart w:id="3" w:name="_Toc118925367"/>
      <w:r>
        <w:t xml:space="preserve">2 – </w:t>
      </w:r>
      <w:r>
        <w:t>Maintien du choix effectué dans les formulaires</w:t>
      </w:r>
      <w:bookmarkEnd w:id="3"/>
    </w:p>
    <w:p w:rsidR="00E96AEA" w:rsidRPr="00E96AEA" w:rsidRDefault="00E96AEA" w:rsidP="00E96AEA"/>
    <w:p w:rsidR="004F7E86" w:rsidRPr="004F7E86" w:rsidRDefault="004F7E86" w:rsidP="004F7E86">
      <w:pPr>
        <w:pStyle w:val="Titre1"/>
      </w:pPr>
      <w:bookmarkStart w:id="4" w:name="_Toc118925368"/>
      <w:r>
        <w:t>Conclusion</w:t>
      </w:r>
      <w:bookmarkEnd w:id="4"/>
    </w:p>
    <w:sectPr w:rsidR="004F7E86" w:rsidRPr="004F7E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A6"/>
    <w:rsid w:val="002C72C5"/>
    <w:rsid w:val="004817F5"/>
    <w:rsid w:val="004D4A89"/>
    <w:rsid w:val="004F7E86"/>
    <w:rsid w:val="006A05A0"/>
    <w:rsid w:val="0073151D"/>
    <w:rsid w:val="007C17AB"/>
    <w:rsid w:val="008B5052"/>
    <w:rsid w:val="008D5FA6"/>
    <w:rsid w:val="00932298"/>
    <w:rsid w:val="00A0262C"/>
    <w:rsid w:val="00A559C3"/>
    <w:rsid w:val="00AB3358"/>
    <w:rsid w:val="00E96A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7B1F"/>
  <w15:chartTrackingRefBased/>
  <w15:docId w15:val="{25B24587-01C4-4CB1-8E7A-4F90428A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7AB"/>
    <w:rPr>
      <w:sz w:val="24"/>
    </w:rPr>
  </w:style>
  <w:style w:type="paragraph" w:styleId="Titre1">
    <w:name w:val="heading 1"/>
    <w:basedOn w:val="Normal"/>
    <w:next w:val="Normal"/>
    <w:link w:val="Titre1Car"/>
    <w:uiPriority w:val="9"/>
    <w:qFormat/>
    <w:rsid w:val="007C17AB"/>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7C17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C17A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C17A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C17A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C17A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C17AB"/>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7C17A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C17A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C17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C17AB"/>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7C17AB"/>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7C17AB"/>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C17A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C17A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C17A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C17A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C17A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C17A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C17AB"/>
    <w:rPr>
      <w:b/>
      <w:bCs/>
      <w:i/>
      <w:iCs/>
    </w:rPr>
  </w:style>
  <w:style w:type="paragraph" w:styleId="Lgende">
    <w:name w:val="caption"/>
    <w:basedOn w:val="Normal"/>
    <w:next w:val="Normal"/>
    <w:uiPriority w:val="35"/>
    <w:semiHidden/>
    <w:unhideWhenUsed/>
    <w:qFormat/>
    <w:rsid w:val="007C17A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C17A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C17AB"/>
    <w:rPr>
      <w:color w:val="44546A" w:themeColor="text2"/>
      <w:sz w:val="28"/>
      <w:szCs w:val="28"/>
    </w:rPr>
  </w:style>
  <w:style w:type="character" w:styleId="lev">
    <w:name w:val="Strong"/>
    <w:basedOn w:val="Policepardfaut"/>
    <w:uiPriority w:val="22"/>
    <w:qFormat/>
    <w:rsid w:val="007C17AB"/>
    <w:rPr>
      <w:b/>
      <w:bCs/>
    </w:rPr>
  </w:style>
  <w:style w:type="character" w:styleId="Accentuation">
    <w:name w:val="Emphasis"/>
    <w:basedOn w:val="Policepardfaut"/>
    <w:uiPriority w:val="20"/>
    <w:qFormat/>
    <w:rsid w:val="007C17AB"/>
    <w:rPr>
      <w:i/>
      <w:iCs/>
      <w:color w:val="000000" w:themeColor="text1"/>
    </w:rPr>
  </w:style>
  <w:style w:type="paragraph" w:styleId="Sansinterligne">
    <w:name w:val="No Spacing"/>
    <w:uiPriority w:val="1"/>
    <w:qFormat/>
    <w:rsid w:val="007C17AB"/>
    <w:pPr>
      <w:spacing w:after="0" w:line="240" w:lineRule="auto"/>
    </w:pPr>
  </w:style>
  <w:style w:type="paragraph" w:styleId="Citation">
    <w:name w:val="Quote"/>
    <w:basedOn w:val="Normal"/>
    <w:next w:val="Normal"/>
    <w:link w:val="CitationCar"/>
    <w:uiPriority w:val="29"/>
    <w:qFormat/>
    <w:rsid w:val="007C17AB"/>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7C17AB"/>
    <w:rPr>
      <w:i/>
      <w:iCs/>
      <w:color w:val="7B7B7B" w:themeColor="accent3" w:themeShade="BF"/>
      <w:sz w:val="24"/>
      <w:szCs w:val="24"/>
    </w:rPr>
  </w:style>
  <w:style w:type="paragraph" w:styleId="Citationintense">
    <w:name w:val="Intense Quote"/>
    <w:basedOn w:val="Normal"/>
    <w:next w:val="Normal"/>
    <w:link w:val="CitationintenseCar"/>
    <w:uiPriority w:val="30"/>
    <w:qFormat/>
    <w:rsid w:val="007C17A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7C17AB"/>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7C17AB"/>
    <w:rPr>
      <w:i/>
      <w:iCs/>
      <w:color w:val="595959" w:themeColor="text1" w:themeTint="A6"/>
    </w:rPr>
  </w:style>
  <w:style w:type="character" w:styleId="Emphaseintense">
    <w:name w:val="Intense Emphasis"/>
    <w:basedOn w:val="Policepardfaut"/>
    <w:uiPriority w:val="21"/>
    <w:qFormat/>
    <w:rsid w:val="007C17AB"/>
    <w:rPr>
      <w:b/>
      <w:bCs/>
      <w:i/>
      <w:iCs/>
      <w:color w:val="auto"/>
    </w:rPr>
  </w:style>
  <w:style w:type="character" w:styleId="Rfrenceple">
    <w:name w:val="Subtle Reference"/>
    <w:basedOn w:val="Policepardfaut"/>
    <w:uiPriority w:val="31"/>
    <w:qFormat/>
    <w:rsid w:val="007C17A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C17AB"/>
    <w:rPr>
      <w:b/>
      <w:bCs/>
      <w:caps w:val="0"/>
      <w:smallCaps/>
      <w:color w:val="auto"/>
      <w:spacing w:val="0"/>
      <w:u w:val="single"/>
    </w:rPr>
  </w:style>
  <w:style w:type="character" w:styleId="Titredulivre">
    <w:name w:val="Book Title"/>
    <w:basedOn w:val="Policepardfaut"/>
    <w:uiPriority w:val="33"/>
    <w:qFormat/>
    <w:rsid w:val="007C17AB"/>
    <w:rPr>
      <w:b/>
      <w:bCs/>
      <w:caps w:val="0"/>
      <w:smallCaps/>
      <w:spacing w:val="0"/>
    </w:rPr>
  </w:style>
  <w:style w:type="paragraph" w:styleId="En-ttedetabledesmatires">
    <w:name w:val="TOC Heading"/>
    <w:basedOn w:val="Titre1"/>
    <w:next w:val="Normal"/>
    <w:uiPriority w:val="39"/>
    <w:unhideWhenUsed/>
    <w:qFormat/>
    <w:rsid w:val="007C17AB"/>
    <w:pPr>
      <w:outlineLvl w:val="9"/>
    </w:pPr>
  </w:style>
  <w:style w:type="paragraph" w:styleId="TM1">
    <w:name w:val="toc 1"/>
    <w:basedOn w:val="Normal"/>
    <w:next w:val="Normal"/>
    <w:autoRedefine/>
    <w:uiPriority w:val="39"/>
    <w:unhideWhenUsed/>
    <w:rsid w:val="006A05A0"/>
    <w:pPr>
      <w:spacing w:after="100"/>
    </w:pPr>
  </w:style>
  <w:style w:type="character" w:styleId="Lienhypertexte">
    <w:name w:val="Hyperlink"/>
    <w:basedOn w:val="Policepardfaut"/>
    <w:uiPriority w:val="99"/>
    <w:unhideWhenUsed/>
    <w:rsid w:val="006A0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D3C8-E3FB-4603-A629-B8CD7155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207</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11</cp:revision>
  <dcterms:created xsi:type="dcterms:W3CDTF">2022-11-09T21:24:00Z</dcterms:created>
  <dcterms:modified xsi:type="dcterms:W3CDTF">2022-11-09T21:55:00Z</dcterms:modified>
</cp:coreProperties>
</file>